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r>
        <w:rPr>
          <w:rFonts w:hint="eastAsia" w:ascii="宋体" w:hAnsi="宋体"/>
          <w:color w:val="000000"/>
          <w:sz w:val="16"/>
          <w:szCs w:val="16"/>
        </w:rPr>
        <w:t xml:space="preserve">    </w:t>
      </w:r>
    </w:p>
    <w:p>
      <w:pPr>
        <w:spacing w:line="260" w:lineRule="exact"/>
        <w:rPr>
          <w:rFonts w:ascii="宋体" w:hAnsi="宋体"/>
          <w:color w:val="000000"/>
          <w:sz w:val="16"/>
          <w:szCs w:val="16"/>
        </w:rPr>
      </w:pPr>
      <w:r>
        <w:rPr>
          <w:rFonts w:ascii="宋体" w:hAnsi="宋体"/>
          <w:color w:val="000000"/>
          <w:sz w:val="16"/>
          <w:szCs w:val="16"/>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43815</wp:posOffset>
            </wp:positionV>
            <wp:extent cx="825500" cy="825500"/>
            <wp:effectExtent l="0" t="0" r="12700" b="1270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500" w:lineRule="exact"/>
        <w:jc w:val="center"/>
        <w:rPr>
          <w:rFonts w:ascii="华文新魏" w:hAnsi="HanziPen SC Regular" w:eastAsia="华文新魏"/>
          <w:bCs/>
          <w:color w:val="000000"/>
          <w:sz w:val="44"/>
          <w:szCs w:val="44"/>
        </w:rPr>
      </w:pPr>
      <w:r>
        <w:rPr>
          <w:rFonts w:hint="eastAsia" w:ascii="华文新魏" w:hAnsi="HanziPen SC Regular" w:eastAsia="华文新魏"/>
          <w:bCs/>
          <w:color w:val="000000"/>
          <w:sz w:val="44"/>
          <w:szCs w:val="44"/>
        </w:rPr>
        <w:t>员 工 手 册</w:t>
      </w:r>
    </w:p>
    <w:p>
      <w:pPr>
        <w:spacing w:line="500" w:lineRule="exact"/>
        <w:jc w:val="center"/>
        <w:outlineLvl w:val="0"/>
        <w:rPr>
          <w:rFonts w:ascii="宋体" w:hAnsi="宋体"/>
          <w:b/>
          <w:bCs/>
          <w:color w:val="000000"/>
          <w:sz w:val="28"/>
          <w:szCs w:val="28"/>
        </w:rPr>
      </w:pPr>
      <w:r>
        <w:rPr>
          <w:rFonts w:hint="eastAsia" w:ascii="宋体" w:hAnsi="宋体"/>
          <w:b/>
          <w:bCs/>
          <w:color w:val="000000"/>
          <w:sz w:val="28"/>
          <w:szCs w:val="28"/>
        </w:rPr>
        <w:t>YUANGONG SHOUCE</w:t>
      </w:r>
    </w:p>
    <w:p>
      <w:pPr>
        <w:spacing w:line="500" w:lineRule="exact"/>
        <w:jc w:val="center"/>
        <w:outlineLvl w:val="0"/>
        <w:rPr>
          <w:rFonts w:ascii="宋体" w:hAnsi="宋体"/>
          <w:b/>
          <w:bCs/>
          <w:color w:val="000000"/>
          <w:sz w:val="28"/>
          <w:szCs w:val="28"/>
        </w:rPr>
      </w:pPr>
      <w:r>
        <w:rPr>
          <w:rFonts w:hint="eastAsia" w:ascii="宋体" w:hAnsi="宋体"/>
          <w:b/>
          <w:bCs/>
          <w:color w:val="000000"/>
          <w:sz w:val="28"/>
          <w:szCs w:val="28"/>
        </w:rPr>
        <w:t>（2017）</w:t>
      </w:r>
    </w:p>
    <w:p>
      <w:pPr>
        <w:tabs>
          <w:tab w:val="left" w:pos="8160"/>
        </w:tabs>
        <w:spacing w:line="260" w:lineRule="exact"/>
        <w:rPr>
          <w:rFonts w:ascii="宋体" w:hAnsi="宋体"/>
          <w:bCs/>
          <w:color w:val="000000"/>
          <w:sz w:val="16"/>
          <w:szCs w:val="16"/>
        </w:rPr>
      </w:pPr>
      <w:r>
        <w:rPr>
          <w:rFonts w:ascii="宋体" w:hAnsi="宋体"/>
          <w:bCs/>
          <w:color w:val="000000"/>
          <w:sz w:val="16"/>
          <w:szCs w:val="16"/>
        </w:rPr>
        <w:tab/>
      </w:r>
    </w:p>
    <w:p>
      <w:pPr>
        <w:spacing w:line="260" w:lineRule="exact"/>
        <w:jc w:val="center"/>
        <w:rPr>
          <w:rFonts w:ascii="宋体" w:hAnsi="宋体"/>
          <w:bCs/>
          <w:color w:val="000000"/>
          <w:sz w:val="16"/>
          <w:szCs w:val="16"/>
        </w:rPr>
      </w:pPr>
    </w:p>
    <w:p>
      <w:pPr>
        <w:spacing w:line="260" w:lineRule="exact"/>
        <w:jc w:val="center"/>
        <w:rPr>
          <w:rFonts w:ascii="宋体" w:hAnsi="宋体"/>
          <w:bCs/>
          <w:color w:val="000000"/>
          <w:sz w:val="16"/>
          <w:szCs w:val="16"/>
        </w:rPr>
      </w:pPr>
    </w:p>
    <w:p>
      <w:pPr>
        <w:spacing w:line="260" w:lineRule="exact"/>
        <w:jc w:val="center"/>
        <w:rPr>
          <w:rFonts w:ascii="宋体" w:hAnsi="宋体"/>
          <w:bCs/>
          <w:color w:val="000000"/>
          <w:sz w:val="16"/>
          <w:szCs w:val="16"/>
        </w:rPr>
      </w:pPr>
    </w:p>
    <w:p>
      <w:pPr>
        <w:spacing w:line="260" w:lineRule="exact"/>
        <w:rPr>
          <w:rFonts w:ascii="宋体" w:hAnsi="宋体"/>
          <w:bCs/>
          <w:color w:val="000000"/>
          <w:sz w:val="16"/>
          <w:szCs w:val="16"/>
        </w:rPr>
      </w:pPr>
    </w:p>
    <w:p>
      <w:pPr>
        <w:spacing w:line="260" w:lineRule="exact"/>
        <w:rPr>
          <w:rFonts w:ascii="宋体" w:hAnsi="宋体"/>
          <w:bCs/>
          <w:color w:val="000000"/>
          <w:sz w:val="16"/>
          <w:szCs w:val="16"/>
        </w:rPr>
      </w:pPr>
    </w:p>
    <w:p>
      <w:pPr>
        <w:spacing w:line="260" w:lineRule="exact"/>
        <w:jc w:val="center"/>
        <w:rPr>
          <w:rFonts w:ascii="宋体" w:hAnsi="宋体"/>
          <w:bCs/>
          <w:color w:val="000000"/>
          <w:sz w:val="16"/>
          <w:szCs w:val="16"/>
        </w:rPr>
      </w:pPr>
    </w:p>
    <w:p>
      <w:pPr>
        <w:spacing w:line="260" w:lineRule="exact"/>
        <w:jc w:val="center"/>
        <w:rPr>
          <w:rFonts w:ascii="宋体" w:hAnsi="宋体"/>
          <w:bCs/>
          <w:color w:val="000000"/>
          <w:sz w:val="16"/>
          <w:szCs w:val="16"/>
        </w:rPr>
      </w:pPr>
    </w:p>
    <w:p>
      <w:pPr>
        <w:spacing w:line="260" w:lineRule="exact"/>
        <w:jc w:val="center"/>
        <w:rPr>
          <w:rFonts w:ascii="宋体" w:hAnsi="宋体"/>
          <w:bCs/>
          <w:color w:val="000000"/>
          <w:sz w:val="16"/>
          <w:szCs w:val="16"/>
        </w:rPr>
      </w:pPr>
    </w:p>
    <w:p>
      <w:pPr>
        <w:spacing w:line="260" w:lineRule="exact"/>
        <w:rPr>
          <w:rFonts w:ascii="宋体" w:hAnsi="宋体"/>
          <w:bCs/>
          <w:color w:val="000000"/>
          <w:sz w:val="16"/>
          <w:szCs w:val="16"/>
        </w:rPr>
      </w:pPr>
    </w:p>
    <w:p>
      <w:pPr>
        <w:spacing w:line="260" w:lineRule="exact"/>
        <w:jc w:val="center"/>
        <w:rPr>
          <w:rFonts w:ascii="宋体" w:hAnsi="宋体" w:cs="宋体"/>
          <w:color w:val="000000"/>
          <w:sz w:val="22"/>
          <w:szCs w:val="22"/>
        </w:rPr>
      </w:pPr>
      <w:r>
        <w:rPr>
          <w:rFonts w:hint="eastAsia" w:ascii="宋体" w:hAnsi="宋体" w:cs="宋体"/>
          <w:color w:val="000000"/>
          <w:sz w:val="22"/>
          <w:szCs w:val="22"/>
        </w:rPr>
        <w:t>江苏红旗人力资源集团有限公司</w:t>
      </w:r>
    </w:p>
    <w:p>
      <w:pPr>
        <w:spacing w:line="260" w:lineRule="exact"/>
        <w:jc w:val="center"/>
        <w:rPr>
          <w:rFonts w:ascii="宋体" w:hAnsi="宋体" w:cs="宋体"/>
          <w:color w:val="000000"/>
          <w:sz w:val="16"/>
          <w:szCs w:val="16"/>
        </w:rPr>
      </w:pPr>
      <w:r>
        <w:rPr>
          <w:rFonts w:hint="eastAsia" w:ascii="宋体" w:hAnsi="宋体" w:cs="宋体"/>
          <w:color w:val="000000"/>
          <w:sz w:val="16"/>
          <w:szCs w:val="16"/>
        </w:rPr>
        <w:t>Jiangsu Redflag Human Resources Grou Co.,Ltd</w:t>
      </w:r>
    </w:p>
    <w:p>
      <w:pPr>
        <w:spacing w:line="260" w:lineRule="exact"/>
        <w:rPr>
          <w:rFonts w:ascii="宋体" w:hAnsi="宋体"/>
          <w:color w:val="000000"/>
          <w:sz w:val="16"/>
          <w:szCs w:val="16"/>
        </w:rPr>
      </w:pPr>
    </w:p>
    <w:p>
      <w:pPr>
        <w:spacing w:line="260" w:lineRule="exact"/>
        <w:rPr>
          <w:rFonts w:ascii="宋体" w:hAnsi="宋体"/>
          <w:b/>
          <w:color w:val="000000"/>
          <w:sz w:val="16"/>
          <w:szCs w:val="16"/>
        </w:rPr>
      </w:pPr>
    </w:p>
    <w:p>
      <w:pPr>
        <w:spacing w:line="260" w:lineRule="exact"/>
        <w:rPr>
          <w:rFonts w:ascii="宋体" w:hAnsi="宋体"/>
          <w:b/>
          <w:color w:val="000000"/>
          <w:sz w:val="16"/>
          <w:szCs w:val="16"/>
        </w:rPr>
      </w:pPr>
    </w:p>
    <w:p>
      <w:pPr>
        <w:spacing w:line="260" w:lineRule="exact"/>
        <w:rPr>
          <w:rFonts w:ascii="宋体" w:hAnsi="宋体"/>
          <w:b/>
          <w:color w:val="000000"/>
          <w:sz w:val="16"/>
          <w:szCs w:val="16"/>
        </w:rPr>
      </w:pPr>
    </w:p>
    <w:p>
      <w:pPr>
        <w:spacing w:line="260" w:lineRule="exact"/>
        <w:rPr>
          <w:rFonts w:ascii="宋体" w:hAnsi="宋体"/>
          <w:b/>
          <w:color w:val="000000"/>
          <w:sz w:val="16"/>
          <w:szCs w:val="16"/>
        </w:rPr>
      </w:pPr>
    </w:p>
    <w:p>
      <w:pPr>
        <w:spacing w:line="260" w:lineRule="exact"/>
        <w:rPr>
          <w:rFonts w:ascii="宋体" w:hAnsi="宋体"/>
          <w:b/>
          <w:color w:val="000000"/>
          <w:sz w:val="16"/>
          <w:szCs w:val="16"/>
        </w:rPr>
      </w:pPr>
    </w:p>
    <w:p>
      <w:pPr>
        <w:spacing w:line="260" w:lineRule="exact"/>
        <w:rPr>
          <w:rFonts w:ascii="宋体" w:hAnsi="宋体"/>
          <w:b/>
          <w:color w:val="000000"/>
          <w:sz w:val="16"/>
          <w:szCs w:val="16"/>
        </w:rPr>
      </w:pPr>
    </w:p>
    <w:p>
      <w:pPr>
        <w:spacing w:line="360" w:lineRule="auto"/>
        <w:rPr>
          <w:rFonts w:ascii="宋体" w:hAnsi="宋体"/>
          <w:color w:val="000000"/>
        </w:rPr>
      </w:pPr>
      <w:r>
        <w:rPr>
          <w:rFonts w:hint="eastAsia" w:ascii="宋体" w:hAnsi="宋体"/>
          <w:b/>
          <w:color w:val="000000"/>
          <w:sz w:val="16"/>
          <w:szCs w:val="16"/>
        </w:rPr>
        <w:t xml:space="preserve">   </w:t>
      </w:r>
      <w:r>
        <w:rPr>
          <w:rFonts w:hint="eastAsia" w:ascii="宋体" w:hAnsi="宋体"/>
          <w:color w:val="000000"/>
        </w:rPr>
        <w:t xml:space="preserve"> 根据《中华人民共和国劳动法》、《中华人民共和国劳动合同法》、《中华人民共和国社会保险法》、《</w:t>
      </w:r>
      <w:r>
        <w:rPr>
          <w:rFonts w:ascii="宋体" w:hAnsi="宋体" w:cs="Times"/>
          <w:bCs/>
          <w:color w:val="000000"/>
        </w:rPr>
        <w:t>中华人民共和国劳动争议调解仲裁法</w:t>
      </w:r>
      <w:r>
        <w:rPr>
          <w:rFonts w:hint="eastAsia" w:ascii="宋体" w:hAnsi="宋体"/>
          <w:color w:val="000000"/>
        </w:rPr>
        <w:t>》及其实施条例、有关政策法规规定，特制定本员工手册。</w:t>
      </w:r>
    </w:p>
    <w:p>
      <w:pPr>
        <w:spacing w:line="360" w:lineRule="auto"/>
        <w:rPr>
          <w:rFonts w:ascii="宋体" w:hAnsi="宋体"/>
          <w:color w:val="000000"/>
        </w:rPr>
      </w:pPr>
    </w:p>
    <w:p>
      <w:pPr>
        <w:spacing w:line="360" w:lineRule="auto"/>
        <w:rPr>
          <w:rFonts w:ascii="宋体" w:hAnsi="宋体"/>
          <w:color w:val="000000"/>
        </w:rPr>
      </w:pPr>
    </w:p>
    <w:p>
      <w:pPr>
        <w:spacing w:line="360" w:lineRule="auto"/>
        <w:jc w:val="center"/>
        <w:rPr>
          <w:rFonts w:ascii="宋体" w:hAnsi="宋体"/>
          <w:color w:val="000000"/>
        </w:rPr>
      </w:pPr>
      <w:r>
        <w:rPr>
          <w:rFonts w:hint="eastAsia" w:ascii="宋体" w:hAnsi="宋体"/>
          <w:color w:val="000000"/>
        </w:rPr>
        <w:t xml:space="preserve">                   江苏红旗人力资源集团有限公司</w:t>
      </w:r>
    </w:p>
    <w:p>
      <w:pPr>
        <w:spacing w:line="360" w:lineRule="auto"/>
      </w:pPr>
      <w:r>
        <w:rPr>
          <w:rFonts w:hint="eastAsia"/>
        </w:rPr>
        <w:t xml:space="preserve">                          2017年</w:t>
      </w:r>
      <w:r>
        <w:rPr>
          <w:rFonts w:hint="eastAsia"/>
          <w:lang w:val="en-US" w:eastAsia="zh-CN"/>
        </w:rPr>
        <w:t>2</w:t>
      </w:r>
      <w:r>
        <w:rPr>
          <w:rFonts w:hint="eastAsia"/>
        </w:rPr>
        <w:t>月1日</w:t>
      </w: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jc w:val="right"/>
        <w:rPr>
          <w:rFonts w:ascii="宋体" w:hAnsi="宋体"/>
          <w:b/>
          <w:color w:val="000000"/>
          <w:sz w:val="16"/>
          <w:szCs w:val="16"/>
        </w:rPr>
      </w:pPr>
    </w:p>
    <w:p>
      <w:pPr>
        <w:spacing w:line="260" w:lineRule="exact"/>
        <w:rPr>
          <w:rFonts w:ascii="宋体" w:hAnsi="宋体"/>
          <w:b/>
          <w:color w:val="000000"/>
          <w:sz w:val="16"/>
          <w:szCs w:val="16"/>
        </w:rPr>
      </w:pPr>
    </w:p>
    <w:p>
      <w:pPr>
        <w:spacing w:line="276" w:lineRule="auto"/>
        <w:jc w:val="center"/>
        <w:rPr>
          <w:rFonts w:ascii="宋体" w:hAnsi="宋体"/>
          <w:b/>
          <w:bCs/>
          <w:color w:val="000000"/>
          <w:sz w:val="24"/>
          <w:szCs w:val="24"/>
        </w:rPr>
      </w:pPr>
      <w:r>
        <w:rPr>
          <w:rFonts w:hint="eastAsia" w:ascii="宋体" w:hAnsi="宋体"/>
          <w:b/>
          <w:bCs/>
          <w:color w:val="000000"/>
          <w:sz w:val="24"/>
          <w:szCs w:val="24"/>
        </w:rPr>
        <w:t>欢 迎 辞</w:t>
      </w:r>
    </w:p>
    <w:p>
      <w:pPr>
        <w:spacing w:line="276" w:lineRule="auto"/>
        <w:rPr>
          <w:rFonts w:ascii="宋体" w:hAnsi="宋体"/>
          <w:b/>
          <w:bCs/>
          <w:color w:val="000000"/>
          <w:sz w:val="16"/>
          <w:szCs w:val="16"/>
        </w:rPr>
      </w:pPr>
    </w:p>
    <w:p>
      <w:pPr>
        <w:spacing w:line="276" w:lineRule="auto"/>
        <w:rPr>
          <w:rFonts w:ascii="宋体" w:hAnsi="宋体"/>
          <w:bCs/>
          <w:color w:val="000000"/>
        </w:rPr>
      </w:pPr>
      <w:r>
        <w:rPr>
          <w:rFonts w:hint="eastAsia" w:ascii="宋体" w:hAnsi="宋体"/>
          <w:b/>
          <w:bCs/>
          <w:color w:val="000000"/>
          <w:sz w:val="16"/>
          <w:szCs w:val="16"/>
        </w:rPr>
        <w:t xml:space="preserve">    </w:t>
      </w:r>
      <w:r>
        <w:rPr>
          <w:rFonts w:hint="eastAsia" w:ascii="宋体" w:hAnsi="宋体"/>
          <w:bCs/>
          <w:color w:val="000000"/>
        </w:rPr>
        <w:t>欢迎您加入红旗集团，共同参与集团未来的发展，在此谨祝你工作愉快！</w:t>
      </w:r>
    </w:p>
    <w:p>
      <w:pPr>
        <w:spacing w:line="276" w:lineRule="auto"/>
        <w:rPr>
          <w:rFonts w:ascii="宋体" w:hAnsi="宋体"/>
          <w:bCs/>
          <w:color w:val="000000"/>
        </w:rPr>
      </w:pPr>
      <w:r>
        <w:rPr>
          <w:rFonts w:hint="eastAsia" w:ascii="宋体" w:hAnsi="宋体"/>
          <w:bCs/>
          <w:color w:val="000000"/>
        </w:rPr>
        <w:t xml:space="preserve">    红旗集团过去的每一点成就，都有赖于红旗人的努力。红旗集团明天的每一个进步，从今天开始，都与你的努力密切相关。</w:t>
      </w:r>
    </w:p>
    <w:p>
      <w:pPr>
        <w:spacing w:line="276" w:lineRule="auto"/>
        <w:rPr>
          <w:rFonts w:ascii="宋体" w:hAnsi="宋体"/>
          <w:bCs/>
          <w:color w:val="000000"/>
        </w:rPr>
      </w:pPr>
      <w:r>
        <w:rPr>
          <w:rFonts w:hint="eastAsia" w:ascii="宋体" w:hAnsi="宋体"/>
          <w:bCs/>
          <w:color w:val="000000"/>
        </w:rPr>
        <w:t xml:space="preserve">    现在，请随我们一起，走进红旗集团……</w:t>
      </w:r>
    </w:p>
    <w:p>
      <w:pPr>
        <w:spacing w:line="276" w:lineRule="auto"/>
        <w:rPr>
          <w:rFonts w:ascii="宋体" w:hAnsi="宋体"/>
          <w:bCs/>
          <w:color w:val="000000"/>
        </w:rPr>
      </w:pPr>
      <w:r>
        <w:rPr>
          <w:rFonts w:hint="eastAsia" w:ascii="宋体" w:hAnsi="宋体"/>
          <w:bCs/>
          <w:color w:val="000000"/>
        </w:rPr>
        <w:t xml:space="preserve">    这本小册子，将向你陈述红旗的价值观，介绍红旗集团最基本的规章制度，讲解你在红旗所拥有的基本权利、应履行的责任和义务，帮助你更快地融入团队，愉快地开展工作。</w:t>
      </w:r>
    </w:p>
    <w:p>
      <w:pPr>
        <w:spacing w:line="276" w:lineRule="auto"/>
        <w:rPr>
          <w:rFonts w:ascii="宋体" w:hAnsi="宋体"/>
          <w:bCs/>
          <w:color w:val="000000"/>
        </w:rPr>
      </w:pPr>
      <w:r>
        <w:rPr>
          <w:rFonts w:hint="eastAsia" w:ascii="宋体" w:hAnsi="宋体"/>
          <w:bCs/>
          <w:color w:val="000000"/>
        </w:rPr>
        <w:t xml:space="preserve">    手册内容适用于与江苏红旗人力资源集团有限公司所属子、分公司建立劳动关系的所有员工。</w:t>
      </w:r>
    </w:p>
    <w:p>
      <w:pPr>
        <w:spacing w:line="276" w:lineRule="auto"/>
        <w:rPr>
          <w:rFonts w:ascii="宋体" w:hAnsi="宋体"/>
          <w:bCs/>
          <w:color w:val="000000"/>
        </w:rPr>
      </w:pPr>
      <w:r>
        <w:rPr>
          <w:rFonts w:hint="eastAsia" w:ascii="宋体" w:hAnsi="宋体"/>
          <w:bCs/>
          <w:color w:val="000000"/>
        </w:rPr>
        <w:t xml:space="preserve">    如果你在阅读或执行中有任何的疑问，请与我们客服或你的主管、你所在单位的同事联系。我们都很乐意解答你的疑惑，并和你坦诚地进行讨论和交流。</w:t>
      </w:r>
    </w:p>
    <w:p>
      <w:pPr>
        <w:spacing w:line="276" w:lineRule="auto"/>
        <w:rPr>
          <w:rFonts w:ascii="宋体" w:hAnsi="宋体"/>
          <w:bCs/>
          <w:color w:val="000000"/>
        </w:rPr>
      </w:pPr>
    </w:p>
    <w:p>
      <w:pPr>
        <w:spacing w:line="276" w:lineRule="auto"/>
        <w:rPr>
          <w:rFonts w:ascii="宋体" w:hAnsi="宋体"/>
          <w:bCs/>
          <w:color w:val="000000"/>
        </w:rPr>
      </w:pPr>
    </w:p>
    <w:p>
      <w:pPr>
        <w:spacing w:line="276" w:lineRule="auto"/>
        <w:rPr>
          <w:rFonts w:ascii="宋体" w:hAnsi="宋体"/>
          <w:bCs/>
          <w:color w:val="000000"/>
        </w:rPr>
      </w:pPr>
      <w:r>
        <w:rPr>
          <w:rFonts w:hint="eastAsia" w:ascii="宋体" w:hAnsi="宋体"/>
          <w:bCs/>
          <w:color w:val="000000"/>
        </w:rPr>
        <w:t xml:space="preserve">                  江苏红旗人力资源集团有限公司</w:t>
      </w:r>
    </w:p>
    <w:p>
      <w:pPr>
        <w:spacing w:line="276" w:lineRule="auto"/>
        <w:rPr>
          <w:rFonts w:ascii="宋体" w:hAnsi="宋体"/>
          <w:color w:val="000000"/>
        </w:rPr>
      </w:pPr>
      <w:r>
        <w:rPr>
          <w:rFonts w:hint="eastAsia" w:ascii="宋体" w:hAnsi="宋体"/>
          <w:color w:val="000000"/>
        </w:rPr>
        <w:t xml:space="preserve">                       </w:t>
      </w:r>
      <w:r>
        <w:rPr>
          <w:rFonts w:ascii="宋体" w:hAnsi="宋体"/>
          <w:color w:val="000000"/>
        </w:rPr>
        <w:t>201</w:t>
      </w:r>
      <w:r>
        <w:rPr>
          <w:rFonts w:hint="eastAsia" w:ascii="宋体" w:hAnsi="宋体"/>
          <w:color w:val="000000"/>
        </w:rPr>
        <w:t>7</w:t>
      </w:r>
      <w:r>
        <w:rPr>
          <w:rFonts w:ascii="宋体" w:hAnsi="宋体"/>
          <w:color w:val="000000"/>
        </w:rPr>
        <w:t>年</w:t>
      </w:r>
      <w:r>
        <w:rPr>
          <w:rFonts w:hint="eastAsia" w:ascii="宋体" w:hAnsi="宋体"/>
          <w:color w:val="000000"/>
          <w:lang w:val="en-US" w:eastAsia="zh-CN"/>
        </w:rPr>
        <w:t>2</w:t>
      </w:r>
      <w:r>
        <w:rPr>
          <w:rFonts w:ascii="宋体" w:hAnsi="宋体"/>
          <w:color w:val="000000"/>
        </w:rPr>
        <w:t>月</w:t>
      </w:r>
      <w:r>
        <w:rPr>
          <w:rFonts w:hint="eastAsia" w:ascii="宋体" w:hAnsi="宋体"/>
          <w:color w:val="000000"/>
        </w:rPr>
        <w:t>1</w:t>
      </w:r>
      <w:r>
        <w:rPr>
          <w:rFonts w:ascii="宋体" w:hAnsi="宋体"/>
          <w:color w:val="000000"/>
        </w:rPr>
        <w:t>日</w:t>
      </w:r>
    </w:p>
    <w:p>
      <w:pPr>
        <w:spacing w:line="260" w:lineRule="exact"/>
        <w:jc w:val="center"/>
        <w:rPr>
          <w:rFonts w:ascii="宋体" w:hAnsi="宋体"/>
          <w:b/>
          <w:color w:val="000000"/>
          <w:sz w:val="16"/>
          <w:szCs w:val="16"/>
        </w:rPr>
      </w:pPr>
    </w:p>
    <w:p>
      <w:pPr>
        <w:spacing w:line="260" w:lineRule="exact"/>
        <w:rPr>
          <w:rFonts w:ascii="宋体" w:hAnsi="宋体"/>
          <w:b/>
          <w:color w:val="000000"/>
          <w:sz w:val="16"/>
          <w:szCs w:val="16"/>
        </w:rPr>
      </w:pPr>
    </w:p>
    <w:p>
      <w:pPr>
        <w:spacing w:line="280" w:lineRule="exact"/>
        <w:jc w:val="center"/>
        <w:rPr>
          <w:rFonts w:ascii="Kaiti SC Regular" w:hAnsi="Kaiti SC Regular" w:eastAsia="Kaiti SC Regular"/>
          <w:color w:val="000000"/>
          <w:sz w:val="24"/>
          <w:szCs w:val="24"/>
        </w:rPr>
      </w:pPr>
      <w:r>
        <w:rPr>
          <w:rFonts w:hint="eastAsia" w:ascii="Kaiti SC Regular" w:hAnsi="Kaiti SC Regular" w:eastAsia="Kaiti SC Regular"/>
          <w:color w:val="000000"/>
          <w:sz w:val="24"/>
          <w:szCs w:val="24"/>
        </w:rPr>
        <w:t>董事长、总裁致辞</w:t>
      </w:r>
    </w:p>
    <w:p>
      <w:pPr>
        <w:spacing w:line="280" w:lineRule="exact"/>
        <w:rPr>
          <w:rFonts w:ascii="Kaiti SC Regular" w:hAnsi="Kaiti SC Regular" w:eastAsia="Kaiti SC Regular"/>
          <w:color w:val="000000"/>
          <w:sz w:val="16"/>
          <w:szCs w:val="16"/>
        </w:rPr>
      </w:pPr>
    </w:p>
    <w:p>
      <w:pPr>
        <w:spacing w:line="280" w:lineRule="exact"/>
        <w:rPr>
          <w:rFonts w:ascii="Kaiti SC Regular" w:hAnsi="Kaiti SC Regular" w:eastAsia="Kaiti SC Regular"/>
          <w:color w:val="000000"/>
        </w:rPr>
      </w:pPr>
      <w:r>
        <w:rPr>
          <w:rFonts w:hint="eastAsia" w:ascii="Kaiti SC Regular" w:hAnsi="Kaiti SC Regular" w:eastAsia="Kaiti SC Regular"/>
          <w:color w:val="000000"/>
          <w:sz w:val="16"/>
          <w:szCs w:val="16"/>
        </w:rPr>
        <w:t xml:space="preserve">    </w:t>
      </w:r>
      <w:r>
        <w:rPr>
          <w:rFonts w:hint="eastAsia" w:ascii="Kaiti SC Regular" w:hAnsi="Kaiti SC Regular" w:eastAsia="Kaiti SC Regular"/>
          <w:color w:val="000000"/>
        </w:rPr>
        <w:t>我们来自不同的地方，具有不同的文化背景、不同的生活阅历、不同的专业技能和不同的价值取向，但从今天起，我们都将成为一个充满朝气和希望的家庭----江苏红旗人力资源集团有限公司值得自豪的一员。</w:t>
      </w:r>
    </w:p>
    <w:p>
      <w:pPr>
        <w:spacing w:line="280" w:lineRule="exact"/>
        <w:rPr>
          <w:rFonts w:ascii="Kaiti SC Regular" w:hAnsi="Kaiti SC Regular" w:eastAsia="Kaiti SC Regular"/>
          <w:color w:val="000000"/>
        </w:rPr>
      </w:pPr>
      <w:r>
        <w:rPr>
          <w:rFonts w:hint="eastAsia" w:ascii="Kaiti SC Regular" w:hAnsi="Kaiti SC Regular" w:eastAsia="Kaiti SC Regular"/>
          <w:color w:val="000000"/>
        </w:rPr>
        <w:t xml:space="preserve">    红旗集团未来广阔的发展空间是您最好的职业平台，红旗集团致力于为您提供可持续发展的机会和空间，努力创造公平竞争的环境，只要您付出思考和努力，最终必会获得公正的评价，实现自身的人生价值。</w:t>
      </w:r>
    </w:p>
    <w:p>
      <w:pPr>
        <w:spacing w:line="280" w:lineRule="exact"/>
        <w:rPr>
          <w:rFonts w:ascii="Kaiti SC Regular" w:hAnsi="Kaiti SC Regular" w:eastAsia="Kaiti SC Regular"/>
          <w:color w:val="000000"/>
        </w:rPr>
      </w:pPr>
      <w:r>
        <w:rPr>
          <w:rFonts w:hint="eastAsia" w:ascii="Kaiti SC Regular" w:hAnsi="Kaiti SC Regular" w:eastAsia="Kaiti SC Regular"/>
          <w:color w:val="000000"/>
        </w:rPr>
        <w:t xml:space="preserve">    团队意识与强烈的事业心、敬业心和责任心是</w:t>
      </w:r>
      <w:r>
        <w:rPr>
          <w:rFonts w:ascii="Kaiti SC Regular" w:hAnsi="Kaiti SC Regular" w:eastAsia="Kaiti SC Regular"/>
          <w:color w:val="000000"/>
        </w:rPr>
        <w:t>红旗集团</w:t>
      </w:r>
      <w:r>
        <w:rPr>
          <w:rFonts w:hint="eastAsia" w:ascii="Kaiti SC Regular" w:hAnsi="Kaiti SC Regular" w:eastAsia="Kaiti SC Regular"/>
          <w:color w:val="000000"/>
        </w:rPr>
        <w:t>事业不竭的源泉，当我们在一起工作时，我们要相互团结、互助、礼让。在这里，你会发现个人的聪明才智只有融入团队才会获得更好的发挥，才能取得更大的成就。</w:t>
      </w:r>
    </w:p>
    <w:p>
      <w:pPr>
        <w:spacing w:line="280" w:lineRule="exact"/>
        <w:rPr>
          <w:rFonts w:ascii="Kaiti SC Regular" w:hAnsi="Kaiti SC Regular" w:eastAsia="Kaiti SC Regular"/>
          <w:color w:val="000000"/>
        </w:rPr>
      </w:pPr>
      <w:r>
        <w:rPr>
          <w:rFonts w:hint="eastAsia" w:ascii="Kaiti SC Regular" w:hAnsi="Kaiti SC Regular" w:eastAsia="Kaiti SC Regular"/>
          <w:color w:val="000000"/>
        </w:rPr>
        <w:t xml:space="preserve">    我真诚的期待您，在这和谐、理想而富有激情的环境中一展才华，和红旗集团一起成长，愿红旗的工作成为你事业的起点。作为红旗集团所做的工作和努力，我表示衷心的感谢，祝愿您在红旗集团工作愉快、快乐、事业成功！谢谢大家！</w:t>
      </w:r>
    </w:p>
    <w:p>
      <w:pPr>
        <w:spacing w:line="280" w:lineRule="exact"/>
        <w:rPr>
          <w:rFonts w:ascii="Kaiti SC Regular" w:hAnsi="Kaiti SC Regular" w:eastAsia="Kaiti SC Regular"/>
          <w:color w:val="000000"/>
        </w:rPr>
      </w:pPr>
    </w:p>
    <w:p>
      <w:pPr>
        <w:spacing w:line="280" w:lineRule="exact"/>
        <w:rPr>
          <w:rFonts w:ascii="Kaiti SC Regular" w:hAnsi="Kaiti SC Regular" w:eastAsia="Kaiti SC Regular"/>
          <w:color w:val="000000"/>
        </w:rPr>
      </w:pPr>
      <w:r>
        <w:rPr>
          <w:rFonts w:hint="eastAsia" w:ascii="Kaiti SC Regular" w:hAnsi="Kaiti SC Regular" w:eastAsia="Kaiti SC Regular"/>
          <w:color w:val="000000"/>
        </w:rPr>
        <w:t xml:space="preserve">                  江苏红旗人力资源集团有限公司</w:t>
      </w:r>
    </w:p>
    <w:p>
      <w:pPr>
        <w:spacing w:line="280" w:lineRule="exact"/>
        <w:rPr>
          <w:rFonts w:ascii="Kaiti SC Regular" w:hAnsi="Kaiti SC Regular" w:eastAsia="Kaiti SC Regular"/>
          <w:color w:val="000000"/>
        </w:rPr>
      </w:pPr>
      <w:r>
        <w:rPr>
          <w:rFonts w:hint="eastAsia" w:ascii="Kaiti SC Regular" w:hAnsi="Kaiti SC Regular" w:eastAsia="Kaiti SC Regular"/>
          <w:color w:val="000000"/>
        </w:rPr>
        <w:t xml:space="preserve">                   书记、董事长、总裁：程宏江</w:t>
      </w:r>
    </w:p>
    <w:p>
      <w:pPr>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276" w:lineRule="auto"/>
        <w:jc w:val="center"/>
        <w:rPr>
          <w:rFonts w:ascii="宋体" w:hAnsi="宋体"/>
          <w:i/>
          <w:color w:val="000000"/>
          <w:sz w:val="24"/>
          <w:szCs w:val="24"/>
        </w:rPr>
      </w:pPr>
    </w:p>
    <w:p>
      <w:pPr>
        <w:spacing w:line="276" w:lineRule="auto"/>
        <w:jc w:val="center"/>
        <w:rPr>
          <w:rFonts w:ascii="宋体" w:hAnsi="宋体"/>
          <w:i/>
          <w:color w:val="000000"/>
          <w:sz w:val="24"/>
          <w:szCs w:val="24"/>
        </w:rPr>
      </w:pPr>
    </w:p>
    <w:p>
      <w:pPr>
        <w:spacing w:line="276" w:lineRule="auto"/>
        <w:jc w:val="center"/>
        <w:rPr>
          <w:rFonts w:ascii="宋体" w:hAnsi="宋体"/>
          <w:i/>
          <w:color w:val="000000"/>
          <w:sz w:val="24"/>
          <w:szCs w:val="24"/>
        </w:rPr>
      </w:pPr>
      <w:r>
        <w:rPr>
          <w:rFonts w:hint="eastAsia" w:ascii="宋体" w:hAnsi="宋体"/>
          <w:i/>
          <w:color w:val="000000"/>
          <w:sz w:val="24"/>
          <w:szCs w:val="24"/>
        </w:rPr>
        <w:t>SPEED：狮子和瞪羚的故事</w:t>
      </w:r>
    </w:p>
    <w:p>
      <w:pPr>
        <w:spacing w:line="276" w:lineRule="auto"/>
        <w:rPr>
          <w:rFonts w:ascii="宋体" w:hAnsi="宋体"/>
          <w:i/>
          <w:color w:val="000000"/>
          <w:sz w:val="16"/>
          <w:szCs w:val="16"/>
        </w:rPr>
      </w:pPr>
    </w:p>
    <w:p>
      <w:pPr>
        <w:spacing w:line="276" w:lineRule="auto"/>
        <w:rPr>
          <w:rFonts w:ascii="宋体" w:hAnsi="宋体"/>
          <w:i/>
          <w:color w:val="000000"/>
        </w:rPr>
      </w:pPr>
      <w:r>
        <w:rPr>
          <w:rFonts w:hint="eastAsia" w:ascii="宋体" w:hAnsi="宋体"/>
          <w:i/>
          <w:color w:val="000000"/>
          <w:sz w:val="16"/>
          <w:szCs w:val="16"/>
        </w:rPr>
        <w:t xml:space="preserve">    </w:t>
      </w:r>
      <w:r>
        <w:rPr>
          <w:rFonts w:hint="eastAsia" w:ascii="宋体" w:hAnsi="宋体"/>
          <w:i/>
          <w:color w:val="000000"/>
        </w:rPr>
        <w:t>在古老的非洲大草原上，新一轮的太阳正冉冉升起，当金色的曙光照在一只狮子身上时，狮子醒来了，它抖了抖身上的毛，望着太阳对自己说：“今天我要不停的跑，追上跑的最慢的瞪羚，把他吃掉”。</w:t>
      </w:r>
    </w:p>
    <w:p>
      <w:pPr>
        <w:spacing w:line="276" w:lineRule="auto"/>
        <w:rPr>
          <w:rFonts w:ascii="宋体" w:hAnsi="宋体"/>
          <w:i/>
          <w:color w:val="000000"/>
        </w:rPr>
      </w:pPr>
      <w:r>
        <w:rPr>
          <w:rFonts w:hint="eastAsia" w:ascii="宋体" w:hAnsi="宋体"/>
          <w:i/>
          <w:color w:val="000000"/>
        </w:rPr>
        <w:t xml:space="preserve">    在同一时候，一只瞪羚醒来了，它望着升起的太阳对自己说：“今天我要不停的跑，成为跑的最快的瞪羚，只有这样，才不会落在后面，让狮子吃掉”。</w:t>
      </w:r>
    </w:p>
    <w:p>
      <w:pPr>
        <w:spacing w:line="276" w:lineRule="auto"/>
        <w:rPr>
          <w:rFonts w:ascii="宋体" w:hAnsi="宋体"/>
          <w:i/>
          <w:color w:val="000000"/>
        </w:rPr>
      </w:pPr>
      <w:r>
        <w:rPr>
          <w:rFonts w:hint="eastAsia" w:ascii="宋体" w:hAnsi="宋体"/>
          <w:i/>
          <w:color w:val="000000"/>
        </w:rPr>
        <w:t xml:space="preserve">    在大草原上，瞪羚在不停的向前跑，狮子不停的向前跑……</w:t>
      </w:r>
    </w:p>
    <w:p>
      <w:pPr>
        <w:spacing w:line="276" w:lineRule="auto"/>
        <w:ind w:firstLine="320"/>
        <w:rPr>
          <w:rFonts w:ascii="宋体" w:hAnsi="宋体"/>
          <w:i/>
          <w:color w:val="000000"/>
        </w:rPr>
      </w:pPr>
      <w:r>
        <w:rPr>
          <w:rFonts w:hint="eastAsia" w:ascii="宋体" w:hAnsi="宋体"/>
          <w:i/>
          <w:color w:val="000000"/>
        </w:rPr>
        <w:t>在自然界中，不管狮子还是瞪羚，为了生存，只有不停的向前跑，才不会被自然界淘汰。</w:t>
      </w:r>
    </w:p>
    <w:p>
      <w:pPr>
        <w:spacing w:line="276" w:lineRule="auto"/>
        <w:ind w:firstLine="320"/>
        <w:rPr>
          <w:rFonts w:ascii="宋体" w:hAnsi="宋体"/>
          <w:i/>
          <w:color w:val="000000"/>
        </w:rPr>
      </w:pPr>
      <w:r>
        <w:rPr>
          <w:rFonts w:hint="eastAsia" w:ascii="宋体" w:hAnsi="宋体"/>
          <w:i/>
          <w:color w:val="000000"/>
        </w:rPr>
        <w:t>从生物角度来说符合物竞天择适者生存原理，从生活角度来说，就是只有你做到最强最好，才有好的生活。</w:t>
      </w:r>
    </w:p>
    <w:p>
      <w:pPr>
        <w:spacing w:line="276" w:lineRule="auto"/>
        <w:rPr>
          <w:rFonts w:ascii="宋体" w:hAnsi="宋体"/>
          <w:color w:val="000000"/>
          <w:sz w:val="16"/>
          <w:szCs w:val="16"/>
        </w:rPr>
      </w:pPr>
    </w:p>
    <w:p>
      <w:pPr>
        <w:spacing w:line="276" w:lineRule="auto"/>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spacing w:line="260" w:lineRule="exact"/>
        <w:rPr>
          <w:rFonts w:ascii="宋体" w:hAnsi="宋体"/>
          <w:color w:val="000000"/>
          <w:sz w:val="16"/>
          <w:szCs w:val="16"/>
        </w:rPr>
      </w:pPr>
    </w:p>
    <w:p>
      <w:pPr>
        <w:jc w:val="center"/>
        <w:rPr>
          <w:rFonts w:ascii="宋体" w:hAnsi="宋体"/>
        </w:rPr>
      </w:pPr>
      <w:r>
        <w:rPr>
          <w:rFonts w:hint="eastAsia" w:ascii="宋体" w:hAnsi="宋体"/>
        </w:rPr>
        <w:t>江苏红旗人力资源集团有限公司工会委员会</w:t>
      </w:r>
    </w:p>
    <w:p>
      <w:pPr>
        <w:jc w:val="center"/>
        <w:rPr>
          <w:rFonts w:ascii="宋体" w:hAnsi="宋体"/>
        </w:rPr>
      </w:pPr>
      <w:r>
        <w:rPr>
          <w:rFonts w:hint="eastAsia" w:ascii="宋体" w:hAnsi="宋体"/>
        </w:rPr>
        <w:t>公    告</w:t>
      </w:r>
    </w:p>
    <w:p>
      <w:pPr>
        <w:ind w:firstLine="400"/>
        <w:jc w:val="both"/>
        <w:rPr>
          <w:rFonts w:ascii="宋体" w:hAnsi="宋体"/>
          <w:sz w:val="18"/>
          <w:szCs w:val="18"/>
        </w:rPr>
      </w:pPr>
      <w:r>
        <w:rPr>
          <w:rFonts w:hint="eastAsia" w:ascii="宋体" w:hAnsi="宋体"/>
          <w:sz w:val="18"/>
          <w:szCs w:val="18"/>
        </w:rPr>
        <w:t>《员工手册》已于201</w:t>
      </w:r>
      <w:r>
        <w:rPr>
          <w:rFonts w:hint="eastAsia" w:ascii="宋体" w:hAnsi="宋体"/>
          <w:sz w:val="18"/>
          <w:szCs w:val="18"/>
          <w:lang w:val="en-US" w:eastAsia="zh-CN"/>
        </w:rPr>
        <w:t>7</w:t>
      </w:r>
      <w:r>
        <w:rPr>
          <w:rFonts w:hint="eastAsia" w:ascii="宋体" w:hAnsi="宋体"/>
          <w:sz w:val="18"/>
          <w:szCs w:val="18"/>
        </w:rPr>
        <w:t>年2月1日江苏红旗人力资源集团有限公司工会委员会第一次会议通过，现予公布，自公布之日起施行。</w:t>
      </w:r>
    </w:p>
    <w:p>
      <w:pPr>
        <w:ind w:firstLine="400"/>
        <w:jc w:val="both"/>
        <w:rPr>
          <w:rFonts w:ascii="宋体" w:hAnsi="宋体"/>
          <w:sz w:val="18"/>
          <w:szCs w:val="18"/>
        </w:rPr>
      </w:pPr>
      <w:r>
        <w:rPr>
          <w:rFonts w:hint="eastAsia" w:ascii="宋体" w:hAnsi="宋体"/>
          <w:sz w:val="18"/>
          <w:szCs w:val="18"/>
        </w:rPr>
        <w:t xml:space="preserve">                                                                                      </w:t>
      </w:r>
    </w:p>
    <w:p>
      <w:pPr>
        <w:ind w:firstLine="2100"/>
        <w:rPr>
          <w:rFonts w:ascii="宋体" w:hAnsi="宋体"/>
          <w:sz w:val="18"/>
          <w:szCs w:val="18"/>
        </w:rPr>
      </w:pPr>
      <w:r>
        <w:rPr>
          <w:rFonts w:hint="eastAsia" w:ascii="宋体" w:hAnsi="宋体"/>
          <w:sz w:val="18"/>
          <w:szCs w:val="18"/>
        </w:rPr>
        <w:t xml:space="preserve">    主席：吴思怡</w:t>
      </w:r>
    </w:p>
    <w:p>
      <w:pPr>
        <w:ind w:firstLine="2100"/>
        <w:rPr>
          <w:rFonts w:ascii="宋体" w:hAnsi="宋体"/>
          <w:sz w:val="18"/>
          <w:szCs w:val="18"/>
        </w:rPr>
      </w:pPr>
      <w:r>
        <w:rPr>
          <w:rFonts w:hint="eastAsia" w:ascii="宋体" w:hAnsi="宋体"/>
          <w:sz w:val="18"/>
          <w:szCs w:val="18"/>
        </w:rPr>
        <w:t xml:space="preserve">   </w:t>
      </w:r>
      <w:r>
        <w:rPr>
          <w:rFonts w:ascii="宋体" w:hAnsi="宋体"/>
          <w:sz w:val="18"/>
          <w:szCs w:val="18"/>
        </w:rPr>
        <w:t>201</w:t>
      </w:r>
      <w:r>
        <w:rPr>
          <w:rFonts w:hint="eastAsia" w:ascii="宋体" w:hAnsi="宋体"/>
          <w:sz w:val="18"/>
          <w:szCs w:val="18"/>
        </w:rPr>
        <w:t>7</w:t>
      </w:r>
      <w:r>
        <w:rPr>
          <w:rFonts w:ascii="宋体" w:hAnsi="宋体"/>
          <w:sz w:val="18"/>
          <w:szCs w:val="18"/>
        </w:rPr>
        <w:t>年</w:t>
      </w:r>
      <w:r>
        <w:rPr>
          <w:rFonts w:hint="eastAsia" w:ascii="宋体" w:hAnsi="宋体"/>
          <w:sz w:val="18"/>
          <w:szCs w:val="18"/>
          <w:lang w:val="en-US" w:eastAsia="zh-CN"/>
        </w:rPr>
        <w:t>2</w:t>
      </w:r>
      <w:r>
        <w:rPr>
          <w:rFonts w:ascii="宋体" w:hAnsi="宋体"/>
          <w:sz w:val="18"/>
          <w:szCs w:val="18"/>
        </w:rPr>
        <w:t>月</w:t>
      </w:r>
      <w:r>
        <w:rPr>
          <w:rFonts w:hint="eastAsia" w:ascii="宋体" w:hAnsi="宋体"/>
          <w:sz w:val="18"/>
          <w:szCs w:val="18"/>
        </w:rPr>
        <w:t>1</w:t>
      </w:r>
      <w:r>
        <w:rPr>
          <w:rFonts w:ascii="宋体" w:hAnsi="宋体"/>
          <w:sz w:val="18"/>
          <w:szCs w:val="18"/>
        </w:rPr>
        <w:t>日</w:t>
      </w:r>
    </w:p>
    <w:p>
      <w:pPr>
        <w:spacing w:line="260" w:lineRule="exact"/>
        <w:rPr>
          <w:rFonts w:ascii="宋体" w:hAnsi="宋体"/>
          <w:color w:val="000000"/>
          <w:sz w:val="16"/>
          <w:szCs w:val="16"/>
        </w:rPr>
      </w:pPr>
    </w:p>
    <w:p>
      <w:pPr>
        <w:spacing w:line="260" w:lineRule="exact"/>
        <w:rPr>
          <w:rFonts w:ascii="宋体" w:hAnsi="宋体"/>
          <w:b/>
          <w:bCs/>
          <w:color w:val="000000"/>
          <w:sz w:val="16"/>
          <w:szCs w:val="16"/>
        </w:rPr>
      </w:pPr>
      <w:bookmarkStart w:id="0" w:name="_Toc16310"/>
      <w:bookmarkStart w:id="1" w:name="_Toc278799123"/>
      <w:bookmarkStart w:id="2" w:name="_Toc14620"/>
      <w:bookmarkStart w:id="3" w:name="_Toc31069"/>
      <w:bookmarkStart w:id="4" w:name="_Toc5186"/>
      <w:bookmarkStart w:id="5" w:name="_Toc14844"/>
      <w:bookmarkStart w:id="6" w:name="_Toc13021"/>
      <w:bookmarkStart w:id="7" w:name="_Toc9855"/>
      <w:bookmarkStart w:id="8" w:name="_Toc19290"/>
      <w:bookmarkStart w:id="9" w:name="_Toc25297"/>
      <w:bookmarkStart w:id="10" w:name="_Toc32505"/>
      <w:bookmarkStart w:id="11" w:name="_Toc10006"/>
      <w:bookmarkStart w:id="12" w:name="_Toc8750"/>
    </w:p>
    <w:p>
      <w:pPr>
        <w:spacing w:line="260" w:lineRule="exact"/>
        <w:rPr>
          <w:rFonts w:ascii="宋体" w:hAnsi="宋体"/>
          <w:b/>
          <w:bCs/>
          <w:color w:val="000000"/>
          <w:sz w:val="16"/>
          <w:szCs w:val="16"/>
        </w:rPr>
      </w:pPr>
    </w:p>
    <w:p>
      <w:pPr>
        <w:spacing w:line="260" w:lineRule="exact"/>
        <w:rPr>
          <w:rFonts w:ascii="宋体" w:hAnsi="宋体"/>
          <w:b/>
          <w:bCs/>
          <w:color w:val="000000"/>
          <w:sz w:val="16"/>
          <w:szCs w:val="16"/>
        </w:rPr>
      </w:pPr>
      <w:r>
        <w:rPr>
          <w:rFonts w:hint="eastAsia" w:ascii="宋体" w:hAnsi="宋体"/>
          <w:b/>
          <w:bCs/>
          <w:color w:val="000000"/>
          <w:sz w:val="16"/>
          <w:szCs w:val="16"/>
        </w:rPr>
        <w:t>1、</w:t>
      </w:r>
      <w:r>
        <w:rPr>
          <w:rFonts w:ascii="宋体" w:hAnsi="宋体"/>
          <w:b/>
          <w:bCs/>
          <w:color w:val="000000"/>
          <w:sz w:val="16"/>
          <w:szCs w:val="16"/>
        </w:rPr>
        <w:t>红旗集团</w:t>
      </w:r>
      <w:r>
        <w:rPr>
          <w:rFonts w:hint="eastAsia" w:ascii="宋体" w:hAnsi="宋体"/>
          <w:b/>
          <w:bCs/>
          <w:color w:val="000000"/>
          <w:sz w:val="16"/>
          <w:szCs w:val="16"/>
        </w:rPr>
        <w:t>常用部门电话</w:t>
      </w:r>
    </w:p>
    <w:p>
      <w:pPr>
        <w:spacing w:line="260" w:lineRule="exact"/>
        <w:rPr>
          <w:rFonts w:ascii="宋体" w:hAnsi="宋体"/>
          <w:b/>
          <w:bCs/>
          <w:color w:val="000000"/>
          <w:sz w:val="16"/>
          <w:szCs w:val="16"/>
        </w:rPr>
      </w:pPr>
      <w:r>
        <w:rPr>
          <w:rFonts w:hint="eastAsia" w:ascii="宋体" w:hAnsi="宋体"/>
          <w:b/>
          <w:bCs/>
          <w:color w:val="000000"/>
          <w:sz w:val="16"/>
          <w:szCs w:val="16"/>
        </w:rPr>
        <w:t xml:space="preserve">   薪酬福利部 党支部 团委 工会 社会保险部：</w:t>
      </w:r>
    </w:p>
    <w:p>
      <w:pPr>
        <w:spacing w:line="260" w:lineRule="exact"/>
        <w:rPr>
          <w:rFonts w:ascii="宋体" w:hAnsi="宋体"/>
          <w:b/>
          <w:bCs/>
          <w:color w:val="000000"/>
          <w:sz w:val="16"/>
          <w:szCs w:val="16"/>
        </w:rPr>
      </w:pPr>
      <w:r>
        <w:rPr>
          <w:rFonts w:hint="eastAsia" w:ascii="宋体" w:hAnsi="宋体"/>
          <w:b/>
          <w:bCs/>
          <w:color w:val="000000"/>
          <w:sz w:val="16"/>
          <w:szCs w:val="16"/>
        </w:rPr>
        <w:t xml:space="preserve">   0527-82561188</w:t>
      </w:r>
    </w:p>
    <w:p>
      <w:pPr>
        <w:spacing w:line="260" w:lineRule="exact"/>
        <w:rPr>
          <w:rFonts w:ascii="宋体" w:hAnsi="宋体"/>
          <w:b/>
          <w:bCs/>
          <w:color w:val="000000"/>
          <w:sz w:val="16"/>
          <w:szCs w:val="16"/>
        </w:rPr>
      </w:pPr>
      <w:r>
        <w:rPr>
          <w:rFonts w:hint="eastAsia" w:ascii="宋体" w:hAnsi="宋体"/>
          <w:b/>
          <w:bCs/>
          <w:color w:val="000000"/>
          <w:sz w:val="16"/>
          <w:szCs w:val="16"/>
        </w:rPr>
        <w:t xml:space="preserve">   员工关系部：0527-82561123</w:t>
      </w:r>
    </w:p>
    <w:p>
      <w:pPr>
        <w:spacing w:line="260" w:lineRule="exact"/>
        <w:rPr>
          <w:rFonts w:ascii="宋体" w:hAnsi="宋体"/>
          <w:b/>
          <w:bCs/>
          <w:color w:val="000000"/>
          <w:sz w:val="16"/>
          <w:szCs w:val="16"/>
        </w:rPr>
      </w:pPr>
      <w:r>
        <w:rPr>
          <w:rFonts w:hint="eastAsia" w:ascii="宋体" w:hAnsi="宋体"/>
          <w:b/>
          <w:bCs/>
          <w:color w:val="000000"/>
          <w:sz w:val="16"/>
          <w:szCs w:val="16"/>
        </w:rPr>
        <w:t xml:space="preserve">   社保e家电商部、网络信息部：0527-82561109</w:t>
      </w:r>
    </w:p>
    <w:p>
      <w:pPr>
        <w:spacing w:line="260" w:lineRule="exact"/>
        <w:rPr>
          <w:rFonts w:ascii="宋体" w:hAnsi="宋体"/>
          <w:b/>
          <w:bCs/>
          <w:color w:val="000000"/>
          <w:sz w:val="16"/>
          <w:szCs w:val="16"/>
        </w:rPr>
      </w:pPr>
    </w:p>
    <w:p>
      <w:pPr>
        <w:spacing w:line="260" w:lineRule="exact"/>
        <w:rPr>
          <w:rFonts w:ascii="宋体" w:hAnsi="宋体"/>
          <w:b/>
          <w:bCs/>
          <w:color w:val="000000"/>
          <w:sz w:val="16"/>
          <w:szCs w:val="16"/>
        </w:rPr>
      </w:pPr>
      <w:r>
        <w:rPr>
          <w:rFonts w:hint="eastAsia" w:ascii="宋体" w:hAnsi="宋体"/>
          <w:b/>
          <w:bCs/>
          <w:color w:val="000000"/>
          <w:sz w:val="16"/>
          <w:szCs w:val="16"/>
        </w:rPr>
        <w:t>2、红旗集团官网：</w:t>
      </w:r>
      <w:r>
        <w:fldChar w:fldCharType="begin"/>
      </w:r>
      <w:r>
        <w:instrText xml:space="preserve"> HYPERLINK "http://www.chinahongqi.cn/" </w:instrText>
      </w:r>
      <w:r>
        <w:fldChar w:fldCharType="separate"/>
      </w:r>
      <w:r>
        <w:rPr>
          <w:rStyle w:val="40"/>
          <w:rFonts w:hint="eastAsia" w:ascii="宋体" w:hAnsi="宋体"/>
          <w:b/>
          <w:bCs/>
          <w:sz w:val="16"/>
          <w:szCs w:val="16"/>
        </w:rPr>
        <w:t>www.chinahongqi.cn</w:t>
      </w:r>
      <w:r>
        <w:rPr>
          <w:rStyle w:val="40"/>
          <w:rFonts w:hint="eastAsia" w:ascii="宋体" w:hAnsi="宋体"/>
          <w:b/>
          <w:bCs/>
          <w:sz w:val="16"/>
          <w:szCs w:val="16"/>
        </w:rPr>
        <w:fldChar w:fldCharType="end"/>
      </w:r>
    </w:p>
    <w:p>
      <w:pPr>
        <w:spacing w:line="260" w:lineRule="exact"/>
        <w:rPr>
          <w:rFonts w:ascii="宋体" w:hAnsi="宋体"/>
          <w:b/>
          <w:bCs/>
          <w:color w:val="000000"/>
          <w:sz w:val="16"/>
          <w:szCs w:val="16"/>
        </w:rPr>
      </w:pPr>
      <w:r>
        <w:rPr>
          <w:rFonts w:hint="eastAsia" w:ascii="宋体" w:hAnsi="宋体"/>
          <w:b/>
          <w:bCs/>
          <w:color w:val="000000"/>
          <w:sz w:val="16"/>
          <w:szCs w:val="16"/>
        </w:rPr>
        <w:t xml:space="preserve">   公众微信号：jiangsuhongqi</w:t>
      </w:r>
    </w:p>
    <w:p>
      <w:pPr>
        <w:spacing w:line="260" w:lineRule="exact"/>
        <w:rPr>
          <w:rFonts w:ascii="宋体" w:hAnsi="宋体"/>
          <w:b/>
          <w:bCs/>
          <w:color w:val="000000"/>
          <w:sz w:val="16"/>
          <w:szCs w:val="16"/>
        </w:rPr>
      </w:pPr>
      <w:r>
        <w:rPr>
          <w:rFonts w:hint="eastAsia" w:ascii="宋体" w:hAnsi="宋体"/>
          <w:b/>
          <w:bCs/>
          <w:color w:val="000000"/>
          <w:sz w:val="16"/>
          <w:szCs w:val="16"/>
        </w:rPr>
        <w:t xml:space="preserve">   社保e家：</w:t>
      </w:r>
      <w:r>
        <w:fldChar w:fldCharType="begin"/>
      </w:r>
      <w:r>
        <w:instrText xml:space="preserve"> HYPERLINK "http://www.shebaoejia.com/" </w:instrText>
      </w:r>
      <w:r>
        <w:fldChar w:fldCharType="separate"/>
      </w:r>
      <w:r>
        <w:rPr>
          <w:rStyle w:val="40"/>
          <w:rFonts w:hint="eastAsia" w:ascii="宋体" w:hAnsi="宋体"/>
          <w:b/>
          <w:bCs/>
          <w:sz w:val="16"/>
          <w:szCs w:val="16"/>
        </w:rPr>
        <w:t>www.shebaoejia.com</w:t>
      </w:r>
      <w:r>
        <w:rPr>
          <w:rStyle w:val="40"/>
          <w:rFonts w:hint="eastAsia" w:ascii="宋体" w:hAnsi="宋体"/>
          <w:b/>
          <w:bCs/>
          <w:sz w:val="16"/>
          <w:szCs w:val="16"/>
        </w:rPr>
        <w:fldChar w:fldCharType="end"/>
      </w:r>
    </w:p>
    <w:p>
      <w:pPr>
        <w:spacing w:line="260" w:lineRule="exact"/>
        <w:rPr>
          <w:rFonts w:ascii="宋体" w:hAnsi="宋体"/>
          <w:b/>
          <w:bCs/>
          <w:color w:val="000000"/>
          <w:sz w:val="16"/>
          <w:szCs w:val="16"/>
        </w:rPr>
      </w:pPr>
      <w:r>
        <w:rPr>
          <w:rFonts w:hint="eastAsia" w:ascii="宋体" w:hAnsi="宋体"/>
          <w:b/>
          <w:bCs/>
          <w:color w:val="000000"/>
          <w:sz w:val="16"/>
          <w:szCs w:val="16"/>
        </w:rPr>
        <w:t xml:space="preserve">   公众微信号：shebaoejia</w:t>
      </w:r>
    </w:p>
    <w:p>
      <w:pPr>
        <w:spacing w:line="260" w:lineRule="exact"/>
        <w:rPr>
          <w:rFonts w:ascii="宋体" w:hAnsi="宋体"/>
          <w:b/>
          <w:bCs/>
          <w:color w:val="000000"/>
          <w:sz w:val="16"/>
          <w:szCs w:val="16"/>
        </w:rPr>
      </w:pPr>
      <w:r>
        <w:rPr>
          <w:rFonts w:hint="eastAsia" w:ascii="宋体" w:hAnsi="宋体"/>
          <w:b/>
          <w:bCs/>
          <w:color w:val="000000"/>
          <w:sz w:val="16"/>
          <w:szCs w:val="16"/>
        </w:rPr>
        <w:t xml:space="preserve">   1111人才网：</w:t>
      </w:r>
      <w:r>
        <w:fldChar w:fldCharType="begin"/>
      </w:r>
      <w:r>
        <w:instrText xml:space="preserve"> HYPERLINK "http://www.1111hr.cn" </w:instrText>
      </w:r>
      <w:r>
        <w:fldChar w:fldCharType="separate"/>
      </w:r>
      <w:r>
        <w:rPr>
          <w:rStyle w:val="40"/>
          <w:rFonts w:hint="eastAsia" w:ascii="宋体" w:hAnsi="宋体"/>
          <w:b/>
          <w:bCs/>
          <w:sz w:val="16"/>
          <w:szCs w:val="16"/>
        </w:rPr>
        <w:t>www.1111hr.cn</w:t>
      </w:r>
      <w:r>
        <w:rPr>
          <w:rStyle w:val="40"/>
          <w:rFonts w:hint="eastAsia" w:ascii="宋体" w:hAnsi="宋体"/>
          <w:b/>
          <w:bCs/>
          <w:sz w:val="16"/>
          <w:szCs w:val="16"/>
        </w:rPr>
        <w:fldChar w:fldCharType="end"/>
      </w:r>
    </w:p>
    <w:p>
      <w:pPr>
        <w:spacing w:line="260" w:lineRule="exact"/>
        <w:rPr>
          <w:rFonts w:ascii="宋体" w:hAnsi="宋体"/>
          <w:b/>
          <w:bCs/>
          <w:color w:val="000000"/>
          <w:sz w:val="16"/>
          <w:szCs w:val="16"/>
        </w:rPr>
      </w:pPr>
    </w:p>
    <w:p>
      <w:pPr>
        <w:spacing w:line="260" w:lineRule="exact"/>
        <w:rPr>
          <w:rFonts w:ascii="宋体" w:hAnsi="宋体"/>
          <w:b/>
          <w:bCs/>
          <w:color w:val="000000"/>
          <w:sz w:val="16"/>
          <w:szCs w:val="16"/>
        </w:rPr>
      </w:pPr>
    </w:p>
    <w:p>
      <w:pPr>
        <w:spacing w:line="260" w:lineRule="exact"/>
        <w:rPr>
          <w:rFonts w:ascii="宋体" w:hAnsi="宋体"/>
          <w:b/>
          <w:bCs/>
          <w:color w:val="000000"/>
          <w:sz w:val="16"/>
          <w:szCs w:val="16"/>
        </w:rPr>
      </w:pPr>
    </w:p>
    <w:p>
      <w:pPr>
        <w:spacing w:line="260" w:lineRule="exact"/>
        <w:rPr>
          <w:rFonts w:ascii="宋体" w:hAnsi="宋体"/>
          <w:b/>
          <w:bCs/>
          <w:color w:val="000000"/>
          <w:sz w:val="16"/>
          <w:szCs w:val="16"/>
        </w:rPr>
      </w:pPr>
      <w:r>
        <w:rPr>
          <w:rFonts w:hint="eastAsia" w:ascii="宋体" w:hAnsi="宋体"/>
          <w:b/>
          <w:bCs/>
          <w:color w:val="000000"/>
          <w:sz w:val="16"/>
          <w:szCs w:val="16"/>
        </w:rPr>
        <w:t xml:space="preserve">   </w:t>
      </w:r>
    </w:p>
    <w:p>
      <w:pPr>
        <w:spacing w:line="260" w:lineRule="exact"/>
        <w:rPr>
          <w:rFonts w:ascii="宋体" w:hAnsi="宋体"/>
          <w:b/>
          <w:bCs/>
          <w:color w:val="000000"/>
          <w:sz w:val="16"/>
          <w:szCs w:val="16"/>
        </w:rPr>
      </w:pPr>
    </w:p>
    <w:p>
      <w:pPr>
        <w:spacing w:line="260" w:lineRule="exact"/>
        <w:rPr>
          <w:rFonts w:ascii="宋体" w:hAnsi="宋体"/>
          <w:b/>
          <w:bCs/>
          <w:color w:val="000000"/>
          <w:sz w:val="16"/>
          <w:szCs w:val="16"/>
        </w:rPr>
      </w:pPr>
    </w:p>
    <w:p>
      <w:pPr>
        <w:spacing w:line="260" w:lineRule="exact"/>
        <w:rPr>
          <w:rFonts w:ascii="宋体" w:hAnsi="宋体"/>
          <w:b/>
          <w:bCs/>
          <w:color w:val="000000"/>
          <w:sz w:val="16"/>
          <w:szCs w:val="16"/>
        </w:rPr>
      </w:pPr>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总则</w:t>
      </w:r>
    </w:p>
    <w:p>
      <w:pPr>
        <w:spacing w:line="260" w:lineRule="exact"/>
        <w:outlineLvl w:val="0"/>
        <w:rPr>
          <w:rFonts w:ascii="宋体" w:hAnsi="宋体"/>
          <w:b/>
          <w:color w:val="000000"/>
          <w:sz w:val="16"/>
          <w:szCs w:val="16"/>
        </w:rPr>
      </w:pPr>
    </w:p>
    <w:p>
      <w:pPr>
        <w:spacing w:line="260" w:lineRule="exact"/>
        <w:outlineLvl w:val="0"/>
        <w:rPr>
          <w:rFonts w:ascii="宋体" w:hAnsi="宋体"/>
          <w:color w:val="000000"/>
          <w:sz w:val="16"/>
          <w:szCs w:val="16"/>
        </w:rPr>
      </w:pPr>
      <w:bookmarkStart w:id="13" w:name="_Toc28198"/>
      <w:bookmarkStart w:id="14" w:name="_Toc31402"/>
      <w:bookmarkStart w:id="15" w:name="_Toc22441"/>
      <w:bookmarkStart w:id="16" w:name="_Toc247508318"/>
      <w:bookmarkStart w:id="17" w:name="_Toc12330"/>
      <w:bookmarkStart w:id="18" w:name="_Toc5094"/>
      <w:bookmarkStart w:id="19" w:name="_Toc21323"/>
      <w:bookmarkStart w:id="20" w:name="_Toc31083"/>
      <w:bookmarkStart w:id="21" w:name="_Toc26748"/>
      <w:bookmarkStart w:id="22" w:name="_Toc19687"/>
      <w:bookmarkStart w:id="23" w:name="_Toc12428"/>
      <w:bookmarkStart w:id="24" w:name="_Toc9628"/>
      <w:bookmarkStart w:id="25" w:name="_Toc247330447"/>
      <w:bookmarkStart w:id="26" w:name="_Toc4014"/>
      <w:bookmarkStart w:id="27" w:name="_Toc21570"/>
      <w:bookmarkStart w:id="28" w:name="_Toc278644199"/>
      <w:bookmarkStart w:id="29" w:name="_Toc28607"/>
      <w:bookmarkStart w:id="30" w:name="_Toc278644930"/>
      <w:bookmarkStart w:id="31" w:name="_Toc19023"/>
      <w:bookmarkStart w:id="32" w:name="_Toc26099"/>
      <w:bookmarkStart w:id="33" w:name="_Toc27548"/>
      <w:bookmarkStart w:id="34" w:name="_Toc16467"/>
      <w:bookmarkStart w:id="35" w:name="_Toc278799135"/>
      <w:bookmarkStart w:id="36" w:name="_Toc425"/>
      <w:bookmarkStart w:id="37" w:name="_Toc28637"/>
      <w:bookmarkStart w:id="38" w:name="_Toc7369"/>
      <w:bookmarkStart w:id="39" w:name="_Toc278025271"/>
      <w:bookmarkStart w:id="40" w:name="_Toc22931"/>
      <w:r>
        <w:rPr>
          <w:rFonts w:hint="eastAsia" w:ascii="宋体" w:hAnsi="宋体"/>
          <w:b/>
          <w:color w:val="000000"/>
          <w:sz w:val="16"/>
          <w:szCs w:val="16"/>
        </w:rPr>
        <w:t>1. 集团简介</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集团名称为江苏红旗人力资源集团有限公司，英译为Jiangsu Redflag Human Resources Group Co.，Ltd 简称“</w:t>
      </w:r>
      <w:r>
        <w:rPr>
          <w:rFonts w:ascii="宋体" w:hAnsi="宋体" w:cs="宋体"/>
          <w:color w:val="000000"/>
          <w:sz w:val="16"/>
          <w:szCs w:val="16"/>
        </w:rPr>
        <w:t>红旗集团</w:t>
      </w:r>
      <w:r>
        <w:rPr>
          <w:rFonts w:hint="eastAsia" w:ascii="宋体" w:hAnsi="宋体" w:cs="宋体"/>
          <w:color w:val="000000"/>
          <w:sz w:val="16"/>
          <w:szCs w:val="16"/>
        </w:rPr>
        <w:t>”。</w:t>
      </w:r>
    </w:p>
    <w:p>
      <w:pPr>
        <w:spacing w:line="260" w:lineRule="exact"/>
        <w:ind w:firstLine="320"/>
        <w:rPr>
          <w:rStyle w:val="40"/>
          <w:rFonts w:ascii="宋体" w:hAnsi="宋体" w:cs="宋体"/>
          <w:sz w:val="16"/>
          <w:szCs w:val="16"/>
        </w:rPr>
      </w:pPr>
      <w:r>
        <w:rPr>
          <w:rFonts w:hint="eastAsia" w:ascii="宋体" w:hAnsi="宋体" w:cs="宋体"/>
          <w:color w:val="000000"/>
          <w:sz w:val="16"/>
          <w:szCs w:val="16"/>
        </w:rPr>
        <w:t>集团的互联网域名为：</w:t>
      </w:r>
      <w:r>
        <w:fldChar w:fldCharType="begin"/>
      </w:r>
      <w:r>
        <w:instrText xml:space="preserve"> HYPERLINK "http://www.chinahongqi.cn" </w:instrText>
      </w:r>
      <w:r>
        <w:fldChar w:fldCharType="separate"/>
      </w:r>
      <w:r>
        <w:rPr>
          <w:rStyle w:val="40"/>
          <w:rFonts w:ascii="宋体" w:hAnsi="宋体" w:cs="宋体"/>
          <w:sz w:val="16"/>
          <w:szCs w:val="16"/>
        </w:rPr>
        <w:t>http://</w:t>
      </w:r>
      <w:r>
        <w:rPr>
          <w:rStyle w:val="40"/>
          <w:rFonts w:hint="eastAsia" w:ascii="宋体" w:hAnsi="宋体" w:cs="宋体"/>
          <w:sz w:val="16"/>
          <w:szCs w:val="16"/>
        </w:rPr>
        <w:t>www.</w:t>
      </w:r>
      <w:r>
        <w:rPr>
          <w:rStyle w:val="40"/>
          <w:rFonts w:ascii="宋体" w:hAnsi="宋体" w:cs="宋体"/>
          <w:sz w:val="16"/>
          <w:szCs w:val="16"/>
        </w:rPr>
        <w:t>chinahongqi.cn</w:t>
      </w:r>
      <w:r>
        <w:rPr>
          <w:rStyle w:val="40"/>
          <w:rFonts w:ascii="宋体" w:hAnsi="宋体" w:cs="宋体"/>
          <w:sz w:val="16"/>
          <w:szCs w:val="16"/>
        </w:rPr>
        <w:fldChar w:fldCharType="end"/>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1111人才网：</w:t>
      </w:r>
      <w:r>
        <w:fldChar w:fldCharType="begin"/>
      </w:r>
      <w:r>
        <w:instrText xml:space="preserve"> HYPERLINK "http://www.1111hr.cn" </w:instrText>
      </w:r>
      <w:r>
        <w:fldChar w:fldCharType="separate"/>
      </w:r>
      <w:r>
        <w:rPr>
          <w:rStyle w:val="40"/>
          <w:rFonts w:hint="eastAsia" w:ascii="宋体" w:hAnsi="宋体" w:cs="宋体"/>
          <w:sz w:val="16"/>
          <w:szCs w:val="16"/>
        </w:rPr>
        <w:t>www.1111hr.cn</w:t>
      </w:r>
      <w:r>
        <w:rPr>
          <w:rStyle w:val="40"/>
          <w:rFonts w:hint="eastAsia" w:ascii="宋体" w:hAnsi="宋体" w:cs="宋体"/>
          <w:sz w:val="16"/>
          <w:szCs w:val="16"/>
        </w:rPr>
        <w:fldChar w:fldCharType="end"/>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微信公众号：jiangsuhongqi</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新浪微博：</w:t>
      </w:r>
      <w:r>
        <w:fldChar w:fldCharType="begin"/>
      </w:r>
      <w:r>
        <w:instrText xml:space="preserve"> HYPERLINK "http://e.weibo.com/chinahongqi" </w:instrText>
      </w:r>
      <w:r>
        <w:fldChar w:fldCharType="separate"/>
      </w:r>
      <w:r>
        <w:rPr>
          <w:rStyle w:val="40"/>
          <w:rFonts w:ascii="宋体" w:hAnsi="宋体" w:cs="宋体"/>
          <w:sz w:val="16"/>
          <w:szCs w:val="16"/>
        </w:rPr>
        <w:t>http://e.weibo.com/chinahongqi</w:t>
      </w:r>
      <w:r>
        <w:rPr>
          <w:rStyle w:val="40"/>
          <w:rFonts w:ascii="宋体" w:hAnsi="宋体" w:cs="宋体"/>
          <w:sz w:val="16"/>
          <w:szCs w:val="16"/>
        </w:rPr>
        <w:fldChar w:fldCharType="end"/>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社保e家</w:t>
      </w:r>
      <w:r>
        <w:rPr>
          <w:rFonts w:hint="eastAsia" w:ascii="宋体" w:hAnsi="宋体" w:cs="Arial"/>
          <w:color w:val="000000"/>
          <w:sz w:val="16"/>
          <w:szCs w:val="16"/>
        </w:rPr>
        <w:t>域名：</w:t>
      </w:r>
      <w:r>
        <w:fldChar w:fldCharType="begin"/>
      </w:r>
      <w:r>
        <w:instrText xml:space="preserve"> HYPERLINK "http://www.shebaoejia.com/" </w:instrText>
      </w:r>
      <w:r>
        <w:fldChar w:fldCharType="separate"/>
      </w:r>
      <w:r>
        <w:rPr>
          <w:rStyle w:val="40"/>
          <w:rFonts w:hint="eastAsia" w:cs="Arial"/>
          <w:sz w:val="16"/>
          <w:szCs w:val="16"/>
        </w:rPr>
        <w:t>http://www.shebaoejia.com</w:t>
      </w:r>
      <w:r>
        <w:rPr>
          <w:rStyle w:val="40"/>
          <w:rFonts w:hint="eastAsia" w:cs="Arial"/>
          <w:sz w:val="16"/>
          <w:szCs w:val="16"/>
        </w:rPr>
        <w:fldChar w:fldCharType="end"/>
      </w:r>
    </w:p>
    <w:p>
      <w:pPr>
        <w:spacing w:line="260" w:lineRule="exact"/>
        <w:ind w:firstLine="320"/>
        <w:rPr>
          <w:rFonts w:hint="eastAsia" w:ascii="宋体" w:hAnsi="宋体" w:cs="宋体"/>
          <w:color w:val="000000"/>
          <w:sz w:val="16"/>
          <w:szCs w:val="16"/>
        </w:rPr>
      </w:pPr>
      <w:r>
        <w:rPr>
          <w:rFonts w:hint="eastAsia" w:ascii="宋体" w:hAnsi="宋体" w:cs="宋体"/>
          <w:color w:val="000000"/>
          <w:sz w:val="16"/>
          <w:szCs w:val="16"/>
        </w:rPr>
        <w:t>社保e家微信公众号：shebaoejia</w:t>
      </w:r>
    </w:p>
    <w:p>
      <w:pPr>
        <w:spacing w:line="260" w:lineRule="exact"/>
        <w:rPr>
          <w:rFonts w:ascii="宋体" w:hAnsi="宋体" w:cs="宋体"/>
          <w:color w:val="000000"/>
          <w:sz w:val="16"/>
          <w:szCs w:val="16"/>
        </w:rPr>
      </w:pPr>
      <w:r>
        <w:rPr>
          <w:rFonts w:hint="eastAsia" w:ascii="宋体" w:hAnsi="宋体" w:cs="宋体"/>
          <w:color w:val="000000"/>
          <w:sz w:val="16"/>
          <w:szCs w:val="16"/>
        </w:rPr>
        <w:t xml:space="preserve">    江苏</w:t>
      </w:r>
      <w:r>
        <w:rPr>
          <w:rFonts w:ascii="宋体" w:hAnsi="宋体" w:cs="宋体"/>
          <w:color w:val="000000"/>
          <w:sz w:val="16"/>
          <w:szCs w:val="16"/>
        </w:rPr>
        <w:t>红旗</w:t>
      </w:r>
      <w:r>
        <w:rPr>
          <w:rFonts w:hint="eastAsia" w:ascii="宋体" w:hAnsi="宋体" w:cs="宋体"/>
          <w:color w:val="000000"/>
          <w:sz w:val="16"/>
          <w:szCs w:val="16"/>
        </w:rPr>
        <w:t>人力资源</w:t>
      </w:r>
      <w:r>
        <w:rPr>
          <w:rFonts w:ascii="宋体" w:hAnsi="宋体" w:cs="宋体"/>
          <w:color w:val="000000"/>
          <w:sz w:val="16"/>
          <w:szCs w:val="16"/>
        </w:rPr>
        <w:t>集团</w:t>
      </w:r>
      <w:r>
        <w:rPr>
          <w:rFonts w:hint="eastAsia" w:ascii="宋体" w:hAnsi="宋体" w:cs="宋体"/>
          <w:color w:val="000000"/>
          <w:sz w:val="16"/>
          <w:szCs w:val="16"/>
        </w:rPr>
        <w:t>有限公司始创于1995年11月16日的新沂市红旗职业介绍所，2004年6月11日转型为人力资源公司，现总部位于宿迁骆马湖旅游度假区宿迁软件园内，是专业的人力资源服务外包提供商，和新产品开发，并不断创新，致力红旗品质化、品牌化的道路。</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集团公司以“以人为本，与企业与社会共赢未来”为宗旨，以客户需求为导向，依托全国互联网服务平台和计算机技术支持，为客户提供人力资源服务外包业务。</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将传统社保公积金代缴服务的各项纷繁复杂的流程简化，</w:t>
      </w:r>
      <w:r>
        <w:rPr>
          <w:rFonts w:hint="eastAsia" w:ascii="宋体" w:hAnsi="宋体" w:cs="Arial"/>
          <w:color w:val="000000"/>
          <w:sz w:val="16"/>
          <w:szCs w:val="16"/>
        </w:rPr>
        <w:t>实现</w:t>
      </w:r>
      <w:r>
        <w:rPr>
          <w:rFonts w:hint="eastAsia" w:ascii="宋体" w:hAnsi="宋体" w:cs="宋体"/>
          <w:color w:val="000000"/>
          <w:sz w:val="16"/>
          <w:szCs w:val="16"/>
        </w:rPr>
        <w:t>互联网+人力资源服务外包的资源整合</w:t>
      </w:r>
      <w:r>
        <w:rPr>
          <w:rFonts w:hint="eastAsia" w:ascii="宋体" w:hAnsi="宋体" w:cs="Arial"/>
          <w:color w:val="000000"/>
          <w:sz w:val="16"/>
          <w:szCs w:val="16"/>
        </w:rPr>
        <w:t>，</w:t>
      </w:r>
      <w:r>
        <w:rPr>
          <w:rFonts w:hint="eastAsia" w:ascii="宋体" w:hAnsi="宋体" w:cs="宋体"/>
          <w:color w:val="000000"/>
          <w:sz w:val="16"/>
          <w:szCs w:val="16"/>
        </w:rPr>
        <w:t>“社保e家”社保O2O电子商务平台线上产品+全国地级</w:t>
      </w:r>
      <w:r>
        <w:rPr>
          <w:rFonts w:ascii="宋体" w:hAnsi="宋体" w:cs="宋体"/>
          <w:color w:val="000000"/>
          <w:sz w:val="16"/>
          <w:szCs w:val="16"/>
        </w:rPr>
        <w:t>（含）以上</w:t>
      </w:r>
      <w:r>
        <w:rPr>
          <w:rFonts w:hint="eastAsia" w:ascii="宋体" w:hAnsi="宋体" w:cs="宋体"/>
          <w:color w:val="000000"/>
          <w:sz w:val="16"/>
          <w:szCs w:val="16"/>
        </w:rPr>
        <w:t>城市直属子、分公司的线下服务，解决客户公司在一地注册，全国有销售、客服等驻外人员、员工的养老保险、医疗和生育报销、工伤申报、公积金等问题的人力资源服务外包，人力资源服务可覆盖全国。</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解决客户自签约之日起的新进员工按规定签订劳动合同，符合用工、退工、档案、福利等正常化，降低客户人力资源投资风险。解决企业非核心的生产制造和服务项目承揽外包、行政事业公共服务承揽外包，实现客户核心竞争力，实现客户“腾笼换鸟”的转型升级。</w:t>
      </w:r>
    </w:p>
    <w:p>
      <w:pPr>
        <w:spacing w:line="260" w:lineRule="exact"/>
        <w:ind w:firstLine="320"/>
        <w:rPr>
          <w:rFonts w:ascii="宋体" w:hAnsi="宋体" w:cs="宋体"/>
          <w:color w:val="000000"/>
          <w:sz w:val="16"/>
          <w:szCs w:val="16"/>
        </w:rPr>
      </w:pPr>
    </w:p>
    <w:p>
      <w:pPr>
        <w:spacing w:line="260" w:lineRule="exact"/>
        <w:rPr>
          <w:rFonts w:ascii="宋体" w:hAnsi="宋体" w:cs="宋体"/>
          <w:color w:val="000000"/>
          <w:sz w:val="16"/>
          <w:szCs w:val="16"/>
        </w:rPr>
      </w:pPr>
      <w:r>
        <w:rPr>
          <w:rFonts w:hint="eastAsia" w:ascii="宋体" w:hAnsi="宋体" w:cs="宋体"/>
          <w:color w:val="000000"/>
          <w:sz w:val="16"/>
          <w:szCs w:val="16"/>
        </w:rPr>
        <w:t>2.</w:t>
      </w:r>
      <w:r>
        <w:rPr>
          <w:rFonts w:hint="eastAsia" w:ascii="宋体" w:hAnsi="宋体" w:cs="宋体"/>
          <w:b/>
          <w:color w:val="000000"/>
          <w:sz w:val="16"/>
          <w:szCs w:val="16"/>
        </w:rPr>
        <w:t>集团发展历程</w:t>
      </w:r>
    </w:p>
    <w:p>
      <w:pPr>
        <w:spacing w:line="260" w:lineRule="exact"/>
        <w:rPr>
          <w:rFonts w:ascii="宋体" w:hAnsi="宋体" w:cs="宋体"/>
          <w:color w:val="000000"/>
          <w:sz w:val="16"/>
          <w:szCs w:val="16"/>
        </w:rPr>
      </w:pPr>
      <w:r>
        <w:rPr>
          <w:rFonts w:hint="eastAsia" w:ascii="宋体" w:hAnsi="宋体" w:cs="宋体"/>
          <w:color w:val="000000"/>
          <w:sz w:val="16"/>
          <w:szCs w:val="16"/>
        </w:rPr>
        <w:t xml:space="preserve">    1995年11月16日，新沂市首家职业介绍机构----公司前身新沂市红旗职业介绍所成立</w:t>
      </w:r>
    </w:p>
    <w:p>
      <w:pPr>
        <w:spacing w:line="260" w:lineRule="exact"/>
        <w:rPr>
          <w:rFonts w:ascii="宋体" w:hAnsi="宋体" w:cs="宋体"/>
          <w:color w:val="000000"/>
          <w:sz w:val="16"/>
          <w:szCs w:val="16"/>
        </w:rPr>
      </w:pPr>
      <w:r>
        <w:rPr>
          <w:rFonts w:hint="eastAsia" w:ascii="宋体" w:hAnsi="宋体" w:cs="宋体"/>
          <w:color w:val="000000"/>
          <w:sz w:val="16"/>
          <w:szCs w:val="16"/>
        </w:rPr>
        <w:t xml:space="preserve">    2004年6月，成立徐州红旗人力资源有限公司</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2004年10月，被江苏省总工会授予“劳务派遣经济实体示范点”荣誉称号</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2005年4月，公司程宏江被江苏省工商局、省经纪人协会授予“全省百佳经纪业带头人”称号。</w:t>
      </w:r>
    </w:p>
    <w:p>
      <w:pPr>
        <w:spacing w:line="260" w:lineRule="exact"/>
        <w:rPr>
          <w:rFonts w:ascii="宋体" w:hAnsi="宋体" w:cs="宋体"/>
          <w:color w:val="000000"/>
          <w:sz w:val="16"/>
          <w:szCs w:val="16"/>
        </w:rPr>
      </w:pPr>
      <w:r>
        <w:rPr>
          <w:rFonts w:hint="eastAsia" w:ascii="宋体" w:hAnsi="宋体" w:cs="宋体"/>
          <w:color w:val="000000"/>
          <w:sz w:val="16"/>
          <w:szCs w:val="16"/>
        </w:rPr>
        <w:t xml:space="preserve">    2008年元月，变更为江苏红旗人力资源有限公司</w:t>
      </w:r>
    </w:p>
    <w:p>
      <w:pPr>
        <w:spacing w:line="260" w:lineRule="exact"/>
        <w:rPr>
          <w:rFonts w:ascii="宋体" w:hAnsi="宋体" w:cs="Arial"/>
          <w:color w:val="000000"/>
          <w:sz w:val="16"/>
          <w:szCs w:val="16"/>
        </w:rPr>
      </w:pPr>
      <w:r>
        <w:rPr>
          <w:rFonts w:hint="eastAsia" w:ascii="宋体" w:hAnsi="宋体" w:cs="Arial"/>
          <w:color w:val="000000"/>
          <w:sz w:val="16"/>
          <w:szCs w:val="16"/>
        </w:rPr>
        <w:t xml:space="preserve">    2010年9月3日，中共江苏红旗人力资源有限公司支部委员会成立</w:t>
      </w:r>
    </w:p>
    <w:p>
      <w:pPr>
        <w:spacing w:line="260" w:lineRule="exact"/>
        <w:rPr>
          <w:rFonts w:ascii="宋体" w:hAnsi="宋体" w:cs="Arial"/>
          <w:color w:val="000000"/>
          <w:sz w:val="16"/>
          <w:szCs w:val="16"/>
        </w:rPr>
      </w:pPr>
      <w:r>
        <w:rPr>
          <w:rFonts w:hint="eastAsia" w:ascii="宋体" w:hAnsi="宋体" w:cs="Arial"/>
          <w:color w:val="000000"/>
          <w:sz w:val="16"/>
          <w:szCs w:val="16"/>
        </w:rPr>
        <w:t xml:space="preserve">    2013年2月6日，江苏红旗人力资源有限公司迁入宿迁市软件与服务外包产业园</w:t>
      </w:r>
    </w:p>
    <w:p>
      <w:pPr>
        <w:spacing w:line="260" w:lineRule="exact"/>
        <w:rPr>
          <w:rFonts w:ascii="宋体" w:hAnsi="宋体" w:cs="Arial"/>
          <w:color w:val="000000"/>
          <w:sz w:val="16"/>
          <w:szCs w:val="16"/>
        </w:rPr>
      </w:pPr>
      <w:r>
        <w:rPr>
          <w:rFonts w:hint="eastAsia" w:ascii="宋体" w:hAnsi="宋体" w:cs="Arial"/>
          <w:color w:val="000000"/>
          <w:sz w:val="16"/>
          <w:szCs w:val="16"/>
        </w:rPr>
        <w:t xml:space="preserve">    2013年7月，公司加入宿迁市中小企业服务联盟</w:t>
      </w:r>
    </w:p>
    <w:p>
      <w:pPr>
        <w:spacing w:line="260" w:lineRule="exact"/>
        <w:rPr>
          <w:rFonts w:ascii="宋体" w:hAnsi="宋体" w:cs="宋体"/>
          <w:color w:val="000000"/>
          <w:sz w:val="16"/>
          <w:szCs w:val="16"/>
        </w:rPr>
      </w:pPr>
      <w:r>
        <w:rPr>
          <w:rFonts w:hint="eastAsia" w:ascii="宋体" w:hAnsi="宋体" w:cs="宋体"/>
          <w:color w:val="000000"/>
          <w:sz w:val="16"/>
          <w:szCs w:val="16"/>
        </w:rPr>
        <w:t xml:space="preserve">    2013年12月18日，通过ISO27001认证</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2014年7月2日，通过双软认证</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2014年1月，荣获“宿迁市五四红旗团支部（总支）”荣誉称号</w:t>
      </w:r>
    </w:p>
    <w:p>
      <w:pPr>
        <w:spacing w:line="260" w:lineRule="exact"/>
        <w:rPr>
          <w:rFonts w:ascii="宋体" w:hAnsi="宋体"/>
          <w:color w:val="000000"/>
          <w:sz w:val="16"/>
          <w:szCs w:val="16"/>
        </w:rPr>
      </w:pPr>
      <w:r>
        <w:rPr>
          <w:rFonts w:hint="eastAsia" w:ascii="宋体" w:hAnsi="宋体"/>
          <w:color w:val="000000"/>
          <w:sz w:val="16"/>
          <w:szCs w:val="16"/>
        </w:rPr>
        <w:t xml:space="preserve">    2015年5月，被江苏省总工会授予“工人先锋号”荣誉称号</w:t>
      </w:r>
    </w:p>
    <w:p>
      <w:pPr>
        <w:spacing w:line="260" w:lineRule="exact"/>
        <w:ind w:firstLine="320"/>
        <w:rPr>
          <w:rFonts w:ascii="宋体" w:hAnsi="宋体"/>
          <w:color w:val="000000"/>
          <w:sz w:val="16"/>
          <w:szCs w:val="16"/>
        </w:rPr>
      </w:pPr>
      <w:r>
        <w:rPr>
          <w:rFonts w:hint="eastAsia" w:ascii="宋体" w:hAnsi="宋体"/>
          <w:color w:val="000000"/>
          <w:sz w:val="16"/>
          <w:szCs w:val="16"/>
        </w:rPr>
        <w:t>2015年7月1日，公司董事长、党支部书记程宏江被中共宿迁市委授予“群众身边好党员”荣誉称号</w:t>
      </w:r>
    </w:p>
    <w:p>
      <w:pPr>
        <w:spacing w:line="260" w:lineRule="exact"/>
        <w:ind w:firstLine="320"/>
        <w:rPr>
          <w:rFonts w:ascii="宋体" w:hAnsi="宋体"/>
          <w:color w:val="000000"/>
          <w:sz w:val="16"/>
          <w:szCs w:val="16"/>
        </w:rPr>
      </w:pPr>
      <w:r>
        <w:rPr>
          <w:rFonts w:hint="eastAsia" w:ascii="宋体" w:hAnsi="宋体"/>
          <w:color w:val="000000"/>
          <w:sz w:val="16"/>
          <w:szCs w:val="16"/>
        </w:rPr>
        <w:t>2015年10月开发社保e家O2O社保电子商务平台建设。</w:t>
      </w:r>
    </w:p>
    <w:p>
      <w:pPr>
        <w:spacing w:line="260" w:lineRule="exact"/>
        <w:ind w:firstLine="320"/>
        <w:rPr>
          <w:rFonts w:ascii="宋体" w:hAnsi="宋体"/>
          <w:color w:val="000000"/>
          <w:sz w:val="16"/>
          <w:szCs w:val="16"/>
        </w:rPr>
      </w:pPr>
      <w:r>
        <w:rPr>
          <w:rFonts w:hint="eastAsia" w:ascii="宋体" w:hAnsi="宋体"/>
          <w:color w:val="000000"/>
          <w:sz w:val="16"/>
          <w:szCs w:val="16"/>
        </w:rPr>
        <w:t>2015年，江苏省人力资源和社会保障厅授予“2015年度江苏省诚信人力资源服务机构”。</w:t>
      </w:r>
    </w:p>
    <w:p>
      <w:pPr>
        <w:spacing w:line="260" w:lineRule="exact"/>
        <w:ind w:firstLine="320"/>
        <w:rPr>
          <w:rFonts w:ascii="宋体" w:hAnsi="宋体"/>
          <w:color w:val="000000"/>
          <w:sz w:val="16"/>
          <w:szCs w:val="16"/>
        </w:rPr>
      </w:pPr>
      <w:r>
        <w:rPr>
          <w:rFonts w:hint="eastAsia" w:ascii="宋体" w:hAnsi="宋体"/>
          <w:color w:val="000000"/>
          <w:sz w:val="16"/>
          <w:szCs w:val="16"/>
        </w:rPr>
        <w:t>2016年12月，成立江苏红旗人力资源集团。</w:t>
      </w:r>
    </w:p>
    <w:p>
      <w:pPr>
        <w:spacing w:line="260" w:lineRule="exact"/>
        <w:ind w:firstLine="320"/>
        <w:rPr>
          <w:rFonts w:ascii="宋体" w:hAnsi="宋体"/>
          <w:color w:val="000000"/>
          <w:sz w:val="16"/>
          <w:szCs w:val="16"/>
        </w:rPr>
      </w:pPr>
      <w:r>
        <w:rPr>
          <w:rFonts w:hint="eastAsia" w:ascii="宋体" w:hAnsi="宋体"/>
          <w:color w:val="000000"/>
          <w:sz w:val="16"/>
          <w:szCs w:val="16"/>
        </w:rPr>
        <w:t>2017年元月，江苏红旗人力资源有限公司更名为江苏红旗人力资源集团有限公司。</w:t>
      </w:r>
    </w:p>
    <w:p>
      <w:pPr>
        <w:spacing w:line="260" w:lineRule="exact"/>
        <w:ind w:firstLine="320"/>
        <w:rPr>
          <w:rFonts w:ascii="宋体" w:hAnsi="宋体"/>
          <w:color w:val="000000"/>
          <w:sz w:val="16"/>
          <w:szCs w:val="16"/>
        </w:rPr>
      </w:pPr>
    </w:p>
    <w:p>
      <w:pPr>
        <w:spacing w:line="260" w:lineRule="exact"/>
        <w:ind w:firstLine="320"/>
        <w:rPr>
          <w:rFonts w:ascii="宋体" w:hAnsi="宋体"/>
          <w:color w:val="000000"/>
          <w:sz w:val="16"/>
          <w:szCs w:val="16"/>
        </w:rPr>
      </w:pPr>
      <w:r>
        <w:rPr>
          <w:rFonts w:hint="eastAsia" w:ascii="宋体" w:hAnsi="宋体"/>
          <w:color w:val="000000"/>
          <w:sz w:val="16"/>
          <w:szCs w:val="16"/>
        </w:rPr>
        <w:t>2017年元月，陆续在江苏13个地级市和全国直辖市、省会城市、副省级城市注册直属分公司28家，之后将陆续在全国地级</w:t>
      </w:r>
      <w:r>
        <w:rPr>
          <w:rFonts w:ascii="宋体" w:hAnsi="宋体"/>
          <w:color w:val="000000"/>
          <w:sz w:val="16"/>
          <w:szCs w:val="16"/>
        </w:rPr>
        <w:t>（含）以上</w:t>
      </w:r>
      <w:r>
        <w:rPr>
          <w:rFonts w:hint="eastAsia" w:ascii="宋体" w:hAnsi="宋体"/>
          <w:color w:val="000000"/>
          <w:sz w:val="16"/>
          <w:szCs w:val="16"/>
        </w:rPr>
        <w:t>城市注册直属分公司。</w:t>
      </w:r>
    </w:p>
    <w:p>
      <w:pPr>
        <w:spacing w:line="260" w:lineRule="exact"/>
        <w:ind w:firstLine="320"/>
        <w:rPr>
          <w:rFonts w:ascii="宋体" w:hAnsi="宋体"/>
          <w:color w:val="000000"/>
          <w:sz w:val="16"/>
          <w:szCs w:val="16"/>
        </w:rPr>
      </w:pPr>
      <w:r>
        <w:rPr>
          <w:rFonts w:ascii="宋体" w:hAnsi="宋体"/>
          <w:color w:val="000000"/>
          <w:sz w:val="16"/>
          <w:szCs w:val="16"/>
        </w:rPr>
        <w:t>红旗集团</w:t>
      </w:r>
      <w:r>
        <w:rPr>
          <w:rFonts w:hint="eastAsia" w:ascii="宋体" w:hAnsi="宋体"/>
          <w:color w:val="000000"/>
          <w:sz w:val="16"/>
          <w:szCs w:val="16"/>
        </w:rPr>
        <w:t>先后与全球500强上市企业江苏洋河酒厂股份有限公司、苏酒集团贸易股份有限公司，大地、平安、太平、中华等保险公司和几十家企业建立了长期人力资源战略合作关系。</w:t>
      </w:r>
    </w:p>
    <w:p>
      <w:pPr>
        <w:spacing w:line="260" w:lineRule="exact"/>
        <w:ind w:firstLine="320"/>
        <w:rPr>
          <w:rFonts w:ascii="宋体" w:hAnsi="宋体"/>
          <w:color w:val="000000"/>
          <w:sz w:val="16"/>
          <w:szCs w:val="16"/>
        </w:rPr>
      </w:pPr>
      <w:r>
        <w:rPr>
          <w:rFonts w:ascii="宋体" w:hAnsi="宋体"/>
          <w:color w:val="000000"/>
          <w:sz w:val="16"/>
          <w:szCs w:val="16"/>
        </w:rPr>
        <w:t>红旗集团</w:t>
      </w:r>
      <w:r>
        <w:rPr>
          <w:rFonts w:hint="eastAsia" w:ascii="宋体" w:hAnsi="宋体"/>
          <w:color w:val="000000"/>
          <w:sz w:val="16"/>
          <w:szCs w:val="16"/>
        </w:rPr>
        <w:t xml:space="preserve">将以卓越的创新能力、精良的业务团队、一流的战略和运营管理水平，成为社会尊敬、客户信赖、员工自豪的具行业竞争力的标杆企业。 </w:t>
      </w:r>
    </w:p>
    <w:p>
      <w:pPr>
        <w:spacing w:line="260" w:lineRule="exact"/>
        <w:rPr>
          <w:rFonts w:ascii="宋体" w:hAnsi="宋体"/>
          <w:color w:val="000000"/>
          <w:sz w:val="16"/>
          <w:szCs w:val="16"/>
        </w:rPr>
      </w:pPr>
      <w:r>
        <w:rPr>
          <w:rFonts w:hint="eastAsia" w:ascii="宋体" w:hAnsi="宋体"/>
          <w:color w:val="000000"/>
          <w:sz w:val="16"/>
          <w:szCs w:val="16"/>
        </w:rPr>
        <w:t>3.</w:t>
      </w:r>
      <w:r>
        <w:rPr>
          <w:rFonts w:hint="eastAsia" w:ascii="宋体" w:hAnsi="宋体"/>
          <w:b/>
          <w:color w:val="000000"/>
          <w:sz w:val="16"/>
          <w:szCs w:val="16"/>
        </w:rPr>
        <w:t>公司LOGO</w:t>
      </w:r>
    </w:p>
    <w:p>
      <w:pPr>
        <w:rPr>
          <w:rFonts w:ascii="Arial" w:hAnsi="Arial" w:cs="Arial"/>
          <w:color w:val="000000" w:themeColor="text1"/>
          <w:sz w:val="16"/>
          <w:szCs w:val="16"/>
          <w14:textFill>
            <w14:solidFill>
              <w14:schemeClr w14:val="tx1"/>
            </w14:solidFill>
          </w14:textFill>
        </w:rPr>
      </w:pPr>
      <w:r>
        <w:rPr>
          <w:rFonts w:ascii="宋体" w:hAnsi="宋体"/>
          <w:color w:val="000000"/>
          <w:sz w:val="16"/>
          <w:szCs w:val="16"/>
        </w:rPr>
        <w:drawing>
          <wp:anchor distT="0" distB="0" distL="114300" distR="114300" simplePos="0" relativeHeight="251660288" behindDoc="0" locked="0" layoutInCell="1" allowOverlap="1">
            <wp:simplePos x="0" y="0"/>
            <wp:positionH relativeFrom="margin">
              <wp:posOffset>0</wp:posOffset>
            </wp:positionH>
            <wp:positionV relativeFrom="margin">
              <wp:posOffset>0</wp:posOffset>
            </wp:positionV>
            <wp:extent cx="635000" cy="6350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anchor>
        </w:drawing>
      </w:r>
      <w:r>
        <w:rPr>
          <w:rFonts w:hint="eastAsia"/>
          <w:color w:val="000000" w:themeColor="text1"/>
          <w:sz w:val="16"/>
          <w:szCs w:val="16"/>
          <w14:textFill>
            <w14:solidFill>
              <w14:schemeClr w14:val="tx1"/>
            </w14:solidFill>
          </w14:textFill>
        </w:rPr>
        <w:t>“红”，代表红红火火的事业。“旗”，引领之意</w:t>
      </w:r>
    </w:p>
    <w:p>
      <w:pPr>
        <w:rPr>
          <w:rFonts w:hAnsi="Arial"/>
          <w:color w:val="000000" w:themeColor="text1"/>
          <w:sz w:val="16"/>
          <w:szCs w:val="16"/>
          <w14:textFill>
            <w14:solidFill>
              <w14:schemeClr w14:val="tx1"/>
            </w14:solidFill>
          </w14:textFill>
        </w:rPr>
      </w:pPr>
      <w:r>
        <w:rPr>
          <w:rFonts w:hint="eastAsia" w:hAnsi="Arial"/>
          <w:color w:val="000000" w:themeColor="text1"/>
          <w:sz w:val="16"/>
          <w:szCs w:val="16"/>
          <w14:textFill>
            <w14:solidFill>
              <w14:schemeClr w14:val="tx1"/>
            </w14:solidFill>
          </w14:textFill>
        </w:rPr>
        <w:t>三面红旗相连组成一个圆，寓意以人为本，人与企业与社会和谐共赢</w:t>
      </w:r>
    </w:p>
    <w:p>
      <w:pPr>
        <w:rPr>
          <w:rFonts w:hAnsi="Arial"/>
          <w:color w:val="000000" w:themeColor="text1"/>
          <w:sz w:val="16"/>
          <w:szCs w:val="16"/>
          <w14:textFill>
            <w14:solidFill>
              <w14:schemeClr w14:val="tx1"/>
            </w14:solidFill>
          </w14:textFill>
        </w:rPr>
      </w:pPr>
      <w:r>
        <w:rPr>
          <w:rFonts w:hint="eastAsia" w:hAnsi="Arial"/>
          <w:color w:val="000000" w:themeColor="text1"/>
          <w:sz w:val="16"/>
          <w:szCs w:val="16"/>
          <w14:textFill>
            <w14:solidFill>
              <w14:schemeClr w14:val="tx1"/>
            </w14:solidFill>
          </w14:textFill>
        </w:rPr>
        <w:t>4.</w:t>
      </w:r>
      <w:r>
        <w:rPr>
          <w:rFonts w:hint="eastAsia" w:hAnsi="Arial"/>
          <w:b/>
          <w:color w:val="000000" w:themeColor="text1"/>
          <w:sz w:val="16"/>
          <w:szCs w:val="16"/>
          <w14:textFill>
            <w14:solidFill>
              <w14:schemeClr w14:val="tx1"/>
            </w14:solidFill>
          </w14:textFill>
        </w:rPr>
        <w:t>社保e家LOGO</w:t>
      </w:r>
    </w:p>
    <w:p>
      <w:pPr>
        <w:rPr>
          <w:rFonts w:ascii="Arial" w:hAnsi="Arial" w:cs="Arial"/>
          <w:color w:val="000000" w:themeColor="text1"/>
          <w:sz w:val="16"/>
          <w:szCs w:val="16"/>
          <w14:textFill>
            <w14:solidFill>
              <w14:schemeClr w14:val="tx1"/>
            </w14:solidFill>
          </w14:textFill>
        </w:rPr>
      </w:pPr>
      <w:r>
        <w:rPr>
          <w:rFonts w:ascii="Arial" w:hAnsi="Arial" w:cs="Arial"/>
          <w:color w:val="000000" w:themeColor="text1"/>
          <w:sz w:val="16"/>
          <w:szCs w:val="16"/>
          <w14:textFill>
            <w14:solidFill>
              <w14:schemeClr w14:val="tx1"/>
            </w14:solidFill>
          </w14:textFill>
        </w:rPr>
        <w:drawing>
          <wp:inline distT="0" distB="0" distL="0" distR="0">
            <wp:extent cx="1438275" cy="508635"/>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39716" cy="509021"/>
                    </a:xfrm>
                    <a:prstGeom prst="rect">
                      <a:avLst/>
                    </a:prstGeom>
                    <a:noFill/>
                    <a:ln>
                      <a:noFill/>
                    </a:ln>
                  </pic:spPr>
                </pic:pic>
              </a:graphicData>
            </a:graphic>
          </wp:inline>
        </w:drawing>
      </w:r>
    </w:p>
    <w:p>
      <w:pPr>
        <w:spacing w:line="260" w:lineRule="exact"/>
        <w:rPr>
          <w:rFonts w:ascii="宋体" w:hAnsi="宋体"/>
          <w:color w:val="000000"/>
          <w:sz w:val="16"/>
          <w:szCs w:val="16"/>
        </w:rPr>
      </w:pPr>
      <w:bookmarkStart w:id="41" w:name="_Toc21798"/>
      <w:bookmarkStart w:id="42" w:name="_Toc6018"/>
      <w:bookmarkStart w:id="43" w:name="_Toc24071"/>
      <w:bookmarkStart w:id="44" w:name="_Toc278644189"/>
      <w:bookmarkStart w:id="45" w:name="_Toc19609"/>
      <w:bookmarkStart w:id="46" w:name="_Toc10144"/>
      <w:bookmarkStart w:id="47" w:name="_Toc278799125"/>
      <w:bookmarkStart w:id="48" w:name="_Toc29107"/>
      <w:bookmarkStart w:id="49" w:name="_Toc12869"/>
      <w:bookmarkStart w:id="50" w:name="_Toc278644920"/>
      <w:bookmarkStart w:id="51" w:name="_Toc965"/>
      <w:bookmarkStart w:id="52" w:name="_Toc26318"/>
      <w:bookmarkStart w:id="53" w:name="_Toc24299"/>
      <w:bookmarkStart w:id="54" w:name="_Toc4795"/>
      <w:bookmarkStart w:id="55" w:name="_Toc19586"/>
      <w:r>
        <w:rPr>
          <w:rFonts w:hint="eastAsia" w:ascii="宋体" w:hAnsi="宋体"/>
          <w:b/>
          <w:color w:val="000000"/>
          <w:sz w:val="16"/>
          <w:szCs w:val="16"/>
        </w:rPr>
        <w:t>5．党建工作</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spacing w:line="260" w:lineRule="exact"/>
        <w:rPr>
          <w:rFonts w:ascii="宋体" w:hAnsi="宋体"/>
          <w:color w:val="000000"/>
          <w:sz w:val="16"/>
          <w:szCs w:val="16"/>
        </w:rPr>
      </w:pPr>
      <w:r>
        <w:rPr>
          <w:rFonts w:hint="eastAsia" w:ascii="宋体" w:hAnsi="宋体"/>
          <w:color w:val="000000"/>
          <w:sz w:val="16"/>
          <w:szCs w:val="16"/>
        </w:rPr>
        <w:t>5.1．党组织</w:t>
      </w:r>
    </w:p>
    <w:p>
      <w:pPr>
        <w:spacing w:line="260" w:lineRule="exact"/>
        <w:rPr>
          <w:rFonts w:ascii="宋体" w:hAnsi="宋体"/>
          <w:color w:val="000000"/>
          <w:sz w:val="16"/>
          <w:szCs w:val="16"/>
        </w:rPr>
      </w:pPr>
      <w:r>
        <w:rPr>
          <w:rFonts w:hint="eastAsia" w:ascii="宋体" w:hAnsi="宋体"/>
          <w:color w:val="000000"/>
          <w:sz w:val="16"/>
          <w:szCs w:val="16"/>
        </w:rPr>
        <w:t xml:space="preserve">    2010年9月3日，经新沂市个体经济联合党委扩大会议研究批准，（新个经委【2010】16号 关于成立“中共江苏红旗人力资源有限公司支部委员会”的批复）成立“中国共产党江苏红旗人力资源有限公司支部委员会”。2013年4月2日，经中共宿迁市软件与服务外包产业园工作委员会批复，（宿软件园发【2013】5号）关于江苏红旗人力资源有限公司成立党支部请示的批复。</w:t>
      </w:r>
    </w:p>
    <w:p>
      <w:pPr>
        <w:spacing w:line="260" w:lineRule="exact"/>
        <w:rPr>
          <w:rFonts w:ascii="宋体" w:hAnsi="宋体"/>
          <w:color w:val="000000"/>
          <w:sz w:val="16"/>
          <w:szCs w:val="16"/>
        </w:rPr>
      </w:pPr>
      <w:r>
        <w:rPr>
          <w:rFonts w:hint="eastAsia" w:ascii="宋体" w:hAnsi="宋体"/>
          <w:color w:val="000000"/>
          <w:sz w:val="16"/>
          <w:szCs w:val="16"/>
        </w:rPr>
        <w:t>5.2．团委</w:t>
      </w:r>
    </w:p>
    <w:p>
      <w:pPr>
        <w:spacing w:line="260" w:lineRule="exact"/>
        <w:rPr>
          <w:rFonts w:ascii="宋体" w:hAnsi="宋体"/>
          <w:color w:val="000000"/>
          <w:sz w:val="16"/>
          <w:szCs w:val="16"/>
        </w:rPr>
      </w:pPr>
      <w:r>
        <w:rPr>
          <w:rFonts w:hint="eastAsia" w:ascii="宋体" w:hAnsi="宋体"/>
          <w:color w:val="000000"/>
          <w:sz w:val="16"/>
          <w:szCs w:val="16"/>
        </w:rPr>
        <w:t xml:space="preserve">    2004年11月3日，经共青团新沂市委批复（新团字【2004】17号 关于同意成立共青团徐州红旗人力资源有限公司总支部委员会的批复），2007年9月3日，经共青团新沂市委批复（新团字【2007】17号 关于同意成立共青团徐州红旗人力资源有限公司委员会的批复）。</w:t>
      </w:r>
    </w:p>
    <w:p>
      <w:pPr>
        <w:spacing w:line="260" w:lineRule="exact"/>
        <w:rPr>
          <w:rFonts w:ascii="宋体" w:hAnsi="宋体"/>
          <w:color w:val="000000"/>
          <w:sz w:val="16"/>
          <w:szCs w:val="16"/>
        </w:rPr>
      </w:pPr>
      <w:r>
        <w:rPr>
          <w:rFonts w:hint="eastAsia" w:ascii="宋体" w:hAnsi="宋体"/>
          <w:color w:val="000000"/>
          <w:sz w:val="16"/>
          <w:szCs w:val="16"/>
        </w:rPr>
        <w:t>5.3．工会委员会</w:t>
      </w:r>
    </w:p>
    <w:p>
      <w:pPr>
        <w:spacing w:line="260" w:lineRule="exact"/>
        <w:rPr>
          <w:rFonts w:ascii="宋体" w:hAnsi="宋体"/>
          <w:color w:val="000000"/>
          <w:sz w:val="16"/>
          <w:szCs w:val="16"/>
        </w:rPr>
      </w:pPr>
      <w:r>
        <w:rPr>
          <w:rFonts w:hint="eastAsia" w:ascii="宋体" w:hAnsi="宋体"/>
          <w:color w:val="000000"/>
          <w:sz w:val="16"/>
          <w:szCs w:val="16"/>
        </w:rPr>
        <w:t xml:space="preserve">    江苏红旗人力资源有限公司于2004年成立工会委员会，2010年取得江苏省基层工会社团法人证书（徐新工法证字第0007号）。</w:t>
      </w:r>
    </w:p>
    <w:p>
      <w:pPr>
        <w:spacing w:line="260" w:lineRule="exact"/>
        <w:outlineLvl w:val="0"/>
        <w:rPr>
          <w:rFonts w:ascii="宋体" w:hAnsi="宋体"/>
          <w:bCs/>
          <w:color w:val="000000"/>
          <w:sz w:val="16"/>
          <w:szCs w:val="16"/>
        </w:rPr>
      </w:pPr>
      <w:bookmarkStart w:id="56" w:name="_Toc19672"/>
      <w:bookmarkStart w:id="57" w:name="_Toc28008"/>
      <w:bookmarkStart w:id="58" w:name="_Toc22261"/>
      <w:bookmarkStart w:id="59" w:name="_Toc20213"/>
      <w:bookmarkStart w:id="60" w:name="_Toc7909"/>
      <w:bookmarkStart w:id="61" w:name="_Toc278644922"/>
      <w:bookmarkStart w:id="62" w:name="_Toc278799127"/>
      <w:bookmarkStart w:id="63" w:name="_Toc278644191"/>
      <w:bookmarkStart w:id="64" w:name="_Toc9651"/>
      <w:bookmarkStart w:id="65" w:name="_Toc5335"/>
      <w:bookmarkStart w:id="66" w:name="_Toc278025264"/>
      <w:bookmarkStart w:id="67" w:name="_Toc5591"/>
      <w:bookmarkStart w:id="68" w:name="_Toc11060"/>
      <w:bookmarkStart w:id="69" w:name="_Toc27227"/>
      <w:bookmarkStart w:id="70" w:name="_Toc247508308"/>
      <w:bookmarkStart w:id="71" w:name="_Toc18738"/>
      <w:bookmarkStart w:id="72" w:name="_Toc1595"/>
      <w:bookmarkStart w:id="73" w:name="_Toc28359"/>
      <w:bookmarkStart w:id="74" w:name="_Toc4987"/>
      <w:bookmarkStart w:id="75" w:name="_Ref247329137"/>
      <w:bookmarkStart w:id="76" w:name="_Toc9524"/>
      <w:bookmarkStart w:id="77" w:name="_Toc27981"/>
      <w:bookmarkStart w:id="78" w:name="_Toc18027"/>
      <w:bookmarkStart w:id="79" w:name="_Toc27165"/>
      <w:bookmarkStart w:id="80" w:name="_Toc247330437"/>
      <w:bookmarkStart w:id="81" w:name="_Toc7811"/>
      <w:bookmarkStart w:id="82" w:name="_Toc5122"/>
      <w:bookmarkStart w:id="83" w:name="_Toc25754"/>
      <w:bookmarkStart w:id="84" w:name="_Toc10095"/>
      <w:r>
        <w:rPr>
          <w:rFonts w:hint="eastAsia" w:ascii="宋体" w:hAnsi="宋体"/>
          <w:b/>
          <w:color w:val="000000"/>
          <w:sz w:val="16"/>
          <w:szCs w:val="16"/>
        </w:rPr>
        <w:t>6．江苏</w:t>
      </w:r>
      <w:r>
        <w:rPr>
          <w:rFonts w:ascii="宋体" w:hAnsi="宋体"/>
          <w:b/>
          <w:color w:val="000000"/>
          <w:sz w:val="16"/>
          <w:szCs w:val="16"/>
        </w:rPr>
        <w:t>红旗集团</w:t>
      </w:r>
      <w:r>
        <w:rPr>
          <w:rFonts w:hint="eastAsia" w:ascii="宋体" w:hAnsi="宋体"/>
          <w:b/>
          <w:color w:val="000000"/>
          <w:sz w:val="16"/>
          <w:szCs w:val="16"/>
        </w:rPr>
        <w:t>组织结构图</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260" w:lineRule="exact"/>
        <w:rPr>
          <w:rFonts w:ascii="宋体" w:hAnsi="宋体"/>
          <w:color w:val="000000"/>
          <w:sz w:val="16"/>
          <w:szCs w:val="16"/>
        </w:rPr>
      </w:pPr>
      <w:r>
        <w:rPr>
          <w:rFonts w:hint="eastAsia" w:ascii="宋体" w:hAnsi="宋体"/>
          <w:color w:val="000000"/>
          <w:sz w:val="16"/>
          <w:szCs w:val="16"/>
        </w:rPr>
        <w:t>6.1．</w:t>
      </w:r>
      <w:r>
        <w:rPr>
          <w:rFonts w:ascii="宋体" w:hAnsi="宋体"/>
          <w:color w:val="000000"/>
          <w:sz w:val="16"/>
          <w:szCs w:val="16"/>
        </w:rPr>
        <w:t>红旗集团</w:t>
      </w:r>
      <w:r>
        <w:rPr>
          <w:rFonts w:hint="eastAsia" w:ascii="宋体" w:hAnsi="宋体"/>
          <w:color w:val="000000"/>
          <w:sz w:val="16"/>
          <w:szCs w:val="16"/>
        </w:rPr>
        <w:t>在组织管理上有自己的结构，组织结构一旦调整，公司会通过集团系统公告于众。作为红旗员工，你有权力了解它的内容，这对你的工作、协调、计划或是发展都是有益的。</w:t>
      </w:r>
    </w:p>
    <w:p>
      <w:pPr>
        <w:spacing w:line="260" w:lineRule="exact"/>
        <w:rPr>
          <w:rFonts w:ascii="宋体" w:hAnsi="宋体" w:cs="宋体"/>
          <w:bCs/>
          <w:color w:val="000000"/>
          <w:sz w:val="16"/>
          <w:szCs w:val="16"/>
        </w:rPr>
      </w:pPr>
      <w:r>
        <w:rPr>
          <w:rFonts w:hint="eastAsia" w:ascii="宋体" w:hAnsi="宋体" w:cs="宋体"/>
          <w:bCs/>
          <w:color w:val="000000"/>
          <w:sz w:val="16"/>
          <w:szCs w:val="16"/>
        </w:rPr>
        <w:t>6.2．红旗相关管理和业务部门：</w:t>
      </w:r>
    </w:p>
    <w:p>
      <w:pPr>
        <w:spacing w:line="260" w:lineRule="exact"/>
        <w:rPr>
          <w:rFonts w:ascii="宋体" w:hAnsi="宋体" w:cs="宋体"/>
          <w:color w:val="000000"/>
          <w:sz w:val="16"/>
          <w:szCs w:val="16"/>
        </w:rPr>
      </w:pPr>
      <w:r>
        <w:rPr>
          <w:rFonts w:hint="eastAsia" w:ascii="宋体" w:hAnsi="宋体" w:cs="宋体"/>
          <w:color w:val="000000"/>
          <w:sz w:val="16"/>
          <w:szCs w:val="16"/>
        </w:rPr>
        <w:t>党群（党支部、团委、工会）、行政、财务</w:t>
      </w:r>
      <w:r>
        <w:rPr>
          <w:rFonts w:hint="eastAsia" w:ascii="宋体" w:hAnsi="宋体" w:cs="宋体"/>
          <w:color w:val="FF0000"/>
          <w:sz w:val="16"/>
          <w:szCs w:val="16"/>
        </w:rPr>
        <w:t>、</w:t>
      </w:r>
      <w:r>
        <w:rPr>
          <w:rFonts w:hint="eastAsia" w:ascii="宋体" w:hAnsi="宋体" w:cs="宋体"/>
          <w:bCs/>
          <w:color w:val="000000"/>
          <w:sz w:val="16"/>
          <w:szCs w:val="16"/>
        </w:rPr>
        <w:t>薪酬福利、社会保险、</w:t>
      </w:r>
      <w:r>
        <w:rPr>
          <w:rFonts w:hint="eastAsia" w:ascii="宋体" w:hAnsi="宋体" w:cs="宋体"/>
          <w:color w:val="000000"/>
          <w:sz w:val="16"/>
          <w:szCs w:val="16"/>
        </w:rPr>
        <w:t>网络技术、员工关系</w:t>
      </w:r>
      <w:r>
        <w:rPr>
          <w:rFonts w:hint="eastAsia" w:ascii="宋体" w:hAnsi="宋体" w:cs="宋体"/>
          <w:bCs/>
          <w:color w:val="000000"/>
          <w:sz w:val="16"/>
          <w:szCs w:val="16"/>
        </w:rPr>
        <w:t>、营销、招聘、客户关系、</w:t>
      </w:r>
      <w:r>
        <w:rPr>
          <w:rFonts w:hint="eastAsia" w:ascii="宋体" w:hAnsi="宋体" w:cs="宋体"/>
          <w:color w:val="000000"/>
          <w:sz w:val="16"/>
          <w:szCs w:val="16"/>
        </w:rPr>
        <w:t>法务、项目管理、</w:t>
      </w:r>
      <w:r>
        <w:rPr>
          <w:rFonts w:hint="eastAsia" w:ascii="宋体" w:hAnsi="宋体" w:cs="宋体"/>
          <w:bCs/>
          <w:color w:val="000000"/>
          <w:sz w:val="16"/>
          <w:szCs w:val="16"/>
        </w:rPr>
        <w:t>电商、国际经济</w:t>
      </w:r>
      <w:r>
        <w:rPr>
          <w:rFonts w:hint="eastAsia" w:ascii="宋体" w:hAnsi="宋体" w:cs="宋体"/>
          <w:color w:val="000000"/>
          <w:sz w:val="16"/>
          <w:szCs w:val="16"/>
        </w:rPr>
        <w:t>。</w:t>
      </w:r>
    </w:p>
    <w:p>
      <w:pPr>
        <w:spacing w:line="260" w:lineRule="exact"/>
        <w:rPr>
          <w:rFonts w:ascii="宋体" w:hAnsi="宋体" w:cs="宋体"/>
          <w:b/>
          <w:color w:val="000000"/>
          <w:sz w:val="16"/>
          <w:szCs w:val="16"/>
        </w:rPr>
      </w:pPr>
      <w:bookmarkStart w:id="85" w:name="_Toc278644206"/>
      <w:bookmarkStart w:id="86" w:name="_Toc1329"/>
      <w:bookmarkStart w:id="87" w:name="_Toc28334"/>
      <w:bookmarkStart w:id="88" w:name="_Toc20949"/>
      <w:bookmarkStart w:id="89" w:name="_Toc20030"/>
      <w:bookmarkStart w:id="90" w:name="_Toc18031"/>
      <w:bookmarkStart w:id="91" w:name="_Toc5277"/>
      <w:bookmarkStart w:id="92" w:name="_Toc15045"/>
      <w:bookmarkStart w:id="93" w:name="_Toc11579"/>
      <w:bookmarkStart w:id="94" w:name="_Toc25875"/>
      <w:bookmarkStart w:id="95" w:name="_Toc25159"/>
      <w:bookmarkStart w:id="96" w:name="_Toc30981"/>
      <w:bookmarkStart w:id="97" w:name="_Toc20007"/>
      <w:bookmarkStart w:id="98" w:name="_Toc2316"/>
      <w:bookmarkStart w:id="99" w:name="_Toc278644937"/>
      <w:bookmarkStart w:id="100" w:name="_Toc31511"/>
      <w:bookmarkStart w:id="101" w:name="_Toc22324"/>
      <w:bookmarkStart w:id="102" w:name="_Toc247508325"/>
      <w:bookmarkStart w:id="103" w:name="_Toc14718"/>
      <w:bookmarkStart w:id="104" w:name="_Toc18053"/>
      <w:bookmarkStart w:id="105" w:name="_Toc278799132"/>
      <w:bookmarkStart w:id="106" w:name="_Toc278025278"/>
      <w:bookmarkStart w:id="107" w:name="_Toc247330454"/>
      <w:bookmarkStart w:id="108" w:name="_Toc22092"/>
      <w:bookmarkStart w:id="109" w:name="_Toc20967"/>
      <w:bookmarkStart w:id="110" w:name="_Toc4743"/>
      <w:bookmarkStart w:id="111" w:name="_Toc240"/>
      <w:bookmarkStart w:id="112" w:name="_Toc13844"/>
      <w:r>
        <w:rPr>
          <w:rFonts w:hint="eastAsia" w:ascii="宋体" w:hAnsi="宋体"/>
          <w:b/>
          <w:color w:val="000000"/>
          <w:sz w:val="16"/>
          <w:szCs w:val="16"/>
        </w:rPr>
        <w:t>7．</w:t>
      </w:r>
      <w:r>
        <w:rPr>
          <w:rFonts w:hint="eastAsia" w:ascii="宋体" w:hAnsi="宋体"/>
          <w:color w:val="000000"/>
          <w:sz w:val="16"/>
          <w:szCs w:val="16"/>
        </w:rPr>
        <w:t>集团</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color w:val="000000"/>
          <w:sz w:val="16"/>
          <w:szCs w:val="16"/>
        </w:rPr>
        <w:t>宗旨：以人为本，与企业与社会共赢未来</w:t>
      </w:r>
      <w:r>
        <w:rPr>
          <w:rFonts w:ascii="宋体" w:hAnsi="宋体"/>
          <w:sz w:val="16"/>
          <w:szCs w:val="16"/>
        </w:rPr>
        <w:t xml:space="preserve"> </w:t>
      </w:r>
      <w:r>
        <w:rPr>
          <w:rFonts w:hint="eastAsia" w:ascii="宋体" w:hAnsi="宋体"/>
          <w:color w:val="FF0000"/>
          <w:sz w:val="16"/>
          <w:szCs w:val="16"/>
        </w:rPr>
        <w:t>。</w:t>
      </w:r>
    </w:p>
    <w:p>
      <w:pPr>
        <w:rPr>
          <w:sz w:val="16"/>
          <w:szCs w:val="16"/>
        </w:rPr>
      </w:pPr>
      <w:r>
        <w:rPr>
          <w:rFonts w:hint="eastAsia" w:ascii="宋体" w:hAnsi="宋体"/>
          <w:sz w:val="16"/>
          <w:szCs w:val="16"/>
        </w:rPr>
        <w:t>8.我们倡导“开启每日新生活”。工作不仅仅是谋生的手段，工作本身应该能够给我们带来</w:t>
      </w:r>
      <w:r>
        <w:rPr>
          <w:rFonts w:hint="eastAsia"/>
          <w:sz w:val="16"/>
          <w:szCs w:val="16"/>
        </w:rPr>
        <w:t>快乐和成就感。</w:t>
      </w:r>
    </w:p>
    <w:p>
      <w:pPr>
        <w:rPr>
          <w:sz w:val="16"/>
          <w:szCs w:val="16"/>
        </w:rPr>
      </w:pPr>
      <w:r>
        <w:rPr>
          <w:rFonts w:hint="eastAsia"/>
          <w:sz w:val="16"/>
          <w:szCs w:val="16"/>
        </w:rPr>
        <w:t>在工作之外，我们鼓励所有的员工追求身心的健康，追求家庭的和睦，追求个人生活内容的极大丰富。</w:t>
      </w:r>
      <w:r>
        <w:rPr>
          <w:sz w:val="16"/>
          <w:szCs w:val="16"/>
        </w:rPr>
        <w:br w:type="textWrapping"/>
      </w:r>
      <w:r>
        <w:rPr>
          <w:rFonts w:hint="eastAsia"/>
          <w:sz w:val="16"/>
          <w:szCs w:val="16"/>
        </w:rPr>
        <w:t>9.在新经济时代，红旗要以大为小、灵活应变、锐意进取，永怀理想与激情。持续超越自己的成绩，持续超越客户的期望。</w:t>
      </w:r>
    </w:p>
    <w:p>
      <w:pPr>
        <w:spacing w:line="260" w:lineRule="exact"/>
        <w:outlineLvl w:val="0"/>
        <w:rPr>
          <w:rFonts w:ascii="宋体" w:hAnsi="宋体"/>
          <w:b/>
          <w:color w:val="000000"/>
          <w:sz w:val="16"/>
          <w:szCs w:val="16"/>
        </w:rPr>
      </w:pPr>
    </w:p>
    <w:p>
      <w:pPr>
        <w:spacing w:line="260" w:lineRule="exact"/>
        <w:outlineLvl w:val="0"/>
        <w:rPr>
          <w:rFonts w:ascii="宋体" w:hAnsi="宋体"/>
          <w:bCs/>
          <w:color w:val="000000"/>
          <w:sz w:val="16"/>
          <w:szCs w:val="16"/>
        </w:rPr>
      </w:pPr>
      <w:r>
        <w:rPr>
          <w:rFonts w:hint="eastAsia" w:ascii="宋体" w:hAnsi="宋体"/>
          <w:b/>
          <w:color w:val="000000"/>
          <w:sz w:val="16"/>
          <w:szCs w:val="16"/>
        </w:rPr>
        <w:t>10．名词释义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260" w:lineRule="exact"/>
        <w:rPr>
          <w:rFonts w:ascii="宋体" w:hAnsi="宋体"/>
          <w:color w:val="000000"/>
          <w:sz w:val="16"/>
          <w:szCs w:val="16"/>
        </w:rPr>
      </w:pPr>
      <w:r>
        <w:rPr>
          <w:rFonts w:hint="eastAsia" w:ascii="宋体" w:hAnsi="宋体"/>
          <w:color w:val="000000"/>
          <w:sz w:val="16"/>
          <w:szCs w:val="16"/>
        </w:rPr>
        <w:t>集团公司（用人单位）：指江苏红旗人力资源集团有限公司。</w:t>
      </w:r>
    </w:p>
    <w:p>
      <w:pPr>
        <w:spacing w:line="260" w:lineRule="exact"/>
        <w:rPr>
          <w:rFonts w:ascii="宋体" w:hAnsi="宋体"/>
          <w:color w:val="000000"/>
          <w:sz w:val="16"/>
          <w:szCs w:val="16"/>
        </w:rPr>
      </w:pPr>
      <w:r>
        <w:rPr>
          <w:rFonts w:hint="eastAsia" w:ascii="宋体" w:hAnsi="宋体"/>
          <w:color w:val="000000"/>
          <w:sz w:val="16"/>
          <w:szCs w:val="16"/>
        </w:rPr>
        <w:t>员工：指江苏红旗人力资源集团有限公司及分公司、子公司、办事处订立劳动合同、建立劳动关系的</w:t>
      </w:r>
      <w:r>
        <w:rPr>
          <w:rFonts w:ascii="宋体" w:hAnsi="宋体"/>
          <w:color w:val="000000"/>
          <w:sz w:val="16"/>
          <w:szCs w:val="16"/>
        </w:rPr>
        <w:t>员工</w:t>
      </w:r>
      <w:r>
        <w:rPr>
          <w:rFonts w:hint="eastAsia" w:ascii="宋体" w:hAnsi="宋体"/>
          <w:color w:val="000000"/>
          <w:sz w:val="16"/>
          <w:szCs w:val="16"/>
        </w:rPr>
        <w:t>；订立劳务协议、实习协议的人员。</w:t>
      </w:r>
    </w:p>
    <w:p>
      <w:pPr>
        <w:spacing w:line="260" w:lineRule="exact"/>
        <w:rPr>
          <w:rFonts w:ascii="宋体" w:hAnsi="宋体"/>
          <w:color w:val="000000"/>
          <w:sz w:val="16"/>
          <w:szCs w:val="16"/>
        </w:rPr>
      </w:pPr>
      <w:r>
        <w:rPr>
          <w:rFonts w:hint="eastAsia" w:ascii="宋体" w:hAnsi="宋体"/>
          <w:color w:val="000000"/>
          <w:sz w:val="16"/>
          <w:szCs w:val="16"/>
        </w:rPr>
        <w:t>用工单位（集团公司）：指与江苏红旗人力资源集团有限公司就劳务合作签订有劳务派遣和外包协议的机关、事业、企业、个体经济组织、民办非企业单位等组织。</w:t>
      </w:r>
    </w:p>
    <w:p>
      <w:pPr>
        <w:spacing w:line="260" w:lineRule="exact"/>
        <w:rPr>
          <w:rFonts w:ascii="宋体" w:hAnsi="宋体"/>
          <w:color w:val="000000"/>
          <w:sz w:val="16"/>
          <w:szCs w:val="16"/>
        </w:rPr>
      </w:pPr>
      <w:r>
        <w:rPr>
          <w:rFonts w:hint="eastAsia" w:ascii="宋体" w:hAnsi="宋体"/>
          <w:color w:val="000000"/>
          <w:sz w:val="16"/>
          <w:szCs w:val="16"/>
        </w:rPr>
        <w:t>工资：指属地劳动行政部门规定的最低工资标准。</w:t>
      </w:r>
    </w:p>
    <w:p>
      <w:pPr>
        <w:spacing w:line="260" w:lineRule="exact"/>
        <w:outlineLvl w:val="0"/>
        <w:rPr>
          <w:rFonts w:ascii="宋体" w:hAnsi="宋体"/>
          <w:bCs/>
          <w:color w:val="000000"/>
          <w:sz w:val="16"/>
          <w:szCs w:val="16"/>
        </w:rPr>
      </w:pPr>
      <w:bookmarkStart w:id="113" w:name="_Toc27703"/>
      <w:bookmarkStart w:id="114" w:name="_Toc21825"/>
      <w:bookmarkStart w:id="115" w:name="_Toc9535"/>
      <w:bookmarkStart w:id="116" w:name="_Toc8610"/>
      <w:bookmarkStart w:id="117" w:name="_Toc10264"/>
      <w:bookmarkStart w:id="118" w:name="_Toc18036"/>
      <w:bookmarkStart w:id="119" w:name="_Toc278025272"/>
      <w:bookmarkStart w:id="120" w:name="_Toc247330448"/>
      <w:bookmarkStart w:id="121" w:name="_Toc4561"/>
      <w:bookmarkStart w:id="122" w:name="_Toc278799136"/>
      <w:bookmarkStart w:id="123" w:name="_Toc3930"/>
      <w:bookmarkStart w:id="124" w:name="_Toc19498"/>
      <w:bookmarkStart w:id="125" w:name="_Toc31166"/>
      <w:bookmarkStart w:id="126" w:name="_Toc12404"/>
      <w:bookmarkStart w:id="127" w:name="_Toc5001"/>
      <w:bookmarkStart w:id="128" w:name="_Toc13078"/>
      <w:bookmarkStart w:id="129" w:name="_Toc32368"/>
      <w:bookmarkStart w:id="130" w:name="_Toc278644931"/>
      <w:bookmarkStart w:id="131" w:name="_Toc24515"/>
      <w:bookmarkStart w:id="132" w:name="_Toc247508319"/>
      <w:bookmarkStart w:id="133" w:name="_Toc278644200"/>
      <w:bookmarkStart w:id="134" w:name="_Toc5288"/>
      <w:bookmarkStart w:id="135" w:name="_Toc1141"/>
      <w:bookmarkStart w:id="136" w:name="_Toc25022"/>
      <w:bookmarkStart w:id="137" w:name="_Toc26527"/>
      <w:bookmarkStart w:id="138" w:name="_Toc15430"/>
      <w:bookmarkStart w:id="139" w:name="_Toc6608"/>
      <w:bookmarkStart w:id="140" w:name="_Toc2331"/>
      <w:r>
        <w:rPr>
          <w:rFonts w:hint="eastAsia" w:ascii="宋体" w:hAnsi="宋体"/>
          <w:b/>
          <w:color w:val="000000"/>
          <w:sz w:val="16"/>
          <w:szCs w:val="16"/>
        </w:rPr>
        <w:t>11．员工手册适用范围</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260" w:lineRule="exact"/>
        <w:rPr>
          <w:rFonts w:ascii="宋体" w:hAnsi="宋体"/>
          <w:color w:val="000000"/>
          <w:sz w:val="16"/>
          <w:szCs w:val="16"/>
        </w:rPr>
      </w:pPr>
      <w:r>
        <w:rPr>
          <w:rFonts w:hint="eastAsia" w:ascii="宋体" w:hAnsi="宋体"/>
          <w:color w:val="000000"/>
          <w:sz w:val="16"/>
          <w:szCs w:val="16"/>
        </w:rPr>
        <w:t>本手册适用于与</w:t>
      </w:r>
      <w:r>
        <w:rPr>
          <w:rFonts w:ascii="宋体" w:hAnsi="宋体"/>
          <w:color w:val="000000"/>
          <w:sz w:val="16"/>
          <w:szCs w:val="16"/>
        </w:rPr>
        <w:t>集团公司</w:t>
      </w:r>
      <w:r>
        <w:rPr>
          <w:rFonts w:hint="eastAsia" w:ascii="宋体" w:hAnsi="宋体"/>
          <w:color w:val="000000"/>
          <w:sz w:val="16"/>
          <w:szCs w:val="16"/>
        </w:rPr>
        <w:t>、分公司、办事处订立劳动合同建立劳动关系的</w:t>
      </w:r>
      <w:r>
        <w:rPr>
          <w:rFonts w:ascii="宋体" w:hAnsi="宋体"/>
          <w:color w:val="000000"/>
          <w:sz w:val="16"/>
          <w:szCs w:val="16"/>
        </w:rPr>
        <w:t>员工</w:t>
      </w:r>
      <w:r>
        <w:rPr>
          <w:rFonts w:hint="eastAsia" w:ascii="宋体" w:hAnsi="宋体"/>
          <w:color w:val="000000"/>
          <w:sz w:val="16"/>
          <w:szCs w:val="16"/>
        </w:rPr>
        <w:t>；具有独立法人资格的子公司、合资合作公司可参照执行；对特殊岗位的员工另有规定的从其规定。</w:t>
      </w:r>
    </w:p>
    <w:p>
      <w:pPr>
        <w:spacing w:line="260" w:lineRule="exact"/>
        <w:outlineLvl w:val="0"/>
        <w:rPr>
          <w:rFonts w:ascii="宋体" w:hAnsi="宋体"/>
          <w:bCs/>
          <w:color w:val="000000"/>
          <w:sz w:val="16"/>
          <w:szCs w:val="16"/>
        </w:rPr>
      </w:pPr>
      <w:bookmarkStart w:id="141" w:name="_Toc13399"/>
      <w:bookmarkStart w:id="142" w:name="_Toc18460"/>
      <w:bookmarkStart w:id="143" w:name="_Toc402"/>
      <w:bookmarkStart w:id="144" w:name="_Toc247330510"/>
      <w:bookmarkStart w:id="145" w:name="_Toc247508400"/>
      <w:bookmarkStart w:id="146" w:name="_Toc28379"/>
      <w:bookmarkStart w:id="147" w:name="_Toc24065"/>
      <w:bookmarkStart w:id="148" w:name="_Toc23749"/>
      <w:bookmarkStart w:id="149" w:name="_Toc278025351"/>
      <w:bookmarkStart w:id="150" w:name="_Toc21486"/>
      <w:bookmarkStart w:id="151" w:name="_Toc11950"/>
      <w:bookmarkStart w:id="152" w:name="_Toc16511"/>
      <w:bookmarkStart w:id="153" w:name="_Toc21091"/>
      <w:bookmarkStart w:id="154" w:name="_Toc29382"/>
      <w:bookmarkStart w:id="155" w:name="_Toc278644280"/>
      <w:bookmarkStart w:id="156" w:name="_Toc278799137"/>
      <w:bookmarkStart w:id="157" w:name="_Toc27373"/>
      <w:bookmarkStart w:id="158" w:name="_Toc16724"/>
      <w:bookmarkStart w:id="159" w:name="_Toc7727"/>
      <w:bookmarkStart w:id="160" w:name="_Toc22418"/>
      <w:bookmarkStart w:id="161" w:name="_Toc22990"/>
      <w:bookmarkStart w:id="162" w:name="_Toc19689"/>
      <w:bookmarkStart w:id="163" w:name="_Toc23235"/>
      <w:bookmarkStart w:id="164" w:name="_Toc14701"/>
      <w:bookmarkStart w:id="165" w:name="_Toc278645010"/>
      <w:bookmarkStart w:id="166" w:name="_Toc28289"/>
      <w:bookmarkStart w:id="167" w:name="_Toc15036"/>
      <w:bookmarkStart w:id="168" w:name="_Toc21357"/>
      <w:r>
        <w:rPr>
          <w:rFonts w:hint="eastAsia" w:ascii="宋体" w:hAnsi="宋体"/>
          <w:b/>
          <w:color w:val="000000"/>
          <w:sz w:val="16"/>
          <w:szCs w:val="16"/>
        </w:rPr>
        <w:t>12．员工手册修订</w:t>
      </w:r>
      <w:bookmarkEnd w:id="141"/>
      <w:bookmarkEnd w:id="142"/>
      <w:bookmarkEnd w:id="143"/>
      <w:bookmarkEnd w:id="144"/>
      <w:bookmarkEnd w:id="145"/>
      <w:bookmarkEnd w:id="146"/>
      <w:r>
        <w:rPr>
          <w:rFonts w:hint="eastAsia" w:ascii="宋体" w:hAnsi="宋体"/>
          <w:b/>
          <w:color w:val="000000"/>
          <w:sz w:val="16"/>
          <w:szCs w:val="16"/>
        </w:rPr>
        <w:t>及效力</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260" w:lineRule="exact"/>
        <w:rPr>
          <w:rFonts w:ascii="宋体" w:hAnsi="宋体"/>
          <w:color w:val="000000"/>
          <w:sz w:val="16"/>
          <w:szCs w:val="16"/>
        </w:rPr>
      </w:pPr>
      <w:r>
        <w:rPr>
          <w:rFonts w:hint="eastAsia" w:ascii="宋体" w:hAnsi="宋体"/>
          <w:color w:val="000000"/>
          <w:sz w:val="16"/>
          <w:szCs w:val="16"/>
        </w:rPr>
        <w:t>12.1．集团公司在运营过程中因国家的政策和集团公司经营状况的需要，有权对本手册进行修改、补充、删除和终止。本手册的修订和制定的规章制度、文件，通过红旗服务系统“员工服务”公告公示信息（</w:t>
      </w:r>
      <w:r>
        <w:fldChar w:fldCharType="begin"/>
      </w:r>
      <w:r>
        <w:instrText xml:space="preserve"> HYPERLINK "http://www.chinahongqi.cn:8080/hatalent/" </w:instrText>
      </w:r>
      <w:r>
        <w:fldChar w:fldCharType="separate"/>
      </w:r>
      <w:r>
        <w:rPr>
          <w:rStyle w:val="40"/>
          <w:rFonts w:ascii="宋体" w:hAnsi="宋体"/>
          <w:sz w:val="16"/>
          <w:szCs w:val="16"/>
        </w:rPr>
        <w:t>http://www.chinahongqi.cn:8080/hatalent/</w:t>
      </w:r>
      <w:r>
        <w:rPr>
          <w:rStyle w:val="40"/>
          <w:rFonts w:ascii="宋体" w:hAnsi="宋体"/>
          <w:sz w:val="16"/>
          <w:szCs w:val="16"/>
        </w:rPr>
        <w:fldChar w:fldCharType="end"/>
      </w:r>
      <w:r>
        <w:rPr>
          <w:rFonts w:hint="eastAsia" w:ascii="宋体" w:hAnsi="宋体"/>
          <w:color w:val="000000"/>
          <w:sz w:val="16"/>
          <w:szCs w:val="16"/>
        </w:rPr>
        <w:t xml:space="preserve"> 或关注微信公众号：jiangsuhongqi，或下载安装红旗集团app），（以下简称红旗系统），公示期为30天，在公示期内无异议的，视为民主通过。</w:t>
      </w:r>
    </w:p>
    <w:p>
      <w:pPr>
        <w:spacing w:line="260" w:lineRule="exact"/>
        <w:rPr>
          <w:rFonts w:ascii="宋体" w:hAnsi="宋体"/>
          <w:color w:val="000000"/>
          <w:sz w:val="16"/>
          <w:szCs w:val="16"/>
        </w:rPr>
      </w:pPr>
      <w:r>
        <w:rPr>
          <w:rFonts w:hint="eastAsia" w:ascii="宋体" w:hAnsi="宋体"/>
          <w:color w:val="000000"/>
          <w:sz w:val="16"/>
          <w:szCs w:val="16"/>
        </w:rPr>
        <w:t xml:space="preserve">    员工没有登录系统查询的和书面向集团公司工会反馈的，视为民主通过。</w:t>
      </w:r>
    </w:p>
    <w:p>
      <w:pPr>
        <w:spacing w:line="260" w:lineRule="exact"/>
        <w:outlineLvl w:val="0"/>
        <w:rPr>
          <w:rFonts w:ascii="宋体" w:hAnsi="宋体"/>
          <w:color w:val="000000"/>
          <w:sz w:val="16"/>
          <w:szCs w:val="16"/>
        </w:rPr>
      </w:pPr>
      <w:r>
        <w:rPr>
          <w:rFonts w:hint="eastAsia" w:ascii="宋体" w:hAnsi="宋体"/>
          <w:color w:val="000000"/>
          <w:sz w:val="16"/>
          <w:szCs w:val="16"/>
        </w:rPr>
        <w:t>12.2．本手册内条文与现行劳动法规有抵触的，按有效的劳动法规执行；</w:t>
      </w:r>
    </w:p>
    <w:p>
      <w:pPr>
        <w:spacing w:line="260" w:lineRule="exact"/>
        <w:rPr>
          <w:rFonts w:ascii="宋体" w:hAnsi="宋体"/>
          <w:color w:val="000000"/>
          <w:sz w:val="16"/>
          <w:szCs w:val="16"/>
        </w:rPr>
      </w:pPr>
      <w:r>
        <w:rPr>
          <w:rFonts w:hint="eastAsia" w:ascii="宋体" w:hAnsi="宋体"/>
          <w:color w:val="000000"/>
          <w:sz w:val="16"/>
          <w:szCs w:val="16"/>
        </w:rPr>
        <w:t>12.3.如本手册与集团公司依法制定的规章制度有抵触的，以最新为准。</w:t>
      </w:r>
    </w:p>
    <w:p>
      <w:pPr>
        <w:spacing w:line="260" w:lineRule="exact"/>
        <w:rPr>
          <w:rFonts w:ascii="宋体" w:hAnsi="宋体"/>
          <w:color w:val="000000"/>
          <w:sz w:val="16"/>
          <w:szCs w:val="16"/>
        </w:rPr>
      </w:pPr>
      <w:r>
        <w:rPr>
          <w:rFonts w:hint="eastAsia" w:ascii="宋体" w:hAnsi="宋体"/>
          <w:color w:val="000000"/>
          <w:sz w:val="16"/>
          <w:szCs w:val="16"/>
        </w:rPr>
        <w:t>12.4.本手册内条文和集团公司的规章制度与用工单位依法制定的规章制度有抵触的、或没有规定的，集团公司行政部解释为准。</w:t>
      </w:r>
      <w:bookmarkStart w:id="169" w:name="_Toc13404"/>
      <w:bookmarkStart w:id="170" w:name="_Toc278644187"/>
      <w:bookmarkStart w:id="171" w:name="_Toc247508305"/>
      <w:bookmarkStart w:id="172" w:name="_Toc17019"/>
      <w:bookmarkStart w:id="173" w:name="_Toc715"/>
      <w:bookmarkStart w:id="174" w:name="_Toc29325"/>
      <w:bookmarkStart w:id="175" w:name="_Toc22760"/>
      <w:bookmarkStart w:id="176" w:name="_Toc10479"/>
      <w:bookmarkStart w:id="177" w:name="_Toc247330435"/>
      <w:bookmarkStart w:id="178" w:name="_Toc6059"/>
      <w:bookmarkStart w:id="179" w:name="_Ref247328940"/>
      <w:bookmarkStart w:id="180" w:name="_Toc19466"/>
      <w:bookmarkStart w:id="181" w:name="_Toc4102"/>
      <w:bookmarkStart w:id="182" w:name="_Toc10259"/>
      <w:bookmarkStart w:id="183" w:name="_Toc278644918"/>
      <w:bookmarkStart w:id="184" w:name="_Toc278025261"/>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spacing w:line="260" w:lineRule="exact"/>
        <w:rPr>
          <w:rFonts w:ascii="宋体" w:hAnsi="宋体"/>
          <w:b/>
          <w:bCs/>
          <w:color w:val="000000"/>
          <w:sz w:val="16"/>
          <w:szCs w:val="16"/>
        </w:rPr>
      </w:pPr>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招聘与录用</w:t>
      </w:r>
    </w:p>
    <w:p/>
    <w:p>
      <w:pPr>
        <w:spacing w:line="260" w:lineRule="exact"/>
        <w:rPr>
          <w:rFonts w:ascii="宋体" w:hAnsi="宋体"/>
          <w:b/>
          <w:bCs/>
          <w:color w:val="000000"/>
          <w:sz w:val="16"/>
          <w:szCs w:val="16"/>
        </w:rPr>
      </w:pPr>
      <w:r>
        <w:rPr>
          <w:rFonts w:hint="eastAsia" w:ascii="宋体" w:hAnsi="宋体"/>
          <w:b/>
          <w:color w:val="000000"/>
          <w:sz w:val="16"/>
          <w:szCs w:val="16"/>
        </w:rPr>
        <w:t>13．招聘需求与条件</w:t>
      </w:r>
    </w:p>
    <w:p>
      <w:pPr>
        <w:spacing w:line="260" w:lineRule="exact"/>
        <w:rPr>
          <w:rFonts w:ascii="宋体" w:hAnsi="宋体"/>
          <w:color w:val="000000"/>
          <w:sz w:val="16"/>
          <w:szCs w:val="16"/>
        </w:rPr>
      </w:pPr>
      <w:r>
        <w:rPr>
          <w:rFonts w:hint="eastAsia" w:ascii="宋体" w:hAnsi="宋体"/>
          <w:snapToGrid w:val="0"/>
          <w:color w:val="000000"/>
          <w:sz w:val="16"/>
          <w:szCs w:val="16"/>
        </w:rPr>
        <w:t>13.1.</w:t>
      </w:r>
      <w:r>
        <w:rPr>
          <w:rFonts w:hint="eastAsia" w:ascii="宋体" w:hAnsi="宋体"/>
          <w:color w:val="000000"/>
          <w:sz w:val="16"/>
          <w:szCs w:val="16"/>
        </w:rPr>
        <w:t>用工单位/部门需要增加人员时，书面向集团公司招聘部提出人员需求，招聘部统一面向社会，公开招聘，全面考核，择优录取。</w:t>
      </w:r>
    </w:p>
    <w:p>
      <w:pPr>
        <w:spacing w:line="260" w:lineRule="exact"/>
        <w:rPr>
          <w:rFonts w:ascii="宋体" w:hAnsi="宋体"/>
          <w:color w:val="000000"/>
          <w:sz w:val="16"/>
          <w:szCs w:val="16"/>
        </w:rPr>
      </w:pPr>
      <w:r>
        <w:rPr>
          <w:rFonts w:hint="eastAsia" w:ascii="宋体" w:hAnsi="宋体"/>
          <w:color w:val="000000"/>
          <w:sz w:val="16"/>
          <w:szCs w:val="16"/>
        </w:rPr>
        <w:t>13.2.招聘流程环节：提出人员需求--拟定招聘计划--发布招聘公告--人员筛选录用--招聘工作评估。</w:t>
      </w:r>
    </w:p>
    <w:p>
      <w:pPr>
        <w:spacing w:line="260" w:lineRule="exact"/>
        <w:rPr>
          <w:rFonts w:ascii="宋体" w:hAnsi="宋体"/>
          <w:color w:val="000000"/>
          <w:sz w:val="16"/>
          <w:szCs w:val="16"/>
        </w:rPr>
      </w:pPr>
      <w:r>
        <w:rPr>
          <w:rFonts w:hint="eastAsia" w:ascii="宋体" w:hAnsi="宋体"/>
          <w:color w:val="000000"/>
          <w:sz w:val="16"/>
          <w:szCs w:val="16"/>
        </w:rPr>
        <w:t>13.3.招用员工时，应当如实告知员工用工方式、工作内容、工作条件、工作地点、职业危害、安全生产状况、劳动报酬，以及员工要求了解的其他情况；公司有权了解员工与劳动合同直接相关的基本情况，员工应当如实说明。</w:t>
      </w:r>
    </w:p>
    <w:p>
      <w:pPr>
        <w:spacing w:line="260" w:lineRule="exact"/>
        <w:rPr>
          <w:rFonts w:ascii="宋体" w:hAnsi="宋体"/>
          <w:color w:val="000000"/>
          <w:sz w:val="16"/>
          <w:szCs w:val="16"/>
        </w:rPr>
      </w:pPr>
      <w:r>
        <w:rPr>
          <w:rFonts w:hint="eastAsia" w:ascii="宋体" w:hAnsi="宋体"/>
          <w:color w:val="000000"/>
          <w:sz w:val="16"/>
          <w:szCs w:val="16"/>
        </w:rPr>
        <w:t>13.4.身份条件：具有合法有效的身份证件，初次就业须年满16周岁的均可报名</w:t>
      </w:r>
      <w:r>
        <w:rPr>
          <w:rFonts w:hint="eastAsia" w:ascii="宋体" w:hAnsi="宋体"/>
          <w:color w:val="FF0000"/>
          <w:sz w:val="16"/>
          <w:szCs w:val="16"/>
        </w:rPr>
        <w:t>。</w:t>
      </w:r>
    </w:p>
    <w:p>
      <w:pPr>
        <w:spacing w:line="260" w:lineRule="exact"/>
        <w:rPr>
          <w:rFonts w:ascii="宋体" w:hAnsi="宋体"/>
          <w:color w:val="000000"/>
          <w:sz w:val="16"/>
          <w:szCs w:val="16"/>
        </w:rPr>
      </w:pPr>
      <w:r>
        <w:rPr>
          <w:rFonts w:hint="eastAsia" w:ascii="宋体" w:hAnsi="宋体"/>
          <w:color w:val="000000"/>
          <w:sz w:val="16"/>
          <w:szCs w:val="16"/>
        </w:rPr>
        <w:t>13.5.身体条件：身体健康，未吸毒、未患有传染性疾病、严重疾病等特殊嗜好、未被法院认定为失信被执行人</w:t>
      </w:r>
      <w:r>
        <w:rPr>
          <w:rFonts w:hint="eastAsia" w:ascii="宋体" w:hAnsi="宋体"/>
          <w:color w:val="FF0000"/>
          <w:sz w:val="16"/>
          <w:szCs w:val="16"/>
        </w:rPr>
        <w:t>。</w:t>
      </w:r>
    </w:p>
    <w:p>
      <w:pPr>
        <w:spacing w:line="260" w:lineRule="exact"/>
        <w:rPr>
          <w:rFonts w:ascii="宋体" w:hAnsi="宋体"/>
          <w:color w:val="000000"/>
          <w:sz w:val="16"/>
          <w:szCs w:val="16"/>
        </w:rPr>
      </w:pPr>
      <w:r>
        <w:rPr>
          <w:rFonts w:hint="eastAsia" w:ascii="宋体" w:hAnsi="宋体"/>
          <w:color w:val="000000"/>
          <w:sz w:val="16"/>
          <w:szCs w:val="16"/>
        </w:rPr>
        <w:t>13.6.自主条件：员工自愿接受集团公司派往任何用工单位或部门从事任何岗位工作</w:t>
      </w:r>
      <w:r>
        <w:rPr>
          <w:rFonts w:hint="eastAsia" w:ascii="宋体" w:hAnsi="宋体"/>
          <w:color w:val="FF0000"/>
          <w:sz w:val="16"/>
          <w:szCs w:val="16"/>
        </w:rPr>
        <w:t>。</w:t>
      </w:r>
    </w:p>
    <w:p>
      <w:pPr>
        <w:spacing w:line="260" w:lineRule="exact"/>
        <w:rPr>
          <w:rFonts w:ascii="宋体" w:hAnsi="宋体"/>
          <w:color w:val="000000"/>
          <w:sz w:val="16"/>
          <w:szCs w:val="16"/>
        </w:rPr>
      </w:pPr>
      <w:r>
        <w:rPr>
          <w:rFonts w:hint="eastAsia" w:ascii="宋体" w:hAnsi="宋体"/>
          <w:color w:val="000000"/>
          <w:sz w:val="16"/>
          <w:szCs w:val="16"/>
        </w:rPr>
        <w:t>13.7.再就业的，已经与其它用人单位合法解除或终止了劳动关系。</w:t>
      </w:r>
    </w:p>
    <w:p>
      <w:pPr>
        <w:spacing w:line="260" w:lineRule="exact"/>
        <w:outlineLvl w:val="0"/>
        <w:rPr>
          <w:rFonts w:ascii="宋体" w:hAnsi="宋体"/>
          <w:bCs/>
          <w:color w:val="000000"/>
          <w:sz w:val="16"/>
          <w:szCs w:val="16"/>
        </w:rPr>
      </w:pPr>
      <w:bookmarkStart w:id="185" w:name="_Toc22492"/>
      <w:bookmarkStart w:id="186" w:name="_Toc8479"/>
      <w:bookmarkStart w:id="187" w:name="_Toc18886"/>
      <w:bookmarkStart w:id="188" w:name="_Toc20915"/>
      <w:bookmarkStart w:id="189" w:name="_Toc22717"/>
      <w:bookmarkStart w:id="190" w:name="_Toc278799140"/>
      <w:bookmarkStart w:id="191" w:name="_Toc27466"/>
      <w:bookmarkStart w:id="192" w:name="_Toc30333"/>
      <w:bookmarkStart w:id="193" w:name="_Toc17095"/>
      <w:bookmarkStart w:id="194" w:name="_Toc14303"/>
      <w:bookmarkStart w:id="195" w:name="_Toc10705"/>
      <w:bookmarkStart w:id="196" w:name="_Toc9652"/>
      <w:bookmarkStart w:id="197" w:name="_Toc15348"/>
      <w:r>
        <w:rPr>
          <w:rFonts w:hint="eastAsia" w:ascii="宋体" w:hAnsi="宋体"/>
          <w:b/>
          <w:color w:val="000000"/>
          <w:sz w:val="16"/>
          <w:szCs w:val="16"/>
        </w:rPr>
        <w:t>14．招聘渠道</w:t>
      </w:r>
      <w:bookmarkEnd w:id="185"/>
      <w:bookmarkEnd w:id="186"/>
      <w:bookmarkEnd w:id="187"/>
      <w:bookmarkEnd w:id="188"/>
      <w:bookmarkEnd w:id="189"/>
      <w:bookmarkEnd w:id="190"/>
      <w:bookmarkEnd w:id="191"/>
      <w:bookmarkEnd w:id="192"/>
      <w:bookmarkEnd w:id="193"/>
      <w:bookmarkEnd w:id="194"/>
      <w:bookmarkEnd w:id="195"/>
      <w:bookmarkEnd w:id="196"/>
      <w:bookmarkEnd w:id="197"/>
    </w:p>
    <w:p>
      <w:pPr>
        <w:spacing w:line="260" w:lineRule="exact"/>
        <w:outlineLvl w:val="0"/>
        <w:rPr>
          <w:rFonts w:ascii="宋体" w:hAnsi="宋体"/>
          <w:color w:val="000000"/>
          <w:sz w:val="16"/>
          <w:szCs w:val="16"/>
        </w:rPr>
      </w:pPr>
      <w:r>
        <w:rPr>
          <w:rFonts w:hint="eastAsia" w:ascii="宋体" w:hAnsi="宋体"/>
          <w:color w:val="000000"/>
          <w:sz w:val="16"/>
          <w:szCs w:val="16"/>
        </w:rPr>
        <w:t>14.1.招聘分为内部招聘和外部招聘。</w:t>
      </w:r>
    </w:p>
    <w:p>
      <w:pPr>
        <w:spacing w:line="260" w:lineRule="exact"/>
        <w:rPr>
          <w:rFonts w:ascii="宋体" w:hAnsi="宋体"/>
          <w:color w:val="000000"/>
          <w:sz w:val="16"/>
          <w:szCs w:val="16"/>
        </w:rPr>
      </w:pPr>
      <w:r>
        <w:rPr>
          <w:rFonts w:hint="eastAsia" w:ascii="宋体" w:hAnsi="宋体"/>
          <w:color w:val="000000"/>
          <w:sz w:val="16"/>
          <w:szCs w:val="16"/>
        </w:rPr>
        <w:t>14.1.1.内部招聘是指集团公司内部员工在获知内部招聘信息后，按照规定程序前来应聘，且鼓励员工积极推荐优秀人才或提供优秀人才的信息，对内部推荐的人才可以在同等条件下优先录用，但不降低录用的标准。</w:t>
      </w:r>
    </w:p>
    <w:p>
      <w:pPr>
        <w:spacing w:line="260" w:lineRule="exact"/>
        <w:rPr>
          <w:rFonts w:ascii="宋体" w:hAnsi="宋体"/>
          <w:color w:val="000000"/>
          <w:sz w:val="16"/>
          <w:szCs w:val="16"/>
        </w:rPr>
      </w:pPr>
      <w:r>
        <w:rPr>
          <w:rFonts w:hint="eastAsia" w:ascii="宋体" w:hAnsi="宋体"/>
          <w:color w:val="000000"/>
          <w:sz w:val="16"/>
          <w:szCs w:val="16"/>
        </w:rPr>
        <w:t>14.1.2.外部招聘是指在出现职位空缺而内部招聘无法满足需要时，公司从社会中选拔人员的过程。</w:t>
      </w:r>
    </w:p>
    <w:p>
      <w:pPr>
        <w:spacing w:line="260" w:lineRule="exact"/>
        <w:outlineLvl w:val="0"/>
        <w:rPr>
          <w:rFonts w:ascii="宋体" w:hAnsi="宋体"/>
          <w:color w:val="000000"/>
          <w:sz w:val="16"/>
          <w:szCs w:val="16"/>
        </w:rPr>
      </w:pPr>
      <w:r>
        <w:rPr>
          <w:rFonts w:hint="eastAsia" w:ascii="宋体" w:hAnsi="宋体"/>
          <w:color w:val="000000"/>
          <w:sz w:val="16"/>
          <w:szCs w:val="16"/>
        </w:rPr>
        <w:t>14.2.外部招聘的方式主要通过招聘媒体或公司网站和新媒体发布招聘广告、员工推荐、通过人才招聘会、职业介绍所介绍、在专业招聘网站提供的人才库中筛选等。</w:t>
      </w:r>
    </w:p>
    <w:p>
      <w:pPr>
        <w:spacing w:line="260" w:lineRule="exact"/>
        <w:outlineLvl w:val="0"/>
        <w:rPr>
          <w:rFonts w:ascii="宋体" w:hAnsi="宋体"/>
          <w:color w:val="000000"/>
          <w:sz w:val="16"/>
          <w:szCs w:val="16"/>
        </w:rPr>
      </w:pPr>
      <w:r>
        <w:rPr>
          <w:rFonts w:hint="eastAsia" w:ascii="宋体" w:hAnsi="宋体"/>
          <w:color w:val="000000"/>
          <w:sz w:val="16"/>
          <w:szCs w:val="16"/>
        </w:rPr>
        <w:t>14.3.公司建立人力资源信息库，储备求职人员，分类管理。</w:t>
      </w:r>
    </w:p>
    <w:p>
      <w:pPr>
        <w:spacing w:line="260" w:lineRule="exact"/>
        <w:outlineLvl w:val="0"/>
        <w:rPr>
          <w:rFonts w:ascii="宋体" w:hAnsi="宋体"/>
          <w:b/>
          <w:color w:val="000000"/>
          <w:sz w:val="16"/>
          <w:szCs w:val="16"/>
        </w:rPr>
      </w:pPr>
      <w:bookmarkStart w:id="198" w:name="_Toc1361"/>
      <w:bookmarkStart w:id="199" w:name="_Toc5037"/>
      <w:bookmarkStart w:id="200" w:name="_Toc14759"/>
      <w:bookmarkStart w:id="201" w:name="_Toc5061"/>
      <w:bookmarkStart w:id="202" w:name="_Toc1616"/>
      <w:bookmarkStart w:id="203" w:name="_Toc278799141"/>
      <w:bookmarkStart w:id="204" w:name="_Toc29061"/>
      <w:bookmarkStart w:id="205" w:name="_Toc8536"/>
      <w:bookmarkStart w:id="206" w:name="_Toc3550"/>
      <w:bookmarkStart w:id="207" w:name="_Toc4605"/>
      <w:bookmarkStart w:id="208" w:name="_Toc28095"/>
      <w:bookmarkStart w:id="209" w:name="_Toc3707"/>
      <w:bookmarkStart w:id="210" w:name="_Toc7170"/>
      <w:r>
        <w:rPr>
          <w:rFonts w:ascii="宋体" w:hAnsi="宋体"/>
          <w:b/>
          <w:color w:val="000000"/>
          <w:sz w:val="16"/>
          <w:szCs w:val="16"/>
        </w:rPr>
        <w:t>14.</w:t>
      </w:r>
      <w:r>
        <w:rPr>
          <w:rFonts w:hint="eastAsia" w:ascii="宋体" w:hAnsi="宋体"/>
          <w:b/>
          <w:color w:val="000000"/>
          <w:sz w:val="16"/>
          <w:szCs w:val="16"/>
        </w:rPr>
        <w:t>人员甄选</w:t>
      </w:r>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260" w:lineRule="exact"/>
        <w:rPr>
          <w:rFonts w:ascii="宋体" w:hAnsi="宋体"/>
          <w:sz w:val="16"/>
          <w:szCs w:val="16"/>
        </w:rPr>
      </w:pPr>
      <w:r>
        <w:rPr>
          <w:rFonts w:ascii="宋体" w:hAnsi="宋体"/>
          <w:sz w:val="16"/>
          <w:szCs w:val="16"/>
        </w:rPr>
        <w:t>14.</w:t>
      </w:r>
      <w:r>
        <w:rPr>
          <w:rFonts w:hint="eastAsia" w:ascii="宋体" w:hAnsi="宋体"/>
          <w:sz w:val="16"/>
          <w:szCs w:val="16"/>
        </w:rPr>
        <w:t>1.集团公司和用工单位共同对应聘人员进行初选、审核。核对应聘人员的身份证、毕业证、职称证以及与集团公司业务相关的各类执业证书（集团公司保留经本人签字的复印件，原件归还本人），并填写《应聘人员登记表》。用工单位根据《应聘人员登记表》，确定该人员条件是否符合部门需要，并在接到《应聘人员登记表》后的七个工作日内将结论反馈至集团公司，由集团公司统一将初选结果通知至应聘人员。</w:t>
      </w:r>
    </w:p>
    <w:p>
      <w:pPr>
        <w:spacing w:line="260" w:lineRule="exact"/>
        <w:rPr>
          <w:rFonts w:ascii="宋体" w:hAnsi="宋体"/>
          <w:sz w:val="16"/>
          <w:szCs w:val="16"/>
        </w:rPr>
      </w:pPr>
      <w:r>
        <w:rPr>
          <w:rFonts w:ascii="宋体" w:hAnsi="宋体"/>
          <w:sz w:val="16"/>
          <w:szCs w:val="16"/>
        </w:rPr>
        <w:t>14.</w:t>
      </w:r>
      <w:r>
        <w:rPr>
          <w:rFonts w:hint="eastAsia" w:ascii="宋体" w:hAnsi="宋体"/>
          <w:sz w:val="16"/>
          <w:szCs w:val="16"/>
        </w:rPr>
        <w:t>2.对初选合格的应聘人员，组织完成对其的笔试和面试工作。确定笔试和面试时间、内容，并通知该人员参加。笔试和面试可在同一时间进行。</w:t>
      </w:r>
    </w:p>
    <w:p>
      <w:pPr>
        <w:spacing w:line="260" w:lineRule="exact"/>
        <w:rPr>
          <w:rFonts w:ascii="宋体" w:hAnsi="宋体"/>
          <w:color w:val="000000"/>
          <w:sz w:val="16"/>
          <w:szCs w:val="16"/>
        </w:rPr>
      </w:pPr>
      <w:r>
        <w:rPr>
          <w:rFonts w:ascii="宋体" w:hAnsi="宋体"/>
          <w:color w:val="000000"/>
          <w:sz w:val="16"/>
          <w:szCs w:val="16"/>
        </w:rPr>
        <w:t>14.</w:t>
      </w:r>
      <w:r>
        <w:rPr>
          <w:rFonts w:hint="eastAsia" w:ascii="宋体" w:hAnsi="宋体"/>
          <w:color w:val="000000"/>
          <w:sz w:val="16"/>
          <w:szCs w:val="16"/>
        </w:rPr>
        <w:t>3.笔试内容一般包括：专业理论知识及技能的测试、综合能力的测试、领导能力测试（主要适用于管理人员）。</w:t>
      </w:r>
    </w:p>
    <w:p>
      <w:pPr>
        <w:spacing w:line="260" w:lineRule="exact"/>
        <w:rPr>
          <w:rFonts w:ascii="宋体" w:hAnsi="宋体"/>
          <w:color w:val="000000"/>
          <w:sz w:val="16"/>
          <w:szCs w:val="16"/>
        </w:rPr>
      </w:pPr>
      <w:r>
        <w:rPr>
          <w:rFonts w:ascii="宋体" w:hAnsi="宋体"/>
          <w:color w:val="000000"/>
          <w:sz w:val="16"/>
          <w:szCs w:val="16"/>
        </w:rPr>
        <w:t>14.</w:t>
      </w:r>
      <w:r>
        <w:rPr>
          <w:rFonts w:hint="eastAsia" w:ascii="宋体" w:hAnsi="宋体"/>
          <w:color w:val="000000"/>
          <w:sz w:val="16"/>
          <w:szCs w:val="16"/>
        </w:rPr>
        <w:t>4.中高层管理人员或特殊人才的招聘必须进行面试。面试主要测评应聘人员适应职位要求的基本素质和实际工作能力，包括与拟任职位有关的知识、经验、能力、性格和价值观等。</w:t>
      </w:r>
    </w:p>
    <w:p>
      <w:pPr>
        <w:spacing w:line="260" w:lineRule="exact"/>
        <w:rPr>
          <w:rFonts w:ascii="宋体" w:hAnsi="宋体"/>
          <w:color w:val="000000"/>
          <w:sz w:val="16"/>
          <w:szCs w:val="16"/>
        </w:rPr>
      </w:pPr>
      <w:r>
        <w:rPr>
          <w:rFonts w:ascii="宋体" w:hAnsi="宋体"/>
          <w:color w:val="000000"/>
          <w:sz w:val="16"/>
          <w:szCs w:val="16"/>
        </w:rPr>
        <w:t>14.</w:t>
      </w:r>
      <w:r>
        <w:rPr>
          <w:rFonts w:hint="eastAsia" w:ascii="宋体" w:hAnsi="宋体"/>
          <w:color w:val="000000"/>
          <w:sz w:val="16"/>
          <w:szCs w:val="16"/>
        </w:rPr>
        <w:t>5.招聘部组织招聘工作小组成员共同对应聘人员进行面试，也可以根据实际情况由用工单位1－2名负责人对其进行面试。及时填写《应聘人员面试评价表》。</w:t>
      </w:r>
    </w:p>
    <w:p>
      <w:pPr>
        <w:spacing w:line="260" w:lineRule="exact"/>
        <w:outlineLvl w:val="0"/>
        <w:rPr>
          <w:rFonts w:ascii="宋体" w:hAnsi="宋体"/>
          <w:bCs/>
          <w:color w:val="000000"/>
          <w:sz w:val="16"/>
          <w:szCs w:val="16"/>
        </w:rPr>
      </w:pPr>
      <w:bookmarkStart w:id="211" w:name="_Toc10456"/>
      <w:bookmarkStart w:id="212" w:name="_Toc6908"/>
      <w:bookmarkStart w:id="213" w:name="_Toc20035"/>
      <w:bookmarkStart w:id="214" w:name="_Toc31973"/>
      <w:bookmarkStart w:id="215" w:name="_Toc16123"/>
      <w:bookmarkStart w:id="216" w:name="_Toc20511"/>
      <w:bookmarkStart w:id="217" w:name="_Toc24259"/>
      <w:bookmarkStart w:id="218" w:name="_Toc17281"/>
      <w:bookmarkStart w:id="219" w:name="_Toc8379"/>
      <w:bookmarkStart w:id="220" w:name="_Toc17048"/>
      <w:bookmarkStart w:id="221" w:name="_Toc18049"/>
      <w:bookmarkStart w:id="222" w:name="_Toc15246"/>
      <w:bookmarkStart w:id="223" w:name="_Toc278799142"/>
      <w:r>
        <w:rPr>
          <w:rFonts w:hint="eastAsia" w:ascii="宋体" w:hAnsi="宋体"/>
          <w:color w:val="000000"/>
          <w:sz w:val="16"/>
          <w:szCs w:val="16"/>
        </w:rPr>
        <w:t>15.</w:t>
      </w:r>
      <w:r>
        <w:rPr>
          <w:rFonts w:hint="eastAsia" w:ascii="宋体" w:hAnsi="宋体"/>
          <w:b/>
          <w:color w:val="000000"/>
          <w:sz w:val="16"/>
          <w:szCs w:val="16"/>
        </w:rPr>
        <w:t>人员录用</w:t>
      </w:r>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260" w:lineRule="exact"/>
        <w:rPr>
          <w:rFonts w:ascii="宋体" w:hAnsi="宋体"/>
          <w:color w:val="000000"/>
          <w:sz w:val="16"/>
          <w:szCs w:val="16"/>
        </w:rPr>
      </w:pPr>
      <w:r>
        <w:rPr>
          <w:rFonts w:hint="eastAsia" w:ascii="宋体" w:hAnsi="宋体"/>
          <w:bCs/>
          <w:color w:val="000000"/>
          <w:sz w:val="16"/>
          <w:szCs w:val="16"/>
        </w:rPr>
        <w:t>15.1.招聘部办理完审批手续后通知该人员报到时间、地点、报到时需提供的资料</w:t>
      </w:r>
      <w:r>
        <w:rPr>
          <w:rFonts w:hint="eastAsia" w:ascii="宋体" w:hAnsi="宋体"/>
          <w:color w:val="000000"/>
          <w:sz w:val="16"/>
          <w:szCs w:val="16"/>
        </w:rPr>
        <w:t>。</w:t>
      </w:r>
    </w:p>
    <w:p>
      <w:pPr>
        <w:spacing w:line="260" w:lineRule="exact"/>
        <w:rPr>
          <w:rFonts w:ascii="宋体" w:hAnsi="宋体"/>
          <w:color w:val="000000"/>
          <w:sz w:val="16"/>
          <w:szCs w:val="16"/>
        </w:rPr>
      </w:pPr>
      <w:r>
        <w:rPr>
          <w:rFonts w:hint="eastAsia" w:ascii="宋体" w:hAnsi="宋体"/>
          <w:color w:val="000000"/>
          <w:sz w:val="16"/>
          <w:szCs w:val="16"/>
        </w:rPr>
        <w:t>15.2.应聘人员不管是否被集团公司录用，招聘部都应在招聘工作结束后一周内将结果通知至应聘者。</w:t>
      </w:r>
    </w:p>
    <w:p>
      <w:pPr>
        <w:spacing w:line="260" w:lineRule="exact"/>
        <w:rPr>
          <w:rFonts w:ascii="宋体" w:hAnsi="宋体"/>
          <w:color w:val="000000"/>
          <w:sz w:val="16"/>
          <w:szCs w:val="16"/>
        </w:rPr>
      </w:pPr>
      <w:r>
        <w:rPr>
          <w:rFonts w:hint="eastAsia" w:ascii="宋体" w:hAnsi="宋体"/>
          <w:color w:val="000000"/>
          <w:sz w:val="16"/>
          <w:szCs w:val="16"/>
        </w:rPr>
        <w:t>15.3.被录用员工接到集团公司录用通知后，必须在规定的时间内到集团公司报到。如在发出录用通知（电话通知、口头通知、书面通知）一个星期内无故不能按时报到，视为自动放弃。</w:t>
      </w:r>
    </w:p>
    <w:p>
      <w:pPr>
        <w:spacing w:line="260" w:lineRule="exact"/>
        <w:rPr>
          <w:rFonts w:ascii="宋体" w:hAnsi="宋体"/>
          <w:color w:val="000000"/>
          <w:sz w:val="16"/>
          <w:szCs w:val="16"/>
        </w:rPr>
      </w:pPr>
      <w:r>
        <w:rPr>
          <w:rFonts w:hint="eastAsia" w:ascii="宋体" w:hAnsi="宋体"/>
          <w:color w:val="000000"/>
          <w:sz w:val="16"/>
          <w:szCs w:val="16"/>
        </w:rPr>
        <w:t>15.4.被聘用人员必须保证向集团公司提供的资料真实无误，若发现虚假或伪造，集团公司有权将其辞退。</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劳动合同管理</w:t>
      </w:r>
    </w:p>
    <w:p>
      <w:pPr>
        <w:spacing w:line="260" w:lineRule="exact"/>
        <w:ind w:left="862"/>
        <w:rPr>
          <w:rFonts w:ascii="宋体" w:hAnsi="宋体"/>
          <w:b/>
          <w:bCs/>
          <w:color w:val="000000"/>
          <w:sz w:val="16"/>
          <w:szCs w:val="16"/>
        </w:rPr>
      </w:pPr>
    </w:p>
    <w:p>
      <w:pPr>
        <w:spacing w:line="260" w:lineRule="exact"/>
        <w:rPr>
          <w:rFonts w:ascii="宋体" w:hAnsi="宋体"/>
          <w:b/>
          <w:color w:val="000000"/>
          <w:sz w:val="16"/>
          <w:szCs w:val="16"/>
        </w:rPr>
      </w:pPr>
      <w:r>
        <w:rPr>
          <w:rFonts w:hint="eastAsia" w:ascii="宋体" w:hAnsi="宋体"/>
          <w:b/>
          <w:color w:val="000000"/>
          <w:sz w:val="16"/>
          <w:szCs w:val="16"/>
        </w:rPr>
        <w:t>16.劳动合同签订</w:t>
      </w:r>
    </w:p>
    <w:p>
      <w:pPr>
        <w:spacing w:line="260" w:lineRule="exact"/>
        <w:rPr>
          <w:rFonts w:ascii="宋体" w:hAnsi="宋体"/>
          <w:b/>
          <w:bCs/>
          <w:color w:val="000000"/>
          <w:sz w:val="16"/>
          <w:szCs w:val="16"/>
        </w:rPr>
      </w:pPr>
      <w:r>
        <w:rPr>
          <w:rFonts w:ascii="宋体" w:hAnsi="宋体"/>
          <w:color w:val="000000"/>
          <w:sz w:val="16"/>
          <w:szCs w:val="16"/>
        </w:rPr>
        <w:t>16.</w:t>
      </w:r>
      <w:r>
        <w:rPr>
          <w:rFonts w:hint="eastAsia" w:ascii="宋体" w:hAnsi="宋体"/>
          <w:color w:val="000000"/>
          <w:sz w:val="16"/>
          <w:szCs w:val="16"/>
        </w:rPr>
        <w:t>1.求职者接到录用通知后，请在指定日期到录用单位报到，如因故不能按期前往，应与报到部门取得联系，另行确定报到日期。</w:t>
      </w:r>
      <w:r>
        <w:rPr>
          <w:rFonts w:hint="eastAsia" w:ascii="宋体" w:hAnsi="宋体"/>
          <w:color w:val="000000"/>
          <w:sz w:val="16"/>
          <w:szCs w:val="16"/>
        </w:rPr>
        <w:br w:type="textWrapping"/>
      </w:r>
      <w:r>
        <w:rPr>
          <w:rFonts w:ascii="宋体" w:hAnsi="宋体"/>
          <w:color w:val="000000"/>
          <w:sz w:val="16"/>
          <w:szCs w:val="16"/>
        </w:rPr>
        <w:t>16.</w:t>
      </w:r>
      <w:r>
        <w:rPr>
          <w:rFonts w:hint="eastAsia" w:ascii="宋体" w:hAnsi="宋体"/>
          <w:color w:val="000000"/>
          <w:sz w:val="16"/>
          <w:szCs w:val="16"/>
        </w:rPr>
        <w:t>2.提供个人资料：</w:t>
      </w:r>
      <w:r>
        <w:rPr>
          <w:rFonts w:hint="eastAsia" w:ascii="宋体" w:hAnsi="宋体"/>
          <w:color w:val="000000"/>
          <w:sz w:val="16"/>
          <w:szCs w:val="16"/>
        </w:rPr>
        <w:br w:type="textWrapping"/>
      </w:r>
      <w:r>
        <w:rPr>
          <w:rFonts w:hint="eastAsia" w:ascii="宋体" w:hAnsi="宋体"/>
          <w:color w:val="000000"/>
          <w:sz w:val="16"/>
          <w:szCs w:val="16"/>
        </w:rPr>
        <w:t>报到后，员工签订《劳动合同》必须如实提供</w:t>
      </w:r>
      <w:r>
        <w:rPr>
          <w:rFonts w:ascii="宋体" w:hAnsi="宋体"/>
          <w:color w:val="000000"/>
          <w:sz w:val="16"/>
          <w:szCs w:val="16"/>
        </w:rPr>
        <w:t>（含）以下</w:t>
      </w:r>
      <w:r>
        <w:rPr>
          <w:rFonts w:hint="eastAsia" w:ascii="宋体" w:hAnsi="宋体"/>
          <w:color w:val="000000"/>
          <w:sz w:val="16"/>
          <w:szCs w:val="16"/>
        </w:rPr>
        <w:t>人事资料：</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2.1如实详细填写《登记表》。</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2.2.再就业的，提供原用人单位的解除/终止劳动关系通知书。</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2.3.在原单位参保的，需提供原参保地区社会保险机构出据的《养老保险缴费凭证》和养老保险手册（劳动手册、就业创业登记证）。</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2.4.二代身份证、居住证原件和复印件各2张。</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2.5.学历、学位、职称证件复印件2张。</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2.6.体检单（指定医院体检，健康证提供复印件1张）。</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2.7.近期一寸白底证件照6张，请用黑色水笔在6张一寸照片后面写上自己的名字。</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2.8.电子照片：</w:t>
      </w:r>
      <w:r>
        <w:rPr>
          <w:rFonts w:ascii="宋体" w:hAnsi="宋体" w:cs="Arial"/>
          <w:color w:val="000000"/>
          <w:sz w:val="16"/>
          <w:szCs w:val="16"/>
        </w:rPr>
        <w:t>请</w:t>
      </w:r>
      <w:r>
        <w:rPr>
          <w:rFonts w:hint="eastAsia" w:ascii="宋体" w:hAnsi="宋体" w:cs="Arial"/>
          <w:color w:val="000000"/>
          <w:sz w:val="16"/>
          <w:szCs w:val="16"/>
        </w:rPr>
        <w:t>您将</w:t>
      </w:r>
      <w:r>
        <w:rPr>
          <w:rFonts w:ascii="宋体" w:hAnsi="宋体" w:cs="Arial"/>
          <w:color w:val="000000"/>
          <w:sz w:val="16"/>
          <w:szCs w:val="16"/>
        </w:rPr>
        <w:t>（含）以下</w:t>
      </w:r>
      <w:r>
        <w:rPr>
          <w:rFonts w:hint="eastAsia" w:ascii="宋体" w:hAnsi="宋体" w:cs="Arial"/>
          <w:color w:val="000000"/>
          <w:sz w:val="16"/>
          <w:szCs w:val="16"/>
        </w:rPr>
        <w:t>要求</w:t>
      </w:r>
      <w:r>
        <w:rPr>
          <w:rFonts w:ascii="宋体" w:hAnsi="宋体" w:cs="Arial"/>
          <w:color w:val="000000"/>
          <w:sz w:val="16"/>
          <w:szCs w:val="16"/>
        </w:rPr>
        <w:t>电子照片</w:t>
      </w:r>
      <w:r>
        <w:rPr>
          <w:rFonts w:hint="eastAsia" w:ascii="宋体" w:hAnsi="宋体" w:cs="Arial"/>
          <w:color w:val="000000"/>
          <w:sz w:val="16"/>
          <w:szCs w:val="16"/>
        </w:rPr>
        <w:t>通过红旗系统“员工服务”上传，</w:t>
      </w:r>
      <w:r>
        <w:rPr>
          <w:rFonts w:ascii="宋体" w:hAnsi="宋体" w:cs="Arial"/>
          <w:color w:val="000000"/>
          <w:sz w:val="16"/>
          <w:szCs w:val="16"/>
        </w:rPr>
        <w:t>电子照片要求：（1）最近一年标准证件照，底色为</w:t>
      </w:r>
      <w:r>
        <w:rPr>
          <w:rFonts w:hint="eastAsia" w:ascii="宋体" w:hAnsi="宋体" w:cs="Arial"/>
          <w:color w:val="000000"/>
          <w:sz w:val="16"/>
          <w:szCs w:val="16"/>
        </w:rPr>
        <w:t>白色</w:t>
      </w:r>
      <w:r>
        <w:rPr>
          <w:rFonts w:ascii="宋体" w:hAnsi="宋体" w:cs="Arial"/>
          <w:color w:val="000000"/>
          <w:sz w:val="16"/>
          <w:szCs w:val="16"/>
        </w:rPr>
        <w:t>，不能模糊或有污点，不能留有白边;（2）大小为：宽252×高312像素;（3）JPG格式;（4）文件名为：个人</w:t>
      </w:r>
      <w:r>
        <w:rPr>
          <w:rFonts w:hint="eastAsia" w:ascii="宋体" w:hAnsi="宋体" w:cs="Arial"/>
          <w:color w:val="000000"/>
          <w:sz w:val="16"/>
          <w:szCs w:val="16"/>
        </w:rPr>
        <w:t>身份证</w:t>
      </w:r>
      <w:r>
        <w:rPr>
          <w:rFonts w:ascii="宋体" w:hAnsi="宋体" w:cs="Arial"/>
          <w:color w:val="000000"/>
          <w:sz w:val="16"/>
          <w:szCs w:val="16"/>
        </w:rPr>
        <w:t>号+姓名</w:t>
      </w:r>
      <w:r>
        <w:rPr>
          <w:rFonts w:hint="eastAsia" w:ascii="宋体" w:hAnsi="宋体"/>
          <w:color w:val="000000"/>
          <w:sz w:val="16"/>
          <w:szCs w:val="16"/>
        </w:rPr>
        <w:t>。</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2.9.指定银行开户的银行卡或存折账号。</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2.10</w:t>
      </w:r>
      <w:r>
        <w:rPr>
          <w:rFonts w:ascii="宋体" w:hAnsi="宋体"/>
          <w:color w:val="000000"/>
          <w:sz w:val="16"/>
          <w:szCs w:val="16"/>
        </w:rPr>
        <w:t>.</w:t>
      </w:r>
      <w:r>
        <w:rPr>
          <w:rFonts w:hint="eastAsia" w:ascii="宋体" w:hAnsi="宋体"/>
          <w:color w:val="000000"/>
          <w:sz w:val="16"/>
          <w:szCs w:val="16"/>
        </w:rPr>
        <w:t>大专</w:t>
      </w:r>
      <w:r>
        <w:rPr>
          <w:rFonts w:ascii="宋体" w:hAnsi="宋体"/>
          <w:color w:val="000000"/>
          <w:sz w:val="16"/>
          <w:szCs w:val="16"/>
        </w:rPr>
        <w:t>（含）以上</w:t>
      </w:r>
      <w:r>
        <w:rPr>
          <w:rFonts w:hint="eastAsia" w:ascii="宋体" w:hAnsi="宋体"/>
          <w:color w:val="000000"/>
          <w:sz w:val="16"/>
          <w:szCs w:val="16"/>
        </w:rPr>
        <w:t>应届毕业生，提供《就业推荐表》和《就业协议》。</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3.为了加强党员管理，便于开展组织生活，中共党员（含预备党员），务必于签订《劳动合同》后30天内，将党组织关系介绍信以邮寄或自带的方式转入集团公司党组织。</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4.党员、预备党员需要转移党组织关系者，请将介绍信台头开至：中共宿迁市委组织部，转到中共江苏红旗人力资源集团有限公司支部委员会。</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5.签订劳动合同时同时签署岗位职责说明书。</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6.公司招用员工实行劳动合同制度，在员工办理入职手续时遵循合法、公平、平等自愿、协商一致、诚实信用的原则，依法签订《劳动合同》。</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7.劳动合同必须经本人、集团公司的法定代表人或授权的委托人签字或盖章，并加盖集团劳动合同专用章方能生效，合同期限一般为二年</w:t>
      </w:r>
      <w:r>
        <w:rPr>
          <w:rFonts w:ascii="宋体" w:hAnsi="宋体"/>
          <w:color w:val="000000"/>
          <w:sz w:val="16"/>
          <w:szCs w:val="16"/>
        </w:rPr>
        <w:t>（含）以上</w:t>
      </w:r>
      <w:r>
        <w:rPr>
          <w:rFonts w:hint="eastAsia" w:ascii="宋体" w:hAnsi="宋体"/>
          <w:color w:val="000000"/>
          <w:sz w:val="16"/>
          <w:szCs w:val="16"/>
        </w:rPr>
        <w:t>。</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8.下岗、退休职工、实习学生和兼职人员不能订立《劳动合同》，仅能签订《劳务协议》、《学生实习协议》或三方协议，缴纳商业保险。</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9.在一月内不与集团公司签订《劳动合同》的，集团公司不予录用。</w:t>
      </w:r>
    </w:p>
    <w:p>
      <w:pPr>
        <w:spacing w:line="260" w:lineRule="exact"/>
        <w:rPr>
          <w:rFonts w:ascii="宋体" w:hAnsi="宋体"/>
          <w:color w:val="000000"/>
          <w:sz w:val="16"/>
          <w:szCs w:val="16"/>
        </w:rPr>
      </w:pPr>
      <w:r>
        <w:rPr>
          <w:rFonts w:ascii="宋体" w:hAnsi="宋体"/>
          <w:color w:val="000000"/>
          <w:sz w:val="16"/>
          <w:szCs w:val="16"/>
        </w:rPr>
        <w:t>16.</w:t>
      </w:r>
      <w:r>
        <w:rPr>
          <w:rFonts w:hint="eastAsia" w:ascii="宋体" w:hAnsi="宋体"/>
          <w:color w:val="000000"/>
          <w:sz w:val="16"/>
          <w:szCs w:val="16"/>
        </w:rPr>
        <w:t>10</w:t>
      </w:r>
      <w:r>
        <w:rPr>
          <w:rFonts w:ascii="宋体" w:hAnsi="宋体"/>
          <w:color w:val="000000"/>
          <w:sz w:val="16"/>
          <w:szCs w:val="16"/>
        </w:rPr>
        <w:t>.</w:t>
      </w:r>
      <w:r>
        <w:rPr>
          <w:rFonts w:hint="eastAsia" w:ascii="宋体" w:hAnsi="宋体"/>
          <w:color w:val="000000"/>
          <w:sz w:val="16"/>
          <w:szCs w:val="16"/>
        </w:rPr>
        <w:t>劳动合同一式两份，双方各持一份。</w:t>
      </w:r>
      <w:r>
        <w:rPr>
          <w:rFonts w:hint="eastAsia" w:ascii="宋体" w:hAnsi="宋体"/>
          <w:color w:val="000000"/>
          <w:sz w:val="16"/>
          <w:szCs w:val="16"/>
        </w:rPr>
        <w:br w:type="textWrapping"/>
      </w:r>
      <w:r>
        <w:rPr>
          <w:rFonts w:hint="eastAsia" w:ascii="宋体" w:hAnsi="宋体"/>
          <w:bCs/>
          <w:color w:val="000000"/>
          <w:sz w:val="16"/>
          <w:szCs w:val="16"/>
        </w:rPr>
        <w:t>16.11.公司提倡正直诚实，并保留审查员工所提供个人资料的权利。请务必保证员工所提供的个人资料的真实性。如有虚假，一经发现，公司将立即与员工解除劳动合同，不给予任何经济补偿。</w:t>
      </w:r>
    </w:p>
    <w:p>
      <w:pPr>
        <w:spacing w:line="260" w:lineRule="exact"/>
        <w:outlineLvl w:val="0"/>
        <w:rPr>
          <w:rFonts w:ascii="宋体" w:hAnsi="宋体"/>
          <w:bCs/>
          <w:color w:val="000000"/>
          <w:sz w:val="16"/>
          <w:szCs w:val="16"/>
        </w:rPr>
      </w:pPr>
      <w:r>
        <w:rPr>
          <w:rFonts w:hint="eastAsia" w:ascii="宋体" w:hAnsi="宋体"/>
          <w:bCs/>
          <w:color w:val="000000"/>
          <w:sz w:val="16"/>
          <w:szCs w:val="16"/>
        </w:rPr>
        <w:t>16.12</w:t>
      </w:r>
      <w:r>
        <w:rPr>
          <w:rFonts w:hint="eastAsia" w:ascii="宋体" w:hAnsi="宋体"/>
          <w:b/>
          <w:bCs/>
          <w:color w:val="000000"/>
          <w:sz w:val="16"/>
          <w:szCs w:val="16"/>
        </w:rPr>
        <w:t>.</w:t>
      </w:r>
      <w:r>
        <w:rPr>
          <w:rFonts w:hint="eastAsia" w:ascii="宋体" w:hAnsi="宋体"/>
          <w:bCs/>
          <w:color w:val="000000"/>
          <w:sz w:val="16"/>
          <w:szCs w:val="16"/>
        </w:rPr>
        <w:t>员工签订劳动合同后，集团公司签发的《人力资源介绍信》和《工作物品领用单》到用工单位报到，报到之日即考勤计薪。</w:t>
      </w:r>
    </w:p>
    <w:p>
      <w:pPr>
        <w:spacing w:line="260" w:lineRule="exact"/>
        <w:outlineLvl w:val="0"/>
        <w:rPr>
          <w:rFonts w:ascii="宋体" w:hAnsi="宋体"/>
          <w:color w:val="000000"/>
          <w:sz w:val="16"/>
          <w:szCs w:val="16"/>
        </w:rPr>
      </w:pPr>
      <w:r>
        <w:rPr>
          <w:rFonts w:hint="eastAsia" w:ascii="宋体" w:hAnsi="宋体"/>
          <w:color w:val="000000"/>
          <w:sz w:val="16"/>
          <w:szCs w:val="16"/>
        </w:rPr>
        <w:t>16.13.员工进入集团公司或用工单位后，将由指定的工作人员具体介绍公司、部门、用工单位的基本情况和工作任务外，还指导员工如何领取办公用品，使用办公设备，住宿用餐等有关工作的具体事务。</w:t>
      </w:r>
    </w:p>
    <w:p>
      <w:pPr>
        <w:spacing w:line="260" w:lineRule="exact"/>
        <w:rPr>
          <w:rFonts w:ascii="宋体" w:hAnsi="宋体"/>
          <w:color w:val="000000"/>
          <w:sz w:val="16"/>
          <w:szCs w:val="16"/>
        </w:rPr>
      </w:pPr>
      <w:r>
        <w:rPr>
          <w:rFonts w:hint="eastAsia" w:ascii="宋体" w:hAnsi="宋体"/>
          <w:color w:val="000000"/>
          <w:sz w:val="16"/>
          <w:szCs w:val="16"/>
        </w:rPr>
        <w:t>16.14.在用工单位入职的时间即为员工在公司的入职日期，集团公司与派遣员工的劳动关系自该日起建立。</w:t>
      </w:r>
    </w:p>
    <w:p>
      <w:pPr>
        <w:spacing w:line="260" w:lineRule="exact"/>
        <w:rPr>
          <w:rFonts w:ascii="宋体" w:hAnsi="宋体"/>
          <w:color w:val="000000"/>
          <w:sz w:val="16"/>
          <w:szCs w:val="16"/>
        </w:rPr>
      </w:pPr>
      <w:r>
        <w:rPr>
          <w:rFonts w:hint="eastAsia" w:ascii="宋体" w:hAnsi="宋体"/>
          <w:color w:val="000000"/>
          <w:sz w:val="16"/>
          <w:szCs w:val="16"/>
        </w:rPr>
        <w:t>16.15.若派遣员工未于集团公司通知的时间、地点到用工单位办理报到手续者，视为拒绝接受本公司聘用，劳动关系未建立，已签订的劳动合同废止，无需办理任何手续。</w:t>
      </w:r>
    </w:p>
    <w:p>
      <w:pPr>
        <w:spacing w:line="260" w:lineRule="exact"/>
        <w:rPr>
          <w:rFonts w:ascii="宋体" w:hAnsi="宋体"/>
          <w:color w:val="000000"/>
          <w:sz w:val="16"/>
          <w:szCs w:val="16"/>
        </w:rPr>
      </w:pPr>
      <w:r>
        <w:rPr>
          <w:rFonts w:hint="eastAsia" w:ascii="宋体" w:hAnsi="宋体"/>
          <w:color w:val="000000"/>
          <w:sz w:val="16"/>
          <w:szCs w:val="16"/>
        </w:rPr>
        <w:t>16.16.未提供个人入职资料和签订劳动合同的，不得派遣上岗。</w:t>
      </w:r>
    </w:p>
    <w:p>
      <w:pPr>
        <w:spacing w:line="260" w:lineRule="exact"/>
        <w:rPr>
          <w:rFonts w:ascii="宋体" w:hAnsi="宋体"/>
          <w:color w:val="000000"/>
          <w:sz w:val="16"/>
          <w:szCs w:val="16"/>
        </w:rPr>
      </w:pPr>
      <w:r>
        <w:rPr>
          <w:rFonts w:hint="eastAsia" w:ascii="宋体" w:hAnsi="宋体"/>
          <w:color w:val="000000"/>
          <w:sz w:val="16"/>
          <w:szCs w:val="16"/>
        </w:rPr>
        <w:t>16.17.员工签订劳动合同后一月内通过红旗集团管理系统登陆个人账户拍照上传个人身份证和规定的电子照片。</w:t>
      </w:r>
    </w:p>
    <w:p>
      <w:pPr>
        <w:spacing w:line="260" w:lineRule="exact"/>
        <w:rPr>
          <w:rFonts w:ascii="宋体" w:hAnsi="宋体"/>
          <w:color w:val="000000"/>
          <w:sz w:val="16"/>
          <w:szCs w:val="16"/>
        </w:rPr>
      </w:pPr>
    </w:p>
    <w:p>
      <w:pPr>
        <w:spacing w:line="260" w:lineRule="exact"/>
        <w:outlineLvl w:val="0"/>
        <w:rPr>
          <w:rFonts w:ascii="宋体" w:hAnsi="宋体"/>
          <w:b/>
          <w:color w:val="000000"/>
          <w:sz w:val="16"/>
          <w:szCs w:val="16"/>
        </w:rPr>
      </w:pPr>
      <w:bookmarkStart w:id="224" w:name="_Toc1928"/>
      <w:bookmarkStart w:id="225" w:name="_Toc26357"/>
      <w:bookmarkStart w:id="226" w:name="_Toc278644223"/>
      <w:bookmarkStart w:id="227" w:name="_Toc8920"/>
      <w:bookmarkStart w:id="228" w:name="_Toc30217"/>
      <w:bookmarkStart w:id="229" w:name="_Toc21981"/>
      <w:bookmarkStart w:id="230" w:name="_Toc247330470"/>
      <w:bookmarkStart w:id="231" w:name="_Toc247508340"/>
      <w:bookmarkStart w:id="232" w:name="_Toc6765"/>
      <w:bookmarkStart w:id="233" w:name="_Toc6270"/>
      <w:bookmarkStart w:id="234" w:name="_Toc31964"/>
      <w:bookmarkStart w:id="235" w:name="_Toc278799150"/>
      <w:bookmarkStart w:id="236" w:name="_Toc278644953"/>
      <w:bookmarkStart w:id="237" w:name="_Toc4966"/>
      <w:bookmarkStart w:id="238" w:name="_Toc25802"/>
      <w:bookmarkStart w:id="239" w:name="_Toc26460"/>
      <w:bookmarkStart w:id="240" w:name="_Toc21530"/>
      <w:bookmarkStart w:id="241" w:name="_Toc8615"/>
      <w:bookmarkStart w:id="242" w:name="_Toc12284"/>
      <w:bookmarkStart w:id="243" w:name="_Toc8093"/>
      <w:bookmarkStart w:id="244" w:name="_Toc21546"/>
      <w:bookmarkStart w:id="245" w:name="_Toc22335"/>
      <w:bookmarkStart w:id="246" w:name="_Toc278025295"/>
      <w:bookmarkStart w:id="247" w:name="_Toc6911"/>
      <w:bookmarkStart w:id="248" w:name="_Toc18865"/>
      <w:bookmarkStart w:id="249" w:name="_Toc18482"/>
      <w:bookmarkStart w:id="250" w:name="_Toc2689"/>
      <w:bookmarkStart w:id="251" w:name="_Toc16794"/>
      <w:r>
        <w:rPr>
          <w:rFonts w:hint="eastAsia" w:ascii="宋体" w:hAnsi="宋体"/>
          <w:b/>
          <w:color w:val="000000"/>
          <w:sz w:val="16"/>
          <w:szCs w:val="16"/>
        </w:rPr>
        <w:t>17.劳动合同履行和变更</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spacing w:line="260" w:lineRule="exact"/>
        <w:rPr>
          <w:rFonts w:ascii="宋体" w:hAnsi="宋体"/>
          <w:color w:val="000000"/>
          <w:sz w:val="16"/>
          <w:szCs w:val="16"/>
        </w:rPr>
      </w:pPr>
      <w:r>
        <w:rPr>
          <w:rFonts w:ascii="宋体" w:hAnsi="宋体"/>
          <w:color w:val="000000"/>
          <w:sz w:val="16"/>
          <w:szCs w:val="16"/>
        </w:rPr>
        <w:t>17.</w:t>
      </w:r>
      <w:r>
        <w:rPr>
          <w:rFonts w:hint="eastAsia" w:ascii="宋体" w:hAnsi="宋体"/>
          <w:color w:val="000000"/>
          <w:sz w:val="16"/>
          <w:szCs w:val="16"/>
        </w:rPr>
        <w:t>1.员工应认真履行用工单位制定的岗位职责，按时、按质、按量完成其本职工作</w:t>
      </w:r>
      <w:bookmarkStart w:id="252" w:name="OLE_LINK1"/>
      <w:r>
        <w:rPr>
          <w:rFonts w:hint="eastAsia" w:ascii="宋体" w:hAnsi="宋体"/>
          <w:color w:val="000000"/>
          <w:sz w:val="16"/>
          <w:szCs w:val="16"/>
        </w:rPr>
        <w:t>。</w:t>
      </w:r>
      <w:bookmarkEnd w:id="252"/>
    </w:p>
    <w:p>
      <w:pPr>
        <w:spacing w:line="260" w:lineRule="exact"/>
        <w:rPr>
          <w:rFonts w:ascii="宋体" w:hAnsi="宋体"/>
          <w:color w:val="000000"/>
          <w:sz w:val="16"/>
          <w:szCs w:val="16"/>
        </w:rPr>
      </w:pPr>
      <w:r>
        <w:rPr>
          <w:rFonts w:ascii="宋体" w:hAnsi="宋体"/>
          <w:color w:val="000000"/>
          <w:sz w:val="16"/>
          <w:szCs w:val="16"/>
        </w:rPr>
        <w:t>17.</w:t>
      </w:r>
      <w:r>
        <w:rPr>
          <w:rFonts w:hint="eastAsia" w:ascii="宋体" w:hAnsi="宋体"/>
          <w:color w:val="000000"/>
          <w:sz w:val="16"/>
          <w:szCs w:val="16"/>
        </w:rPr>
        <w:t>2.集团公司因下列情况需调整员工工作岗位的，员工应予接受，其工资、保险、福利按照岗位变更后的标准执行，但不低于《劳动合同》约定的基本工资标准。</w:t>
      </w:r>
    </w:p>
    <w:p>
      <w:pPr>
        <w:spacing w:line="260" w:lineRule="exact"/>
        <w:rPr>
          <w:rFonts w:ascii="宋体" w:hAnsi="宋体"/>
          <w:color w:val="000000"/>
          <w:sz w:val="16"/>
          <w:szCs w:val="16"/>
        </w:rPr>
      </w:pPr>
      <w:r>
        <w:rPr>
          <w:rFonts w:ascii="宋体" w:hAnsi="宋体"/>
          <w:color w:val="000000"/>
          <w:sz w:val="16"/>
          <w:szCs w:val="16"/>
        </w:rPr>
        <w:t>17.</w:t>
      </w:r>
      <w:r>
        <w:rPr>
          <w:rFonts w:hint="eastAsia" w:ascii="宋体" w:hAnsi="宋体"/>
          <w:color w:val="000000"/>
          <w:sz w:val="16"/>
          <w:szCs w:val="16"/>
        </w:rPr>
        <w:t>2.1.用工单位因生产经营服务需要和绩效考核，产业、产品结构调整及工艺规程、组织机构设置等情况发生变化需调动员工工作岗位的。</w:t>
      </w:r>
    </w:p>
    <w:p>
      <w:pPr>
        <w:spacing w:line="260" w:lineRule="exact"/>
        <w:rPr>
          <w:rFonts w:ascii="宋体" w:hAnsi="宋体"/>
          <w:color w:val="000000"/>
          <w:sz w:val="16"/>
          <w:szCs w:val="16"/>
        </w:rPr>
      </w:pPr>
      <w:r>
        <w:rPr>
          <w:rFonts w:ascii="宋体" w:hAnsi="宋体"/>
          <w:color w:val="000000"/>
          <w:sz w:val="16"/>
          <w:szCs w:val="16"/>
        </w:rPr>
        <w:t>17.</w:t>
      </w:r>
      <w:r>
        <w:rPr>
          <w:rFonts w:hint="eastAsia" w:ascii="宋体" w:hAnsi="宋体"/>
          <w:color w:val="000000"/>
          <w:sz w:val="16"/>
          <w:szCs w:val="16"/>
        </w:rPr>
        <w:t xml:space="preserve">2.2.员工因技能、身体、工作能力等因素达不到生产服务、工作质量、产量等指标，不能胜任工作的。 </w:t>
      </w:r>
    </w:p>
    <w:p>
      <w:pPr>
        <w:spacing w:line="260" w:lineRule="exact"/>
        <w:rPr>
          <w:rFonts w:ascii="宋体" w:hAnsi="宋体"/>
          <w:color w:val="000000"/>
          <w:sz w:val="16"/>
          <w:szCs w:val="16"/>
        </w:rPr>
      </w:pPr>
      <w:r>
        <w:rPr>
          <w:rFonts w:ascii="宋体" w:hAnsi="宋体"/>
          <w:color w:val="000000"/>
          <w:sz w:val="16"/>
          <w:szCs w:val="16"/>
        </w:rPr>
        <w:t>17.</w:t>
      </w:r>
      <w:r>
        <w:rPr>
          <w:rFonts w:hint="eastAsia" w:ascii="宋体" w:hAnsi="宋体"/>
          <w:color w:val="000000"/>
          <w:sz w:val="16"/>
          <w:szCs w:val="16"/>
        </w:rPr>
        <w:t>2.3.因员工请长假需要安排人员接替的。</w:t>
      </w:r>
    </w:p>
    <w:p>
      <w:pPr>
        <w:spacing w:line="260" w:lineRule="exact"/>
        <w:rPr>
          <w:rFonts w:ascii="宋体" w:hAnsi="宋体"/>
          <w:color w:val="000000"/>
          <w:sz w:val="16"/>
          <w:szCs w:val="16"/>
        </w:rPr>
      </w:pPr>
      <w:r>
        <w:rPr>
          <w:rFonts w:ascii="宋体" w:hAnsi="宋体"/>
          <w:color w:val="000000"/>
          <w:sz w:val="16"/>
          <w:szCs w:val="16"/>
        </w:rPr>
        <w:t>17.</w:t>
      </w:r>
      <w:r>
        <w:rPr>
          <w:rFonts w:hint="eastAsia" w:ascii="宋体" w:hAnsi="宋体"/>
          <w:color w:val="000000"/>
          <w:sz w:val="16"/>
          <w:szCs w:val="16"/>
        </w:rPr>
        <w:t>3.根据集团公司经营及业务的需要（含用工单位依法退回的），可以由集团公司将员工召回培训待岗并派遣员工前往其它用工单位工作，员工对此不得拒绝，其工资、保险、福利按照岗位变更后的标准执行，但不低于集团属地政府规定最低工资标准。</w:t>
      </w:r>
    </w:p>
    <w:p>
      <w:pPr>
        <w:spacing w:line="260" w:lineRule="exact"/>
        <w:rPr>
          <w:rFonts w:ascii="宋体" w:hAnsi="宋体"/>
          <w:color w:val="000000"/>
          <w:sz w:val="16"/>
          <w:szCs w:val="16"/>
        </w:rPr>
      </w:pPr>
      <w:r>
        <w:rPr>
          <w:rFonts w:ascii="宋体" w:hAnsi="宋体"/>
          <w:color w:val="000000"/>
          <w:sz w:val="16"/>
          <w:szCs w:val="16"/>
        </w:rPr>
        <w:t>17.</w:t>
      </w:r>
      <w:r>
        <w:rPr>
          <w:rFonts w:hint="eastAsia" w:ascii="宋体" w:hAnsi="宋体"/>
          <w:color w:val="000000"/>
          <w:sz w:val="16"/>
          <w:szCs w:val="16"/>
        </w:rPr>
        <w:t>4.订立劳动合同所依据的客观情况发生重大变化，致使劳动合同无法履行的，经协商同意，可以变更劳动合同相关内容或解除。</w:t>
      </w:r>
    </w:p>
    <w:p>
      <w:pPr>
        <w:spacing w:line="260" w:lineRule="exact"/>
        <w:rPr>
          <w:rFonts w:ascii="宋体" w:hAnsi="宋体"/>
          <w:color w:val="000000"/>
          <w:sz w:val="16"/>
          <w:szCs w:val="16"/>
        </w:rPr>
      </w:pPr>
      <w:r>
        <w:rPr>
          <w:rFonts w:ascii="宋体" w:hAnsi="宋体"/>
          <w:color w:val="000000"/>
          <w:sz w:val="16"/>
          <w:szCs w:val="16"/>
        </w:rPr>
        <w:t>17.</w:t>
      </w:r>
      <w:r>
        <w:rPr>
          <w:rFonts w:hint="eastAsia" w:ascii="宋体" w:hAnsi="宋体"/>
          <w:color w:val="000000"/>
          <w:sz w:val="16"/>
          <w:szCs w:val="16"/>
        </w:rPr>
        <w:t>5.根据公司用工自主权的体现，对员工任职岗位，公司可以根据员工在任期期间的业绩，进行综合考评，如果认为任职期间表现不错，集团公司可以继续任用其岗位；若对员工任职期间的考核不满意，就可以罢免员工相应的岗位，集团公司有权根据集团公司经营状况以及发展需要另行安排员工的工作岗位，其工资、保险、福利按照岗位变更后的标准执行，但不低于《劳动合同》约定的基本工资标准。</w:t>
      </w:r>
    </w:p>
    <w:p>
      <w:pPr>
        <w:spacing w:line="260" w:lineRule="exact"/>
        <w:rPr>
          <w:rFonts w:ascii="宋体" w:hAnsi="宋体"/>
          <w:color w:val="000000"/>
          <w:sz w:val="16"/>
          <w:szCs w:val="16"/>
        </w:rPr>
      </w:pPr>
      <w:r>
        <w:rPr>
          <w:rFonts w:ascii="宋体" w:hAnsi="宋体"/>
          <w:color w:val="000000"/>
          <w:sz w:val="16"/>
          <w:szCs w:val="16"/>
        </w:rPr>
        <w:t>17.</w:t>
      </w:r>
      <w:r>
        <w:rPr>
          <w:rFonts w:hint="eastAsia" w:ascii="宋体" w:hAnsi="宋体"/>
          <w:color w:val="000000"/>
          <w:sz w:val="16"/>
          <w:szCs w:val="16"/>
        </w:rPr>
        <w:t>6.任何一方要求变更劳动合同的有关条款，都应以书面形式通知对方。被通知方接到后，应在3日内作出书面答复。逾期不答复，视为同意变更劳动合同。</w:t>
      </w:r>
    </w:p>
    <w:p>
      <w:pPr>
        <w:spacing w:line="260" w:lineRule="exact"/>
        <w:rPr>
          <w:rFonts w:ascii="宋体" w:hAnsi="宋体"/>
          <w:color w:val="000000"/>
          <w:sz w:val="16"/>
          <w:szCs w:val="16"/>
        </w:rPr>
      </w:pPr>
      <w:r>
        <w:rPr>
          <w:rFonts w:ascii="宋体" w:hAnsi="宋体"/>
          <w:color w:val="000000"/>
          <w:sz w:val="16"/>
          <w:szCs w:val="16"/>
        </w:rPr>
        <w:t>17.</w:t>
      </w:r>
      <w:r>
        <w:rPr>
          <w:rFonts w:hint="eastAsia" w:ascii="宋体" w:hAnsi="宋体"/>
          <w:color w:val="000000"/>
          <w:sz w:val="16"/>
          <w:szCs w:val="16"/>
        </w:rPr>
        <w:t>7.公司与员工协商一致可以变更劳动合同。</w:t>
      </w:r>
    </w:p>
    <w:p>
      <w:pPr>
        <w:spacing w:line="260" w:lineRule="exact"/>
        <w:rPr>
          <w:rFonts w:ascii="宋体" w:hAnsi="宋体" w:cs="宋体"/>
          <w:color w:val="000000"/>
          <w:sz w:val="16"/>
          <w:szCs w:val="16"/>
        </w:rPr>
      </w:pPr>
      <w:r>
        <w:rPr>
          <w:rFonts w:hint="eastAsia" w:ascii="宋体" w:hAnsi="宋体" w:cs="宋体"/>
          <w:color w:val="000000"/>
          <w:sz w:val="16"/>
          <w:szCs w:val="16"/>
        </w:rPr>
        <w:t>因</w:t>
      </w:r>
      <w:r>
        <w:rPr>
          <w:rFonts w:ascii="宋体" w:hAnsi="宋体" w:cs="宋体"/>
          <w:color w:val="000000"/>
          <w:sz w:val="16"/>
          <w:szCs w:val="16"/>
        </w:rPr>
        <w:t>公司</w:t>
      </w:r>
      <w:r>
        <w:rPr>
          <w:rFonts w:hint="eastAsia" w:ascii="宋体" w:hAnsi="宋体" w:cs="宋体"/>
          <w:color w:val="000000"/>
          <w:sz w:val="16"/>
          <w:szCs w:val="16"/>
        </w:rPr>
        <w:t>经营需要调整</w:t>
      </w:r>
      <w:r>
        <w:rPr>
          <w:rFonts w:ascii="宋体" w:hAnsi="宋体" w:cs="宋体"/>
          <w:color w:val="000000"/>
          <w:sz w:val="16"/>
          <w:szCs w:val="16"/>
        </w:rPr>
        <w:t>员工</w:t>
      </w:r>
      <w:r>
        <w:rPr>
          <w:rFonts w:hint="eastAsia" w:ascii="宋体" w:hAnsi="宋体" w:cs="宋体"/>
          <w:color w:val="000000"/>
          <w:sz w:val="16"/>
          <w:szCs w:val="16"/>
        </w:rPr>
        <w:t>工作区域和岗位（含被用工单位退回的），员工自接到</w:t>
      </w:r>
      <w:r>
        <w:rPr>
          <w:rFonts w:hint="eastAsia" w:ascii="宋体" w:hAnsi="宋体"/>
          <w:color w:val="000000"/>
          <w:sz w:val="16"/>
          <w:szCs w:val="16"/>
        </w:rPr>
        <w:t>《调整岗位通知书》或文件之日起，3日内不到新岗位报到或书面提出异议的、视其自动离职（单方解除劳动合同）</w:t>
      </w:r>
      <w:r>
        <w:rPr>
          <w:rFonts w:hint="eastAsia" w:ascii="宋体" w:hAnsi="宋体" w:cs="宋体"/>
          <w:color w:val="000000"/>
          <w:sz w:val="16"/>
          <w:szCs w:val="16"/>
        </w:rPr>
        <w:t>。</w:t>
      </w:r>
    </w:p>
    <w:p>
      <w:pPr>
        <w:spacing w:line="260" w:lineRule="exact"/>
        <w:rPr>
          <w:rFonts w:ascii="宋体" w:hAnsi="宋体" w:cs="宋体"/>
          <w:color w:val="000000"/>
          <w:sz w:val="16"/>
          <w:szCs w:val="16"/>
        </w:rPr>
      </w:pPr>
    </w:p>
    <w:p>
      <w:pPr>
        <w:spacing w:line="260" w:lineRule="exact"/>
        <w:outlineLvl w:val="0"/>
        <w:rPr>
          <w:rFonts w:ascii="宋体" w:hAnsi="宋体"/>
          <w:b/>
          <w:color w:val="000000"/>
          <w:sz w:val="16"/>
          <w:szCs w:val="16"/>
        </w:rPr>
      </w:pPr>
      <w:bookmarkStart w:id="253" w:name="_Toc29839"/>
      <w:bookmarkStart w:id="254" w:name="_Toc27739"/>
      <w:bookmarkStart w:id="255" w:name="_Toc278644954"/>
      <w:bookmarkStart w:id="256" w:name="_Toc10005"/>
      <w:bookmarkStart w:id="257" w:name="_Toc15700"/>
      <w:bookmarkStart w:id="258" w:name="_Toc4190"/>
      <w:bookmarkStart w:id="259" w:name="_Toc278644224"/>
      <w:bookmarkStart w:id="260" w:name="_Toc18920"/>
      <w:bookmarkStart w:id="261" w:name="_Toc30773"/>
      <w:bookmarkStart w:id="262" w:name="_Toc17574"/>
      <w:bookmarkStart w:id="263" w:name="_Toc5339"/>
      <w:bookmarkStart w:id="264" w:name="_Toc278799151"/>
      <w:bookmarkStart w:id="265" w:name="_Toc20176"/>
      <w:bookmarkStart w:id="266" w:name="_Toc24718"/>
      <w:bookmarkStart w:id="267" w:name="_Toc4519"/>
      <w:r>
        <w:rPr>
          <w:rFonts w:hint="eastAsia" w:ascii="宋体" w:hAnsi="宋体"/>
          <w:b/>
          <w:color w:val="000000"/>
          <w:sz w:val="16"/>
          <w:szCs w:val="16"/>
        </w:rPr>
        <w:t>18.劳动合同的续订</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spacing w:line="260" w:lineRule="exact"/>
        <w:rPr>
          <w:rFonts w:ascii="宋体" w:hAnsi="宋体"/>
          <w:color w:val="000000"/>
          <w:sz w:val="16"/>
          <w:szCs w:val="16"/>
        </w:rPr>
      </w:pPr>
      <w:r>
        <w:rPr>
          <w:rFonts w:ascii="宋体" w:hAnsi="宋体"/>
          <w:color w:val="000000"/>
          <w:sz w:val="16"/>
          <w:szCs w:val="16"/>
        </w:rPr>
        <w:t>18.</w:t>
      </w:r>
      <w:r>
        <w:rPr>
          <w:rFonts w:hint="eastAsia" w:ascii="宋体" w:hAnsi="宋体"/>
          <w:color w:val="000000"/>
          <w:sz w:val="16"/>
          <w:szCs w:val="16"/>
        </w:rPr>
        <w:t>1.劳动合同期满，集团公司和用工单位协商继续派遣的，在劳动合同期满前30日内重新签订劳动合同。</w:t>
      </w:r>
    </w:p>
    <w:p>
      <w:pPr>
        <w:spacing w:line="260" w:lineRule="exact"/>
        <w:rPr>
          <w:rFonts w:ascii="宋体" w:hAnsi="宋体"/>
          <w:color w:val="000000"/>
          <w:sz w:val="16"/>
          <w:szCs w:val="16"/>
        </w:rPr>
      </w:pPr>
      <w:r>
        <w:rPr>
          <w:rFonts w:ascii="宋体" w:hAnsi="宋体"/>
          <w:color w:val="000000"/>
          <w:sz w:val="16"/>
          <w:szCs w:val="16"/>
        </w:rPr>
        <w:t>18.</w:t>
      </w:r>
      <w:r>
        <w:rPr>
          <w:rFonts w:hint="eastAsia" w:ascii="宋体" w:hAnsi="宋体"/>
          <w:color w:val="000000"/>
          <w:sz w:val="16"/>
          <w:szCs w:val="16"/>
        </w:rPr>
        <w:t>2.劳动合同期满，不再派往原用工单位而是派往新的用工单位的，在劳动合同期满前30日内重新签订劳动合同。</w:t>
      </w:r>
    </w:p>
    <w:p>
      <w:pPr>
        <w:spacing w:line="260" w:lineRule="exact"/>
        <w:rPr>
          <w:rFonts w:ascii="宋体" w:hAnsi="宋体"/>
          <w:color w:val="000000"/>
          <w:sz w:val="16"/>
          <w:szCs w:val="16"/>
        </w:rPr>
      </w:pPr>
      <w:r>
        <w:rPr>
          <w:rFonts w:ascii="宋体" w:hAnsi="宋体"/>
          <w:color w:val="000000"/>
          <w:sz w:val="16"/>
          <w:szCs w:val="16"/>
        </w:rPr>
        <w:t>18.</w:t>
      </w:r>
      <w:r>
        <w:rPr>
          <w:rFonts w:hint="eastAsia" w:ascii="宋体" w:hAnsi="宋体"/>
          <w:color w:val="000000"/>
          <w:sz w:val="16"/>
          <w:szCs w:val="16"/>
        </w:rPr>
        <w:t>3.续订劳动合同的，集团公司提前30日向员工发出《续订劳动合同通知书》，员工同意续订的，应于合同期满前十五日内办理续订手续。</w:t>
      </w:r>
    </w:p>
    <w:p>
      <w:pPr>
        <w:spacing w:line="260" w:lineRule="exact"/>
        <w:rPr>
          <w:rFonts w:ascii="宋体" w:hAnsi="宋体"/>
          <w:color w:val="000000"/>
          <w:sz w:val="16"/>
          <w:szCs w:val="16"/>
        </w:rPr>
      </w:pPr>
      <w:r>
        <w:rPr>
          <w:rFonts w:ascii="宋体" w:hAnsi="宋体"/>
          <w:color w:val="000000"/>
          <w:sz w:val="16"/>
          <w:szCs w:val="16"/>
        </w:rPr>
        <w:t>18.</w:t>
      </w:r>
      <w:r>
        <w:rPr>
          <w:rFonts w:hint="eastAsia" w:ascii="宋体" w:hAnsi="宋体"/>
          <w:color w:val="000000"/>
          <w:sz w:val="16"/>
          <w:szCs w:val="16"/>
        </w:rPr>
        <w:t>4.拒绝签收《续订劳动合同通知书》、或未在通知书规定的时间内与公司办理劳动合同续签手续的，视为该派遣员工主动提出不再续签劳动合同，在其最后工作日之后即终止其工作、合同到期集团公司不再续签劳动合同的，集团公司签发《终止解除劳动合同通知书》。</w:t>
      </w:r>
    </w:p>
    <w:p>
      <w:pPr>
        <w:spacing w:line="260" w:lineRule="exact"/>
        <w:rPr>
          <w:rFonts w:ascii="宋体" w:hAnsi="宋体"/>
          <w:color w:val="000000"/>
          <w:sz w:val="16"/>
          <w:szCs w:val="16"/>
        </w:rPr>
      </w:pPr>
      <w:r>
        <w:rPr>
          <w:rFonts w:ascii="宋体" w:hAnsi="宋体"/>
          <w:color w:val="000000"/>
          <w:sz w:val="16"/>
          <w:szCs w:val="16"/>
        </w:rPr>
        <w:t>18.</w:t>
      </w:r>
      <w:r>
        <w:rPr>
          <w:rFonts w:hint="eastAsia" w:ascii="宋体" w:hAnsi="宋体"/>
          <w:color w:val="000000"/>
          <w:sz w:val="16"/>
          <w:szCs w:val="16"/>
        </w:rPr>
        <w:t>5.员工劳动合同期满未续签劳动合同并继续工作的，不得使用。</w:t>
      </w:r>
      <w:bookmarkStart w:id="268" w:name="_Toc7956"/>
      <w:bookmarkStart w:id="269" w:name="_Toc24555"/>
      <w:bookmarkStart w:id="270" w:name="_Toc27319"/>
      <w:bookmarkStart w:id="271" w:name="_Toc11593"/>
      <w:bookmarkStart w:id="272" w:name="_Toc29254"/>
      <w:bookmarkStart w:id="273" w:name="_Toc31136"/>
      <w:bookmarkStart w:id="274" w:name="_Toc11441"/>
      <w:bookmarkStart w:id="275" w:name="_Toc32249"/>
      <w:bookmarkStart w:id="276" w:name="_Toc30121"/>
      <w:bookmarkStart w:id="277" w:name="_Toc579"/>
      <w:bookmarkStart w:id="278" w:name="_Toc278799153"/>
      <w:bookmarkStart w:id="279" w:name="_Toc278644956"/>
      <w:bookmarkStart w:id="280" w:name="_Toc278644226"/>
      <w:bookmarkStart w:id="281" w:name="_Toc24501"/>
      <w:bookmarkStart w:id="282" w:name="_Toc23270"/>
    </w:p>
    <w:p>
      <w:pPr>
        <w:spacing w:line="260" w:lineRule="exact"/>
        <w:rPr>
          <w:rFonts w:ascii="宋体" w:hAnsi="宋体"/>
          <w:color w:val="000000"/>
          <w:sz w:val="16"/>
          <w:szCs w:val="16"/>
        </w:rPr>
      </w:pPr>
    </w:p>
    <w:p>
      <w:pPr>
        <w:spacing w:line="260" w:lineRule="exact"/>
        <w:rPr>
          <w:rFonts w:ascii="宋体" w:hAnsi="宋体"/>
          <w:bCs/>
          <w:color w:val="000000"/>
          <w:sz w:val="16"/>
          <w:szCs w:val="16"/>
        </w:rPr>
      </w:pPr>
      <w:r>
        <w:rPr>
          <w:rFonts w:hint="eastAsia" w:ascii="宋体" w:hAnsi="宋体"/>
          <w:bCs/>
          <w:color w:val="000000"/>
          <w:sz w:val="16"/>
          <w:szCs w:val="16"/>
        </w:rPr>
        <w:t>19.</w:t>
      </w:r>
      <w:r>
        <w:rPr>
          <w:rFonts w:hint="eastAsia" w:ascii="宋体" w:hAnsi="宋体"/>
          <w:b/>
          <w:bCs/>
          <w:color w:val="000000"/>
          <w:sz w:val="16"/>
          <w:szCs w:val="16"/>
        </w:rPr>
        <w:t>劳动合同解除</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line="260" w:lineRule="exact"/>
        <w:rPr>
          <w:rFonts w:ascii="宋体" w:hAnsi="宋体" w:cs="宋体"/>
          <w:color w:val="000000"/>
          <w:sz w:val="16"/>
          <w:szCs w:val="16"/>
        </w:rPr>
      </w:pPr>
      <w:r>
        <w:rPr>
          <w:rFonts w:ascii="宋体" w:hAnsi="宋体"/>
          <w:color w:val="000000"/>
          <w:sz w:val="16"/>
          <w:szCs w:val="16"/>
        </w:rPr>
        <w:t>19.</w:t>
      </w:r>
      <w:r>
        <w:rPr>
          <w:rFonts w:hint="eastAsia" w:ascii="宋体" w:hAnsi="宋体"/>
          <w:color w:val="000000"/>
          <w:sz w:val="16"/>
          <w:szCs w:val="16"/>
        </w:rPr>
        <w:t>1.员工有下列情形之一的集团公司可以终止派遣并解除劳动合同，但应提前三十日以书面形式通知员工：</w:t>
      </w:r>
    </w:p>
    <w:p>
      <w:pPr>
        <w:spacing w:line="260" w:lineRule="exact"/>
        <w:rPr>
          <w:rFonts w:ascii="宋体" w:hAnsi="宋体"/>
          <w:color w:val="000000"/>
          <w:sz w:val="16"/>
          <w:szCs w:val="16"/>
        </w:rPr>
      </w:pPr>
      <w:r>
        <w:rPr>
          <w:rFonts w:ascii="宋体" w:hAnsi="宋体"/>
          <w:color w:val="000000"/>
          <w:sz w:val="16"/>
          <w:szCs w:val="16"/>
        </w:rPr>
        <w:t>19.</w:t>
      </w:r>
      <w:r>
        <w:rPr>
          <w:rFonts w:hint="eastAsia" w:ascii="宋体" w:hAnsi="宋体"/>
          <w:color w:val="000000"/>
          <w:sz w:val="16"/>
          <w:szCs w:val="16"/>
        </w:rPr>
        <w:t>1.1.患病或非因工负伤，医疗期满后不能从事原工作，也不能从事集团公司或用工单位另行安排的其它工作的。</w:t>
      </w:r>
    </w:p>
    <w:p>
      <w:pPr>
        <w:spacing w:line="260" w:lineRule="exact"/>
        <w:rPr>
          <w:rFonts w:ascii="宋体" w:hAnsi="宋体"/>
          <w:color w:val="000000"/>
          <w:sz w:val="16"/>
          <w:szCs w:val="16"/>
        </w:rPr>
      </w:pPr>
      <w:r>
        <w:rPr>
          <w:rFonts w:ascii="宋体" w:hAnsi="宋体"/>
          <w:color w:val="000000"/>
          <w:sz w:val="16"/>
          <w:szCs w:val="16"/>
        </w:rPr>
        <w:t>19.</w:t>
      </w:r>
      <w:r>
        <w:rPr>
          <w:rFonts w:hint="eastAsia" w:ascii="宋体" w:hAnsi="宋体"/>
          <w:color w:val="000000"/>
          <w:sz w:val="16"/>
          <w:szCs w:val="16"/>
        </w:rPr>
        <w:t>1.2.不能胜任本职工作，经过培训或者调整工作岗位后，仍不能胜任工作的，或拒不服从集团公司或用工单位的工作安排和劳动管理的。</w:t>
      </w:r>
    </w:p>
    <w:p>
      <w:pPr>
        <w:spacing w:line="260" w:lineRule="exact"/>
        <w:rPr>
          <w:rFonts w:ascii="宋体" w:hAnsi="宋体"/>
          <w:color w:val="000000"/>
          <w:sz w:val="16"/>
          <w:szCs w:val="16"/>
        </w:rPr>
      </w:pPr>
      <w:r>
        <w:rPr>
          <w:rFonts w:ascii="宋体" w:hAnsi="宋体"/>
          <w:color w:val="000000"/>
          <w:sz w:val="16"/>
          <w:szCs w:val="16"/>
        </w:rPr>
        <w:t>19.</w:t>
      </w:r>
      <w:r>
        <w:rPr>
          <w:rFonts w:hint="eastAsia" w:ascii="宋体" w:hAnsi="宋体"/>
          <w:color w:val="000000"/>
          <w:sz w:val="16"/>
          <w:szCs w:val="16"/>
        </w:rPr>
        <w:t>1.3.再次派遣前往新的用工单位时，员工不能胜任本职工作。</w:t>
      </w:r>
    </w:p>
    <w:p>
      <w:pPr>
        <w:spacing w:line="260" w:lineRule="exact"/>
        <w:rPr>
          <w:rFonts w:ascii="宋体" w:hAnsi="宋体"/>
          <w:color w:val="000000"/>
          <w:sz w:val="16"/>
          <w:szCs w:val="16"/>
        </w:rPr>
      </w:pPr>
      <w:r>
        <w:rPr>
          <w:rFonts w:ascii="宋体" w:hAnsi="宋体"/>
          <w:color w:val="000000"/>
          <w:sz w:val="16"/>
          <w:szCs w:val="16"/>
        </w:rPr>
        <w:t>19.</w:t>
      </w:r>
      <w:r>
        <w:rPr>
          <w:rFonts w:hint="eastAsia" w:ascii="宋体" w:hAnsi="宋体"/>
          <w:color w:val="000000"/>
          <w:sz w:val="16"/>
          <w:szCs w:val="16"/>
        </w:rPr>
        <w:t>1.4.集团公司或用工单位因兼并、分立、合资、转（改）制、企业转产、技术革新、经营方式调整、防治污染搬迁等客观情况发生重大变化或员工的生产、工作岗位消失，致使合同无法履行的。</w:t>
      </w:r>
    </w:p>
    <w:p>
      <w:pPr>
        <w:spacing w:line="260" w:lineRule="exact"/>
        <w:rPr>
          <w:rFonts w:ascii="宋体" w:hAnsi="宋体"/>
          <w:color w:val="000000"/>
          <w:sz w:val="16"/>
          <w:szCs w:val="16"/>
        </w:rPr>
      </w:pPr>
      <w:r>
        <w:rPr>
          <w:rFonts w:ascii="宋体" w:hAnsi="宋体"/>
          <w:color w:val="000000"/>
          <w:sz w:val="16"/>
          <w:szCs w:val="16"/>
        </w:rPr>
        <w:t>19.</w:t>
      </w:r>
      <w:r>
        <w:rPr>
          <w:rFonts w:hint="eastAsia" w:ascii="宋体" w:hAnsi="宋体"/>
          <w:color w:val="000000"/>
          <w:sz w:val="16"/>
          <w:szCs w:val="16"/>
        </w:rPr>
        <w:t>1.5.集团公司或用工单位的生产经营发生严重困难的。</w:t>
      </w:r>
    </w:p>
    <w:p>
      <w:pPr>
        <w:spacing w:line="260" w:lineRule="exact"/>
        <w:rPr>
          <w:rFonts w:ascii="宋体" w:hAnsi="宋体"/>
          <w:color w:val="000000" w:themeColor="text1"/>
          <w:sz w:val="16"/>
          <w:szCs w:val="16"/>
          <w14:textFill>
            <w14:solidFill>
              <w14:schemeClr w14:val="tx1"/>
            </w14:solidFill>
          </w14:textFill>
        </w:rPr>
      </w:pPr>
      <w:r>
        <w:rPr>
          <w:rFonts w:ascii="宋体" w:hAnsi="宋体"/>
          <w:color w:val="000000" w:themeColor="text1"/>
          <w:sz w:val="16"/>
          <w:szCs w:val="16"/>
          <w14:textFill>
            <w14:solidFill>
              <w14:schemeClr w14:val="tx1"/>
            </w14:solidFill>
          </w14:textFill>
        </w:rPr>
        <w:t>19.</w:t>
      </w:r>
      <w:r>
        <w:rPr>
          <w:rFonts w:hint="eastAsia" w:ascii="宋体" w:hAnsi="宋体"/>
          <w:color w:val="000000" w:themeColor="text1"/>
          <w:sz w:val="16"/>
          <w:szCs w:val="16"/>
          <w14:textFill>
            <w14:solidFill>
              <w14:schemeClr w14:val="tx1"/>
            </w14:solidFill>
          </w14:textFill>
        </w:rPr>
        <w:t>2.员工提出解除劳动合同，应当提前三十天以书面形式通知集团公司（</w:t>
      </w:r>
      <w:r>
        <w:rPr>
          <w:rFonts w:hint="eastAsia" w:ascii="宋体" w:hAnsi="宋体"/>
          <w:color w:val="000000"/>
          <w:sz w:val="16"/>
          <w:szCs w:val="16"/>
        </w:rPr>
        <w:t>员工在试用期内，提前三日通知集团公司，可以随时解除劳动合同）。</w:t>
      </w:r>
    </w:p>
    <w:p>
      <w:pPr>
        <w:spacing w:line="260" w:lineRule="exact"/>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19.2.1.</w:t>
      </w:r>
      <w:r>
        <w:rPr>
          <w:rFonts w:hint="eastAsia" w:ascii="宋体" w:cs="宋体"/>
          <w:color w:val="000000" w:themeColor="text1"/>
          <w:sz w:val="16"/>
          <w:szCs w:val="16"/>
          <w14:textFill>
            <w14:solidFill>
              <w14:schemeClr w14:val="tx1"/>
            </w14:solidFill>
          </w14:textFill>
        </w:rPr>
        <w:t>员工擅自离职情形的，</w:t>
      </w:r>
      <w:r>
        <w:rPr>
          <w:rFonts w:hint="eastAsia" w:ascii="Lantinghei SC Extralight" w:hAnsi="Lantinghei SC Extralight" w:cs="Lantinghei SC Extralight"/>
          <w:color w:val="000000" w:themeColor="text1"/>
          <w:sz w:val="16"/>
          <w:szCs w:val="16"/>
          <w14:textFill>
            <w14:solidFill>
              <w14:schemeClr w14:val="tx1"/>
            </w14:solidFill>
          </w14:textFill>
        </w:rPr>
        <w:t>按旷工处理，扣除旷工期间工资</w:t>
      </w:r>
      <w:r>
        <w:rPr>
          <w:rFonts w:hint="eastAsia" w:ascii="宋体" w:cs="宋体"/>
          <w:color w:val="000000" w:themeColor="text1"/>
          <w:sz w:val="16"/>
          <w:szCs w:val="16"/>
          <w14:textFill>
            <w14:solidFill>
              <w14:schemeClr w14:val="tx1"/>
            </w14:solidFill>
          </w14:textFill>
        </w:rPr>
        <w:t>，集团公司得不经预告终止解除劳动合同</w:t>
      </w:r>
      <w:r>
        <w:rPr>
          <w:rFonts w:hint="eastAsia" w:ascii="宋体" w:hAnsi="宋体"/>
          <w:color w:val="000000" w:themeColor="text1"/>
          <w:sz w:val="16"/>
          <w:szCs w:val="16"/>
          <w14:textFill>
            <w14:solidFill>
              <w14:schemeClr w14:val="tx1"/>
            </w14:solidFill>
          </w14:textFill>
        </w:rPr>
        <w:t>。</w:t>
      </w:r>
    </w:p>
    <w:p>
      <w:pPr>
        <w:spacing w:line="260" w:lineRule="exact"/>
        <w:rPr>
          <w:rFonts w:ascii="宋体" w:hAnsi="宋体"/>
          <w:color w:val="000000"/>
          <w:sz w:val="16"/>
          <w:szCs w:val="16"/>
        </w:rPr>
      </w:pPr>
      <w:r>
        <w:rPr>
          <w:rFonts w:hint="eastAsia" w:ascii="宋体" w:hAnsi="宋体" w:cs="Lantinghei SC Extralight"/>
          <w:color w:val="000000" w:themeColor="text1"/>
          <w:sz w:val="16"/>
          <w:szCs w:val="16"/>
          <w14:textFill>
            <w14:solidFill>
              <w14:schemeClr w14:val="tx1"/>
            </w14:solidFill>
          </w14:textFill>
        </w:rPr>
        <w:t>19.2.2.</w:t>
      </w:r>
      <w:r>
        <w:rPr>
          <w:rFonts w:hint="eastAsia" w:ascii="宋体" w:hAnsi="宋体"/>
          <w:color w:val="000000"/>
          <w:sz w:val="16"/>
          <w:szCs w:val="16"/>
        </w:rPr>
        <w:t>员工违反相关法律规定、《劳动合同》约定及本手册的约定解除劳动合同，对集团公司造成损失的，应赔偿集团公司下列损失。</w:t>
      </w:r>
    </w:p>
    <w:p>
      <w:pPr>
        <w:spacing w:line="260" w:lineRule="exact"/>
        <w:rPr>
          <w:rFonts w:ascii="宋体" w:hAnsi="宋体"/>
          <w:color w:val="000000"/>
          <w:sz w:val="16"/>
          <w:szCs w:val="16"/>
        </w:rPr>
      </w:pPr>
      <w:r>
        <w:rPr>
          <w:rFonts w:ascii="宋体" w:hAnsi="宋体"/>
          <w:color w:val="000000"/>
          <w:sz w:val="16"/>
          <w:szCs w:val="16"/>
        </w:rPr>
        <w:t>19.</w:t>
      </w:r>
      <w:r>
        <w:rPr>
          <w:rFonts w:hint="eastAsia" w:ascii="宋体" w:hAnsi="宋体"/>
          <w:color w:val="000000"/>
          <w:sz w:val="16"/>
          <w:szCs w:val="16"/>
        </w:rPr>
        <w:t>2.2.1.集团公司或用工单位为其支付的培训费。</w:t>
      </w:r>
    </w:p>
    <w:p>
      <w:pPr>
        <w:spacing w:line="260" w:lineRule="exact"/>
        <w:rPr>
          <w:rFonts w:ascii="宋体" w:hAnsi="宋体"/>
          <w:color w:val="000000"/>
          <w:sz w:val="16"/>
          <w:szCs w:val="16"/>
        </w:rPr>
      </w:pPr>
      <w:r>
        <w:rPr>
          <w:rFonts w:ascii="宋体" w:hAnsi="宋体"/>
          <w:color w:val="000000"/>
          <w:sz w:val="16"/>
          <w:szCs w:val="16"/>
        </w:rPr>
        <w:t>19.</w:t>
      </w:r>
      <w:r>
        <w:rPr>
          <w:rFonts w:hint="eastAsia" w:ascii="宋体" w:hAnsi="宋体"/>
          <w:color w:val="000000"/>
          <w:sz w:val="16"/>
          <w:szCs w:val="16"/>
        </w:rPr>
        <w:t>2.2.2.对生产、经营和工作造成的直接经济损失。</w:t>
      </w:r>
    </w:p>
    <w:p>
      <w:pPr>
        <w:spacing w:line="260" w:lineRule="exact"/>
        <w:rPr>
          <w:rFonts w:ascii="宋体" w:hAnsi="宋体"/>
          <w:color w:val="000000"/>
          <w:sz w:val="16"/>
          <w:szCs w:val="16"/>
        </w:rPr>
      </w:pPr>
      <w:r>
        <w:rPr>
          <w:rFonts w:ascii="宋体" w:hAnsi="宋体"/>
          <w:color w:val="000000"/>
          <w:sz w:val="16"/>
          <w:szCs w:val="16"/>
        </w:rPr>
        <w:t>19.</w:t>
      </w:r>
      <w:r>
        <w:rPr>
          <w:rFonts w:hint="eastAsia" w:ascii="宋体" w:hAnsi="宋体"/>
          <w:color w:val="000000"/>
          <w:sz w:val="16"/>
          <w:szCs w:val="16"/>
        </w:rPr>
        <w:t>2.2.3.</w:t>
      </w:r>
      <w:r>
        <w:rPr>
          <w:rFonts w:hint="eastAsia" w:ascii="宋体" w:hAnsi="宋体" w:cs="Lantinghei SC Extralight"/>
          <w:color w:val="000000" w:themeColor="text1"/>
          <w:sz w:val="16"/>
          <w:szCs w:val="16"/>
          <w14:textFill>
            <w14:solidFill>
              <w14:schemeClr w14:val="tx1"/>
            </w14:solidFill>
          </w14:textFill>
        </w:rPr>
        <w:t>竞业限制约定的</w:t>
      </w:r>
      <w:r>
        <w:rPr>
          <w:rFonts w:hint="eastAsia" w:ascii="宋体" w:hAnsi="宋体" w:cs="Lantinghei SC Extralight"/>
          <w:color w:val="262626"/>
          <w:sz w:val="16"/>
          <w:szCs w:val="16"/>
        </w:rPr>
        <w:t>违约金。</w:t>
      </w:r>
    </w:p>
    <w:p>
      <w:pPr>
        <w:spacing w:line="260" w:lineRule="exact"/>
        <w:rPr>
          <w:rFonts w:ascii="宋体" w:hAnsi="宋体"/>
          <w:color w:val="000000"/>
          <w:sz w:val="16"/>
          <w:szCs w:val="16"/>
        </w:rPr>
      </w:pPr>
      <w:r>
        <w:rPr>
          <w:rFonts w:hint="eastAsia" w:ascii="宋体" w:hAnsi="宋体"/>
          <w:color w:val="000000"/>
          <w:sz w:val="16"/>
          <w:szCs w:val="16"/>
        </w:rPr>
        <w:t>19.2.2.4.劳动合同约定的其他赔偿费用。</w:t>
      </w:r>
    </w:p>
    <w:p>
      <w:pPr>
        <w:spacing w:line="260" w:lineRule="exact"/>
        <w:rPr>
          <w:rFonts w:ascii="宋体" w:hAnsi="宋体"/>
          <w:color w:val="000000"/>
          <w:sz w:val="16"/>
          <w:szCs w:val="16"/>
        </w:rPr>
      </w:pPr>
    </w:p>
    <w:p>
      <w:pPr>
        <w:spacing w:line="260" w:lineRule="exact"/>
        <w:rPr>
          <w:rFonts w:ascii="宋体" w:hAnsi="宋体"/>
          <w:bCs/>
          <w:color w:val="000000"/>
          <w:sz w:val="16"/>
          <w:szCs w:val="16"/>
        </w:rPr>
      </w:pPr>
      <w:bookmarkStart w:id="283" w:name="_Toc1349"/>
      <w:bookmarkStart w:id="284" w:name="_Toc12047"/>
      <w:bookmarkStart w:id="285" w:name="_Toc31145"/>
      <w:bookmarkStart w:id="286" w:name="_Toc32500"/>
      <w:bookmarkStart w:id="287" w:name="_Toc18674"/>
      <w:bookmarkStart w:id="288" w:name="_Toc30820"/>
      <w:bookmarkStart w:id="289" w:name="_Toc22370"/>
      <w:bookmarkStart w:id="290" w:name="_Toc11588"/>
      <w:bookmarkStart w:id="291" w:name="_Toc30500"/>
      <w:bookmarkStart w:id="292" w:name="_Toc31954"/>
      <w:bookmarkStart w:id="293" w:name="_Toc32689"/>
      <w:bookmarkStart w:id="294" w:name="_Toc31378"/>
      <w:bookmarkStart w:id="295" w:name="_Toc25032"/>
      <w:bookmarkStart w:id="296" w:name="_Toc4476"/>
      <w:bookmarkStart w:id="297" w:name="_Toc30897"/>
      <w:bookmarkStart w:id="298" w:name="_Toc25479"/>
      <w:bookmarkStart w:id="299" w:name="_Toc7304"/>
      <w:bookmarkStart w:id="300" w:name="_Toc278025298"/>
      <w:bookmarkStart w:id="301" w:name="_Toc14914"/>
      <w:bookmarkStart w:id="302" w:name="_Toc278644957"/>
      <w:bookmarkStart w:id="303" w:name="_Toc278799154"/>
      <w:bookmarkStart w:id="304" w:name="_Toc29759"/>
      <w:bookmarkStart w:id="305" w:name="_Toc9437"/>
      <w:bookmarkStart w:id="306" w:name="_Toc247330473"/>
      <w:bookmarkStart w:id="307" w:name="_Toc247508343"/>
      <w:bookmarkStart w:id="308" w:name="_Toc22821"/>
      <w:bookmarkStart w:id="309" w:name="_Toc11952"/>
      <w:bookmarkStart w:id="310" w:name="_Toc278644227"/>
      <w:r>
        <w:rPr>
          <w:rFonts w:hint="eastAsia" w:ascii="宋体" w:hAnsi="宋体"/>
          <w:bCs/>
          <w:color w:val="000000"/>
          <w:sz w:val="16"/>
          <w:szCs w:val="16"/>
        </w:rPr>
        <w:t>20.</w:t>
      </w:r>
      <w:r>
        <w:rPr>
          <w:rFonts w:hint="eastAsia" w:ascii="宋体" w:hAnsi="宋体"/>
          <w:b/>
          <w:bCs/>
          <w:color w:val="000000"/>
          <w:sz w:val="16"/>
          <w:szCs w:val="16"/>
        </w:rPr>
        <w:t>劳动合同终止</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260" w:lineRule="exact"/>
        <w:rPr>
          <w:rFonts w:ascii="宋体" w:hAnsi="宋体"/>
          <w:color w:val="000000"/>
          <w:sz w:val="16"/>
          <w:szCs w:val="16"/>
        </w:rPr>
      </w:pPr>
      <w:bookmarkStart w:id="311" w:name="_Toc247330503"/>
      <w:bookmarkStart w:id="312" w:name="_Toc247508394"/>
      <w:bookmarkStart w:id="313" w:name="_Toc19776"/>
      <w:bookmarkStart w:id="314" w:name="_Toc11089"/>
      <w:bookmarkStart w:id="315" w:name="_Toc9627"/>
      <w:bookmarkStart w:id="316" w:name="_Toc278025347"/>
      <w:bookmarkStart w:id="317" w:name="_Toc24655"/>
      <w:bookmarkStart w:id="318" w:name="_Toc31938"/>
      <w:bookmarkStart w:id="319" w:name="_Toc28872"/>
      <w:bookmarkStart w:id="320" w:name="_Toc6192"/>
      <w:bookmarkStart w:id="321" w:name="_Toc19945"/>
      <w:bookmarkStart w:id="322" w:name="_Toc1114"/>
      <w:bookmarkStart w:id="323" w:name="_Toc22519"/>
      <w:r>
        <w:rPr>
          <w:rFonts w:ascii="宋体" w:hAnsi="宋体"/>
          <w:color w:val="000000"/>
          <w:sz w:val="16"/>
          <w:szCs w:val="16"/>
        </w:rPr>
        <w:t>20.</w:t>
      </w:r>
      <w:r>
        <w:rPr>
          <w:rFonts w:hint="eastAsia" w:ascii="宋体" w:hAnsi="宋体"/>
          <w:color w:val="000000"/>
          <w:sz w:val="16"/>
          <w:szCs w:val="16"/>
        </w:rPr>
        <w:t>1.合同期满</w:t>
      </w:r>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line="260" w:lineRule="exact"/>
        <w:rPr>
          <w:rFonts w:ascii="宋体" w:hAnsi="宋体"/>
          <w:color w:val="000000"/>
          <w:sz w:val="16"/>
          <w:szCs w:val="16"/>
        </w:rPr>
      </w:pPr>
      <w:r>
        <w:rPr>
          <w:rFonts w:hint="eastAsia" w:ascii="宋体" w:hAnsi="宋体"/>
          <w:color w:val="000000"/>
          <w:sz w:val="16"/>
          <w:szCs w:val="16"/>
        </w:rPr>
        <w:t>集团公司或员工提出不再续订的，应提前30日向对方发出《终止劳动合同通知书》，终止劳动合同后，按照本手册规定办理离职手续。</w:t>
      </w:r>
    </w:p>
    <w:p>
      <w:pPr>
        <w:spacing w:line="260" w:lineRule="exact"/>
        <w:rPr>
          <w:rFonts w:ascii="宋体" w:hAnsi="宋体"/>
          <w:color w:val="000000"/>
          <w:sz w:val="16"/>
          <w:szCs w:val="16"/>
        </w:rPr>
      </w:pPr>
      <w:r>
        <w:rPr>
          <w:rFonts w:ascii="宋体" w:hAnsi="宋体"/>
          <w:color w:val="000000"/>
          <w:sz w:val="16"/>
          <w:szCs w:val="16"/>
        </w:rPr>
        <w:t>20.</w:t>
      </w:r>
      <w:r>
        <w:rPr>
          <w:rFonts w:hint="eastAsia" w:ascii="宋体" w:hAnsi="宋体"/>
          <w:color w:val="000000"/>
          <w:sz w:val="16"/>
          <w:szCs w:val="16"/>
        </w:rPr>
        <w:t>2.有下列情形之一的，劳动合同自行终止：</w:t>
      </w:r>
    </w:p>
    <w:p>
      <w:pPr>
        <w:spacing w:line="260" w:lineRule="exact"/>
        <w:rPr>
          <w:rFonts w:ascii="宋体" w:hAnsi="宋体"/>
          <w:color w:val="000000"/>
          <w:sz w:val="16"/>
          <w:szCs w:val="16"/>
        </w:rPr>
      </w:pPr>
      <w:r>
        <w:rPr>
          <w:rFonts w:ascii="宋体" w:hAnsi="宋体"/>
          <w:color w:val="000000"/>
          <w:sz w:val="16"/>
          <w:szCs w:val="16"/>
        </w:rPr>
        <w:t>20.</w:t>
      </w:r>
      <w:r>
        <w:rPr>
          <w:rFonts w:hint="eastAsia" w:ascii="宋体" w:hAnsi="宋体"/>
          <w:color w:val="000000"/>
          <w:sz w:val="16"/>
          <w:szCs w:val="16"/>
        </w:rPr>
        <w:t>2.1劳动合同期满或到不再续订的。</w:t>
      </w:r>
    </w:p>
    <w:p>
      <w:pPr>
        <w:spacing w:line="260" w:lineRule="exact"/>
        <w:rPr>
          <w:rFonts w:ascii="宋体" w:hAnsi="宋体"/>
          <w:color w:val="000000"/>
          <w:sz w:val="16"/>
          <w:szCs w:val="16"/>
        </w:rPr>
      </w:pPr>
      <w:r>
        <w:rPr>
          <w:rFonts w:ascii="宋体" w:hAnsi="宋体"/>
          <w:color w:val="000000"/>
          <w:sz w:val="16"/>
          <w:szCs w:val="16"/>
        </w:rPr>
        <w:t>20.</w:t>
      </w:r>
      <w:r>
        <w:rPr>
          <w:rFonts w:hint="eastAsia" w:ascii="宋体" w:hAnsi="宋体"/>
          <w:color w:val="000000"/>
          <w:sz w:val="16"/>
          <w:szCs w:val="16"/>
        </w:rPr>
        <w:t>2.2.劳动合同约定的终止条件出现的。</w:t>
      </w:r>
    </w:p>
    <w:p>
      <w:pPr>
        <w:spacing w:line="260" w:lineRule="exact"/>
        <w:rPr>
          <w:rFonts w:ascii="宋体" w:hAnsi="宋体"/>
          <w:color w:val="000000"/>
          <w:sz w:val="16"/>
          <w:szCs w:val="16"/>
        </w:rPr>
      </w:pPr>
      <w:r>
        <w:rPr>
          <w:rFonts w:ascii="宋体" w:hAnsi="宋体"/>
          <w:color w:val="000000"/>
          <w:sz w:val="16"/>
          <w:szCs w:val="16"/>
        </w:rPr>
        <w:t>20.</w:t>
      </w:r>
      <w:r>
        <w:rPr>
          <w:rFonts w:hint="eastAsia" w:ascii="宋体" w:hAnsi="宋体"/>
          <w:color w:val="000000"/>
          <w:sz w:val="16"/>
          <w:szCs w:val="16"/>
        </w:rPr>
        <w:t>2.3.集团公司破产、解散、被吊销营业执照、责令关闭或者被撤销的。</w:t>
      </w:r>
    </w:p>
    <w:p>
      <w:pPr>
        <w:spacing w:line="260" w:lineRule="exact"/>
        <w:rPr>
          <w:rFonts w:ascii="宋体" w:hAnsi="宋体"/>
          <w:color w:val="000000"/>
          <w:sz w:val="16"/>
          <w:szCs w:val="16"/>
        </w:rPr>
      </w:pPr>
      <w:r>
        <w:rPr>
          <w:rFonts w:ascii="宋体" w:hAnsi="宋体"/>
          <w:color w:val="000000"/>
          <w:sz w:val="16"/>
          <w:szCs w:val="16"/>
        </w:rPr>
        <w:t>20.</w:t>
      </w:r>
      <w:r>
        <w:rPr>
          <w:rFonts w:hint="eastAsia" w:ascii="宋体" w:hAnsi="宋体"/>
          <w:color w:val="000000"/>
          <w:sz w:val="16"/>
          <w:szCs w:val="16"/>
        </w:rPr>
        <w:t>2.4.员工享受基本养老待遇、退休、宣告死亡、宣告失踪、死亡的。</w:t>
      </w:r>
    </w:p>
    <w:p>
      <w:pPr>
        <w:spacing w:line="260" w:lineRule="exact"/>
        <w:rPr>
          <w:rFonts w:ascii="宋体" w:hAnsi="宋体"/>
          <w:color w:val="000000"/>
          <w:sz w:val="16"/>
          <w:szCs w:val="16"/>
        </w:rPr>
      </w:pPr>
      <w:r>
        <w:rPr>
          <w:rFonts w:ascii="宋体" w:hAnsi="宋体"/>
          <w:color w:val="000000"/>
          <w:sz w:val="16"/>
          <w:szCs w:val="16"/>
        </w:rPr>
        <w:t>20.</w:t>
      </w:r>
      <w:r>
        <w:rPr>
          <w:rFonts w:hint="eastAsia" w:ascii="宋体" w:hAnsi="宋体"/>
          <w:color w:val="000000"/>
          <w:sz w:val="16"/>
          <w:szCs w:val="16"/>
        </w:rPr>
        <w:t>2.5.员工暂时无法履行本合同的义务，但仍有继续履行条件和可能的，包括但不限于员工涉嫌违法犯罪，被公安、国家安全或者司法机关限制人身自由的、员工因脱产学习与进修、执行有关部门的公益性任务等原因而不能正常履行本合同超过15天的。</w:t>
      </w:r>
    </w:p>
    <w:p>
      <w:pPr>
        <w:spacing w:line="260" w:lineRule="exact"/>
        <w:rPr>
          <w:rFonts w:ascii="宋体" w:hAnsi="宋体"/>
          <w:color w:val="000000"/>
          <w:sz w:val="16"/>
          <w:szCs w:val="16"/>
        </w:rPr>
      </w:pPr>
      <w:r>
        <w:rPr>
          <w:rFonts w:ascii="宋体" w:hAnsi="宋体"/>
          <w:color w:val="000000"/>
          <w:sz w:val="16"/>
          <w:szCs w:val="16"/>
        </w:rPr>
        <w:t>20.</w:t>
      </w:r>
      <w:r>
        <w:rPr>
          <w:rFonts w:hint="eastAsia" w:ascii="宋体" w:hAnsi="宋体"/>
          <w:color w:val="000000"/>
          <w:sz w:val="16"/>
          <w:szCs w:val="16"/>
        </w:rPr>
        <w:t>2.6.法律法规规定的其他情形。</w:t>
      </w:r>
    </w:p>
    <w:p>
      <w:pPr>
        <w:spacing w:line="260" w:lineRule="exact"/>
        <w:rPr>
          <w:rFonts w:ascii="宋体" w:hAnsi="宋体"/>
          <w:color w:val="000000"/>
          <w:sz w:val="16"/>
          <w:szCs w:val="16"/>
        </w:rPr>
      </w:pPr>
    </w:p>
    <w:p>
      <w:pPr>
        <w:spacing w:line="260" w:lineRule="exact"/>
        <w:rPr>
          <w:rFonts w:ascii="宋体" w:hAnsi="宋体"/>
          <w:color w:val="000000"/>
          <w:sz w:val="16"/>
          <w:szCs w:val="16"/>
        </w:rPr>
      </w:pPr>
      <w:r>
        <w:rPr>
          <w:rFonts w:hint="eastAsia" w:ascii="宋体" w:hAnsi="宋体"/>
          <w:color w:val="000000"/>
          <w:sz w:val="16"/>
          <w:szCs w:val="16"/>
        </w:rPr>
        <w:t>21.</w:t>
      </w:r>
      <w:r>
        <w:rPr>
          <w:rFonts w:hint="eastAsia" w:ascii="宋体" w:hAnsi="宋体"/>
          <w:b/>
          <w:color w:val="000000"/>
          <w:sz w:val="16"/>
          <w:szCs w:val="16"/>
        </w:rPr>
        <w:t>劳动合同中止</w:t>
      </w:r>
    </w:p>
    <w:p>
      <w:pPr>
        <w:spacing w:line="260" w:lineRule="exact"/>
        <w:rPr>
          <w:rFonts w:ascii="宋体" w:hAnsi="宋体"/>
          <w:color w:val="000000"/>
          <w:sz w:val="16"/>
          <w:szCs w:val="16"/>
        </w:rPr>
      </w:pPr>
      <w:r>
        <w:rPr>
          <w:rFonts w:ascii="宋体" w:hAnsi="宋体"/>
          <w:color w:val="000000"/>
          <w:sz w:val="16"/>
          <w:szCs w:val="16"/>
        </w:rPr>
        <w:t>双方协商一致的</w:t>
      </w:r>
      <w:r>
        <w:rPr>
          <w:rFonts w:hint="eastAsia" w:ascii="宋体" w:hAnsi="宋体"/>
          <w:color w:val="000000"/>
          <w:sz w:val="16"/>
          <w:szCs w:val="16"/>
        </w:rPr>
        <w:t>,</w:t>
      </w:r>
      <w:r>
        <w:rPr>
          <w:rFonts w:ascii="宋体" w:hAnsi="宋体"/>
          <w:color w:val="000000"/>
          <w:sz w:val="16"/>
          <w:szCs w:val="16"/>
        </w:rPr>
        <w:t>员工暂时无法履行劳动合同的义务，但仍有继续履行条件和可能的</w:t>
      </w:r>
      <w:r>
        <w:rPr>
          <w:rFonts w:hint="eastAsia" w:ascii="宋体" w:hAnsi="宋体"/>
          <w:color w:val="000000"/>
          <w:sz w:val="16"/>
          <w:szCs w:val="16"/>
        </w:rPr>
        <w:t>,双方签订《劳动合同中止协议》，劳动合同中止期间，个人和企业缴纳社会保险费由员工自理。</w:t>
      </w:r>
    </w:p>
    <w:p>
      <w:pPr>
        <w:spacing w:line="260" w:lineRule="exact"/>
        <w:rPr>
          <w:rFonts w:ascii="宋体" w:hAnsi="宋体"/>
          <w:color w:val="000000"/>
          <w:sz w:val="16"/>
          <w:szCs w:val="16"/>
        </w:rPr>
      </w:pPr>
    </w:p>
    <w:p>
      <w:pPr>
        <w:spacing w:line="260" w:lineRule="exact"/>
        <w:outlineLvl w:val="0"/>
        <w:rPr>
          <w:rFonts w:ascii="宋体" w:hAnsi="宋体"/>
          <w:b/>
          <w:color w:val="000000"/>
          <w:sz w:val="16"/>
          <w:szCs w:val="16"/>
        </w:rPr>
      </w:pPr>
      <w:bookmarkStart w:id="324" w:name="_Toc17751"/>
      <w:bookmarkStart w:id="325" w:name="_Toc24794"/>
      <w:bookmarkStart w:id="326" w:name="_Toc27404"/>
      <w:bookmarkStart w:id="327" w:name="_Toc278799159"/>
      <w:bookmarkStart w:id="328" w:name="_Toc278644962"/>
      <w:bookmarkStart w:id="329" w:name="_Toc278644232"/>
      <w:bookmarkStart w:id="330" w:name="_Toc278025290"/>
      <w:bookmarkStart w:id="331" w:name="_Toc1011"/>
      <w:bookmarkStart w:id="332" w:name="_Toc5077"/>
      <w:bookmarkStart w:id="333" w:name="_Toc9807"/>
      <w:bookmarkStart w:id="334" w:name="_Toc26337"/>
      <w:bookmarkStart w:id="335" w:name="_Toc12666"/>
      <w:bookmarkStart w:id="336" w:name="_Toc18279"/>
      <w:bookmarkStart w:id="337" w:name="_Toc82"/>
      <w:bookmarkStart w:id="338" w:name="_Toc29559"/>
      <w:bookmarkStart w:id="339" w:name="_Toc21475"/>
      <w:bookmarkStart w:id="340" w:name="_Toc12941"/>
      <w:bookmarkStart w:id="341" w:name="_Toc29124"/>
      <w:bookmarkStart w:id="342" w:name="_Toc15494"/>
      <w:bookmarkStart w:id="343" w:name="_Toc8123"/>
      <w:bookmarkStart w:id="344" w:name="_Toc25135"/>
      <w:bookmarkStart w:id="345" w:name="_Toc2837"/>
      <w:bookmarkStart w:id="346" w:name="_Toc247330465"/>
      <w:bookmarkStart w:id="347" w:name="_Toc18404"/>
      <w:bookmarkStart w:id="348" w:name="_Toc247508335"/>
      <w:bookmarkStart w:id="349" w:name="_Toc16151"/>
      <w:bookmarkStart w:id="350" w:name="_Toc7536"/>
      <w:bookmarkStart w:id="351" w:name="_Toc14126"/>
      <w:bookmarkStart w:id="352" w:name="_Toc12740"/>
      <w:bookmarkStart w:id="353" w:name="_Toc247330509"/>
      <w:bookmarkStart w:id="354" w:name="_Toc247508399"/>
      <w:bookmarkStart w:id="355" w:name="_Toc6716"/>
      <w:bookmarkStart w:id="356" w:name="_Toc22191"/>
      <w:bookmarkStart w:id="357" w:name="_Toc31138"/>
      <w:r>
        <w:rPr>
          <w:rFonts w:hint="eastAsia" w:ascii="宋体" w:hAnsi="宋体"/>
          <w:b/>
          <w:color w:val="000000"/>
          <w:sz w:val="16"/>
          <w:szCs w:val="16"/>
        </w:rPr>
        <w:t>22.员工个人信息</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spacing w:line="260" w:lineRule="exact"/>
        <w:rPr>
          <w:rFonts w:ascii="宋体" w:hAnsi="宋体"/>
          <w:color w:val="000000"/>
          <w:sz w:val="16"/>
          <w:szCs w:val="16"/>
        </w:rPr>
      </w:pPr>
      <w:r>
        <w:rPr>
          <w:rFonts w:hint="eastAsia" w:ascii="宋体" w:hAnsi="宋体"/>
          <w:color w:val="000000"/>
          <w:sz w:val="16"/>
          <w:szCs w:val="16"/>
        </w:rPr>
        <w:t>22.1.为了使集团公司的档案准确、真实，请你在下述情况发生更改时立即书面通知你的管理员或公司员工关系部：</w:t>
      </w:r>
    </w:p>
    <w:p>
      <w:pPr>
        <w:spacing w:line="260" w:lineRule="exact"/>
        <w:rPr>
          <w:rFonts w:ascii="宋体" w:hAnsi="宋体"/>
          <w:color w:val="000000"/>
          <w:sz w:val="16"/>
          <w:szCs w:val="16"/>
        </w:rPr>
      </w:pPr>
      <w:r>
        <w:rPr>
          <w:rFonts w:hint="eastAsia" w:ascii="宋体" w:hAnsi="宋体"/>
          <w:color w:val="000000"/>
          <w:sz w:val="16"/>
          <w:szCs w:val="16"/>
        </w:rPr>
        <w:t>22.2.常驻地址、联系电话、在发生意外或病痛时的联系人、本人的姓名、婚姻状况、国籍等。否则集团公司将会认为你虚报资料，会按照情节轻重给以处分。</w:t>
      </w:r>
    </w:p>
    <w:p>
      <w:pPr>
        <w:spacing w:line="260" w:lineRule="exact"/>
        <w:rPr>
          <w:rFonts w:ascii="宋体" w:hAnsi="宋体"/>
          <w:color w:val="000000"/>
          <w:sz w:val="16"/>
          <w:szCs w:val="16"/>
        </w:rPr>
      </w:pPr>
      <w:r>
        <w:rPr>
          <w:rFonts w:hint="eastAsia" w:ascii="宋体" w:hAnsi="宋体"/>
          <w:color w:val="000000"/>
          <w:sz w:val="16"/>
          <w:szCs w:val="16"/>
        </w:rPr>
        <w:t>22.3.同时为了保存和建立有关员工职业资格、教育背景以及工作经历的记录，所有员工应向集团公司提交相关的材料，并保证其真实性和可靠性。该材料将被作为保密信息予以保存。员工应及时通知集团公司有关本人信息的变化，以便及时更新。</w:t>
      </w:r>
    </w:p>
    <w:p>
      <w:pPr>
        <w:spacing w:line="260" w:lineRule="exact"/>
        <w:rPr>
          <w:rFonts w:ascii="宋体" w:hAnsi="宋体"/>
          <w:color w:val="000000"/>
          <w:sz w:val="16"/>
          <w:szCs w:val="16"/>
        </w:rPr>
      </w:pPr>
      <w:r>
        <w:rPr>
          <w:rFonts w:hint="eastAsia" w:ascii="宋体" w:hAnsi="宋体"/>
          <w:color w:val="000000"/>
          <w:sz w:val="16"/>
          <w:szCs w:val="16"/>
        </w:rPr>
        <w:t>22.4.新入职员工手机关注公司微信号（jiangsuhongqi）或下载安装“红旗”客户端,进入员工服务，上传标准照片和身份证正反面照片。</w:t>
      </w:r>
    </w:p>
    <w:p>
      <w:pPr>
        <w:spacing w:line="260" w:lineRule="exact"/>
        <w:rPr>
          <w:rFonts w:ascii="宋体" w:hAnsi="宋体"/>
          <w:color w:val="000000"/>
          <w:sz w:val="16"/>
          <w:szCs w:val="16"/>
        </w:rPr>
      </w:pPr>
    </w:p>
    <w:p>
      <w:pPr>
        <w:spacing w:line="260" w:lineRule="exact"/>
        <w:outlineLvl w:val="0"/>
        <w:rPr>
          <w:rFonts w:ascii="宋体" w:hAnsi="宋体"/>
          <w:bCs/>
          <w:color w:val="000000"/>
          <w:sz w:val="16"/>
          <w:szCs w:val="16"/>
        </w:rPr>
      </w:pPr>
      <w:bookmarkStart w:id="358" w:name="_Toc28194"/>
      <w:bookmarkStart w:id="359" w:name="_Toc10981"/>
      <w:bookmarkStart w:id="360" w:name="_Toc30380"/>
      <w:bookmarkStart w:id="361" w:name="_Toc4154"/>
      <w:bookmarkStart w:id="362" w:name="_Toc14625"/>
      <w:bookmarkStart w:id="363" w:name="_Toc17457"/>
      <w:bookmarkStart w:id="364" w:name="_Toc278644233"/>
      <w:bookmarkStart w:id="365" w:name="_Toc5093"/>
      <w:bookmarkStart w:id="366" w:name="_Toc14732"/>
      <w:bookmarkStart w:id="367" w:name="_Toc20414"/>
      <w:bookmarkStart w:id="368" w:name="_Toc278025282"/>
      <w:bookmarkStart w:id="369" w:name="_Toc1907"/>
      <w:bookmarkStart w:id="370" w:name="_Toc278644963"/>
      <w:bookmarkStart w:id="371" w:name="_Toc278799160"/>
      <w:bookmarkStart w:id="372" w:name="_Toc29331"/>
      <w:bookmarkStart w:id="373" w:name="_Toc26504"/>
      <w:r>
        <w:rPr>
          <w:rFonts w:hint="eastAsia" w:ascii="宋体" w:hAnsi="宋体"/>
          <w:b/>
          <w:color w:val="000000"/>
          <w:sz w:val="16"/>
          <w:szCs w:val="16"/>
        </w:rPr>
        <w:t>23.通知公示送达</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spacing w:line="260" w:lineRule="exact"/>
        <w:rPr>
          <w:rFonts w:ascii="宋体" w:hAnsi="宋体"/>
          <w:color w:val="000000"/>
          <w:sz w:val="16"/>
          <w:szCs w:val="16"/>
        </w:rPr>
      </w:pPr>
      <w:r>
        <w:rPr>
          <w:rFonts w:ascii="宋体" w:hAnsi="宋体"/>
          <w:color w:val="000000"/>
          <w:sz w:val="16"/>
          <w:szCs w:val="16"/>
        </w:rPr>
        <w:t>23.</w:t>
      </w:r>
      <w:r>
        <w:rPr>
          <w:rFonts w:hint="eastAsia" w:ascii="宋体" w:hAnsi="宋体"/>
          <w:color w:val="000000"/>
          <w:sz w:val="16"/>
          <w:szCs w:val="16"/>
        </w:rPr>
        <w:t>1.旷工二日以上无法联系的：</w:t>
      </w:r>
    </w:p>
    <w:p>
      <w:pPr>
        <w:spacing w:line="260" w:lineRule="exact"/>
        <w:rPr>
          <w:rFonts w:ascii="宋体" w:hAnsi="宋体"/>
          <w:color w:val="000000"/>
          <w:sz w:val="16"/>
          <w:szCs w:val="16"/>
        </w:rPr>
      </w:pPr>
      <w:r>
        <w:rPr>
          <w:rFonts w:hint="eastAsia" w:ascii="宋体" w:hAnsi="宋体"/>
          <w:color w:val="000000"/>
          <w:sz w:val="16"/>
          <w:szCs w:val="16"/>
        </w:rPr>
        <w:t>①向其劳动合同确认的送达地址邮寄送达一份《催告函》，催告其返回公司正常上班，告知其如有特殊情况，需履行请假手续并提交相应的证据，并告知逾期不返的后果。</w:t>
      </w:r>
    </w:p>
    <w:p>
      <w:pPr>
        <w:spacing w:line="260" w:lineRule="exact"/>
        <w:rPr>
          <w:rFonts w:ascii="宋体" w:hAnsi="宋体"/>
          <w:color w:val="000000"/>
          <w:sz w:val="16"/>
          <w:szCs w:val="16"/>
        </w:rPr>
      </w:pPr>
      <w:r>
        <w:rPr>
          <w:rFonts w:hint="eastAsia" w:ascii="宋体" w:hAnsi="宋体"/>
          <w:color w:val="000000"/>
          <w:sz w:val="16"/>
          <w:szCs w:val="16"/>
        </w:rPr>
        <w:t>②《催告函》发出超过指定期限员工仍未返回的，再依据公司规章制度的规定做出解除劳动合同的决定，并通知工会。</w:t>
      </w:r>
    </w:p>
    <w:p>
      <w:pPr>
        <w:spacing w:line="260" w:lineRule="exact"/>
        <w:rPr>
          <w:rFonts w:ascii="宋体" w:hAnsi="宋体"/>
          <w:color w:val="000000"/>
          <w:sz w:val="16"/>
          <w:szCs w:val="16"/>
        </w:rPr>
      </w:pPr>
      <w:r>
        <w:rPr>
          <w:rFonts w:hint="eastAsia" w:ascii="宋体" w:hAnsi="宋体"/>
          <w:color w:val="000000"/>
          <w:sz w:val="16"/>
          <w:szCs w:val="16"/>
        </w:rPr>
        <w:t>③向员工邮寄送达《解除劳动合同通知书》，在特快专递详情单上注明所寄文件为《解除劳动合同通知书》。</w:t>
      </w:r>
    </w:p>
    <w:p>
      <w:pPr>
        <w:spacing w:line="260" w:lineRule="exact"/>
        <w:rPr>
          <w:rFonts w:ascii="宋体" w:hAnsi="宋体"/>
          <w:color w:val="000000"/>
          <w:sz w:val="16"/>
          <w:szCs w:val="16"/>
        </w:rPr>
      </w:pPr>
      <w:r>
        <w:rPr>
          <w:rFonts w:hint="eastAsia" w:ascii="宋体" w:hAnsi="宋体"/>
          <w:color w:val="000000"/>
          <w:sz w:val="16"/>
          <w:szCs w:val="16"/>
        </w:rPr>
        <w:t>23.2．员工没有在当月考勤表或考核表签字确认的，向其劳动合同确认的送达地址邮寄送达一份《考勤确认函》（《考核确认函》），催告其在规定时间签字确认，预期不签视为确认。</w:t>
      </w:r>
    </w:p>
    <w:p>
      <w:pPr>
        <w:spacing w:line="260" w:lineRule="exact"/>
        <w:rPr>
          <w:rFonts w:ascii="宋体" w:hAnsi="宋体"/>
          <w:color w:val="000000"/>
          <w:sz w:val="16"/>
          <w:szCs w:val="16"/>
        </w:rPr>
      </w:pPr>
      <w:r>
        <w:rPr>
          <w:rFonts w:hint="eastAsia" w:ascii="宋体" w:hAnsi="宋体"/>
          <w:color w:val="000000"/>
          <w:sz w:val="16"/>
          <w:szCs w:val="16"/>
        </w:rPr>
        <w:t>23.3.其他相关有员工签字确认的文书材料，向其劳动合同确认的送达地址邮寄送达一份文书材料，催告其在规定时间签字确认，预期不签视为确认。</w:t>
      </w:r>
    </w:p>
    <w:p>
      <w:pPr>
        <w:spacing w:line="260" w:lineRule="exact"/>
        <w:rPr>
          <w:rFonts w:ascii="宋体" w:hAnsi="宋体"/>
          <w:color w:val="000000"/>
          <w:sz w:val="16"/>
          <w:szCs w:val="16"/>
        </w:rPr>
      </w:pPr>
      <w:r>
        <w:rPr>
          <w:rFonts w:hint="eastAsia" w:ascii="宋体" w:hAnsi="宋体"/>
          <w:color w:val="000000"/>
          <w:sz w:val="16"/>
          <w:szCs w:val="16"/>
        </w:rPr>
        <w:t>23.4.</w:t>
      </w:r>
      <w:r>
        <w:rPr>
          <w:rFonts w:ascii="宋体" w:hAnsi="宋体"/>
          <w:color w:val="000000"/>
          <w:sz w:val="16"/>
          <w:szCs w:val="16"/>
        </w:rPr>
        <w:t>员工确认</w:t>
      </w:r>
      <w:r>
        <w:rPr>
          <w:rFonts w:hint="eastAsia" w:ascii="宋体" w:hAnsi="宋体"/>
          <w:color w:val="000000"/>
          <w:sz w:val="16"/>
          <w:szCs w:val="16"/>
        </w:rPr>
        <w:t>以劳动合同</w:t>
      </w:r>
      <w:r>
        <w:rPr>
          <w:rFonts w:ascii="宋体" w:hAnsi="宋体"/>
          <w:color w:val="000000"/>
          <w:sz w:val="16"/>
          <w:szCs w:val="16"/>
        </w:rPr>
        <w:t>确定的电话、</w:t>
      </w:r>
      <w:r>
        <w:rPr>
          <w:rFonts w:hint="eastAsia" w:ascii="宋体" w:hAnsi="宋体"/>
          <w:color w:val="000000"/>
          <w:sz w:val="16"/>
          <w:szCs w:val="16"/>
        </w:rPr>
        <w:t>“现居住</w:t>
      </w:r>
      <w:r>
        <w:rPr>
          <w:rFonts w:ascii="宋体" w:hAnsi="宋体"/>
          <w:color w:val="000000"/>
          <w:sz w:val="16"/>
          <w:szCs w:val="16"/>
        </w:rPr>
        <w:t>地址</w:t>
      </w:r>
      <w:r>
        <w:rPr>
          <w:rFonts w:hint="eastAsia" w:ascii="宋体" w:hAnsi="宋体"/>
          <w:color w:val="000000"/>
          <w:sz w:val="16"/>
          <w:szCs w:val="16"/>
        </w:rPr>
        <w:t>”（现居住地址不详细的以户籍地为准）</w:t>
      </w:r>
      <w:r>
        <w:rPr>
          <w:rFonts w:ascii="宋体" w:hAnsi="宋体"/>
          <w:color w:val="000000"/>
          <w:sz w:val="16"/>
          <w:szCs w:val="16"/>
        </w:rPr>
        <w:t>作为日常联系方式和文书送达地址，</w:t>
      </w:r>
      <w:r>
        <w:rPr>
          <w:rFonts w:hint="eastAsia" w:ascii="宋体" w:hAnsi="宋体" w:cs="Songti SC Regular"/>
          <w:color w:val="000000"/>
          <w:sz w:val="16"/>
          <w:szCs w:val="16"/>
        </w:rPr>
        <w:t>为本合同履行期间您的唯一住址，该住址将视为</w:t>
      </w:r>
      <w:r>
        <w:rPr>
          <w:rFonts w:ascii="宋体" w:hAnsi="宋体" w:cs="Songti SC Regular"/>
          <w:color w:val="000000"/>
          <w:sz w:val="16"/>
          <w:szCs w:val="16"/>
        </w:rPr>
        <w:t>红旗集团</w:t>
      </w:r>
      <w:r>
        <w:rPr>
          <w:rFonts w:hint="eastAsia" w:ascii="宋体" w:hAnsi="宋体" w:cs="Songti SC Regular"/>
          <w:color w:val="000000"/>
          <w:sz w:val="16"/>
          <w:szCs w:val="16"/>
        </w:rPr>
        <w:t>公司向您发送相关法律文书的唯一住址，而不论送达的通知由谁签收。如该地址发生变更，您应5天内书面告知集团</w:t>
      </w:r>
      <w:r>
        <w:rPr>
          <w:rFonts w:ascii="宋体" w:hAnsi="宋体" w:cs="Songti SC Regular"/>
          <w:color w:val="000000"/>
          <w:sz w:val="16"/>
          <w:szCs w:val="16"/>
        </w:rPr>
        <w:t>公司</w:t>
      </w:r>
      <w:r>
        <w:rPr>
          <w:rFonts w:hint="eastAsia" w:ascii="宋体" w:hAnsi="宋体" w:cs="Songti SC Regular"/>
          <w:color w:val="000000"/>
          <w:sz w:val="16"/>
          <w:szCs w:val="16"/>
        </w:rPr>
        <w:t>，没有提交书面通知的，</w:t>
      </w:r>
      <w:r>
        <w:rPr>
          <w:rFonts w:ascii="宋体" w:hAnsi="宋体" w:cs="Songti SC Regular"/>
          <w:color w:val="000000"/>
          <w:sz w:val="16"/>
          <w:szCs w:val="16"/>
        </w:rPr>
        <w:t>员工</w:t>
      </w:r>
      <w:r>
        <w:rPr>
          <w:rFonts w:hint="eastAsia" w:ascii="宋体" w:hAnsi="宋体" w:cs="Songti SC Regular"/>
          <w:color w:val="000000"/>
          <w:sz w:val="16"/>
          <w:szCs w:val="16"/>
        </w:rPr>
        <w:t>承担全部不利后果</w:t>
      </w:r>
      <w:r>
        <w:rPr>
          <w:rFonts w:hint="eastAsia" w:ascii="宋体" w:hAnsi="宋体"/>
          <w:color w:val="000000"/>
          <w:sz w:val="16"/>
          <w:szCs w:val="16"/>
        </w:rPr>
        <w:t>，</w:t>
      </w:r>
      <w:r>
        <w:rPr>
          <w:rFonts w:ascii="宋体" w:hAnsi="宋体"/>
          <w:color w:val="000000"/>
          <w:sz w:val="16"/>
          <w:szCs w:val="16"/>
        </w:rPr>
        <w:t>如</w:t>
      </w:r>
      <w:r>
        <w:rPr>
          <w:rFonts w:hint="eastAsia" w:ascii="宋体" w:hAnsi="宋体"/>
          <w:color w:val="000000"/>
          <w:sz w:val="16"/>
          <w:szCs w:val="16"/>
        </w:rPr>
        <w:t>文书</w:t>
      </w:r>
      <w:r>
        <w:rPr>
          <w:rFonts w:ascii="宋体" w:hAnsi="宋体"/>
          <w:color w:val="000000"/>
          <w:sz w:val="16"/>
          <w:szCs w:val="16"/>
        </w:rPr>
        <w:t>被退回即视为送达。</w:t>
      </w:r>
    </w:p>
    <w:p>
      <w:pPr>
        <w:spacing w:line="260" w:lineRule="exact"/>
        <w:rPr>
          <w:sz w:val="16"/>
          <w:szCs w:val="16"/>
        </w:rPr>
      </w:pPr>
      <w:r>
        <w:rPr>
          <w:rFonts w:ascii="宋体" w:hAnsi="宋体"/>
          <w:color w:val="000000"/>
          <w:sz w:val="16"/>
          <w:szCs w:val="16"/>
        </w:rPr>
        <w:t>23.</w:t>
      </w:r>
      <w:r>
        <w:rPr>
          <w:rFonts w:hint="eastAsia" w:ascii="宋体" w:hAnsi="宋体"/>
          <w:color w:val="000000"/>
          <w:sz w:val="16"/>
          <w:szCs w:val="16"/>
        </w:rPr>
        <w:t>5.</w:t>
      </w:r>
      <w:bookmarkEnd w:id="352"/>
      <w:bookmarkEnd w:id="353"/>
      <w:bookmarkEnd w:id="354"/>
      <w:bookmarkEnd w:id="355"/>
      <w:bookmarkEnd w:id="356"/>
      <w:bookmarkEnd w:id="357"/>
      <w:r>
        <w:rPr>
          <w:rFonts w:hint="eastAsia"/>
          <w:sz w:val="16"/>
          <w:szCs w:val="16"/>
        </w:rPr>
        <w:t>文书送达方式：</w:t>
      </w:r>
    </w:p>
    <w:p>
      <w:pPr>
        <w:spacing w:line="260" w:lineRule="exact"/>
        <w:rPr>
          <w:sz w:val="16"/>
          <w:szCs w:val="16"/>
        </w:rPr>
      </w:pPr>
      <w:r>
        <w:rPr>
          <w:rFonts w:hint="eastAsia"/>
          <w:sz w:val="16"/>
          <w:szCs w:val="16"/>
        </w:rPr>
        <w:t>23.5.1.挂号邮寄送达法律文书：主要限于采取邮政普通挂号邮寄、邮政双挂号邮寄、快递方式。重要文书采取特快专递方式。</w:t>
      </w:r>
    </w:p>
    <w:p>
      <w:pPr>
        <w:spacing w:line="260" w:lineRule="exact"/>
        <w:rPr>
          <w:rFonts w:ascii="宋体" w:hAnsi="宋体"/>
          <w:bCs/>
          <w:color w:val="000000"/>
          <w:sz w:val="16"/>
          <w:szCs w:val="16"/>
        </w:rPr>
      </w:pPr>
      <w:r>
        <w:rPr>
          <w:rFonts w:hint="eastAsia"/>
          <w:sz w:val="16"/>
          <w:szCs w:val="16"/>
        </w:rPr>
        <w:t>23.5.2.网络送达法律文书：</w:t>
      </w:r>
      <w:r>
        <w:rPr>
          <w:rFonts w:ascii="宋体" w:hAnsi="宋体"/>
          <w:bCs/>
          <w:color w:val="000000"/>
          <w:sz w:val="16"/>
          <w:szCs w:val="16"/>
        </w:rPr>
        <w:t>登陆红旗集团网站</w:t>
      </w:r>
      <w:r>
        <w:rPr>
          <w:rFonts w:hint="eastAsia" w:ascii="宋体" w:hAnsi="宋体"/>
          <w:bCs/>
          <w:color w:val="000000"/>
          <w:sz w:val="16"/>
          <w:szCs w:val="16"/>
        </w:rPr>
        <w:t>(</w:t>
      </w:r>
      <w:r>
        <w:rPr>
          <w:rFonts w:ascii="宋体" w:hAnsi="宋体"/>
          <w:bCs/>
          <w:color w:val="000000"/>
          <w:sz w:val="16"/>
          <w:szCs w:val="16"/>
        </w:rPr>
        <w:t xml:space="preserve"> </w:t>
      </w:r>
      <w:r>
        <w:rPr>
          <w:rFonts w:hint="eastAsia" w:ascii="宋体" w:hAnsi="宋体"/>
          <w:bCs/>
          <w:color w:val="000000"/>
          <w:sz w:val="16"/>
          <w:szCs w:val="16"/>
        </w:rPr>
        <w:t>网址：http://</w:t>
      </w:r>
      <w:r>
        <w:rPr>
          <w:rFonts w:ascii="宋体" w:hAnsi="宋体"/>
          <w:bCs/>
          <w:color w:val="000000"/>
          <w:sz w:val="16"/>
          <w:szCs w:val="16"/>
        </w:rPr>
        <w:t>www</w:t>
      </w:r>
      <w:r>
        <w:rPr>
          <w:rFonts w:hint="eastAsia" w:ascii="宋体" w:hAnsi="宋体"/>
          <w:bCs/>
          <w:color w:val="000000"/>
          <w:sz w:val="16"/>
          <w:szCs w:val="16"/>
        </w:rPr>
        <w:t>.</w:t>
      </w:r>
      <w:r>
        <w:rPr>
          <w:rFonts w:ascii="宋体" w:hAnsi="宋体"/>
          <w:bCs/>
          <w:color w:val="000000"/>
          <w:sz w:val="16"/>
          <w:szCs w:val="16"/>
        </w:rPr>
        <w:t>chinahongqi.cn</w:t>
      </w:r>
      <w:r>
        <w:rPr>
          <w:rFonts w:hint="eastAsia" w:ascii="宋体" w:hAnsi="宋体"/>
          <w:bCs/>
          <w:color w:val="000000"/>
          <w:sz w:val="16"/>
          <w:szCs w:val="16"/>
        </w:rPr>
        <w:t>)</w:t>
      </w:r>
      <w:r>
        <w:rPr>
          <w:rFonts w:ascii="宋体" w:hAnsi="宋体"/>
          <w:bCs/>
          <w:color w:val="000000"/>
          <w:sz w:val="16"/>
          <w:szCs w:val="16"/>
        </w:rPr>
        <w:t xml:space="preserve"> </w:t>
      </w:r>
      <w:r>
        <w:rPr>
          <w:rFonts w:hint="eastAsia" w:ascii="宋体" w:hAnsi="宋体"/>
          <w:bCs/>
          <w:color w:val="000000"/>
          <w:sz w:val="16"/>
          <w:szCs w:val="16"/>
        </w:rPr>
        <w:t>【或通过微信公众平台（微信号：jiangsuhongqi或shebaoejia）】</w:t>
      </w:r>
      <w:r>
        <w:rPr>
          <w:rFonts w:ascii="宋体" w:hAnsi="宋体"/>
          <w:bCs/>
          <w:color w:val="000000"/>
          <w:sz w:val="16"/>
          <w:szCs w:val="16"/>
        </w:rPr>
        <w:t>进入“</w:t>
      </w:r>
      <w:r>
        <w:rPr>
          <w:rFonts w:hint="eastAsia" w:ascii="宋体" w:hAnsi="宋体"/>
          <w:bCs/>
          <w:color w:val="000000"/>
          <w:sz w:val="16"/>
          <w:szCs w:val="16"/>
        </w:rPr>
        <w:t>员工服务</w:t>
      </w:r>
      <w:r>
        <w:rPr>
          <w:rFonts w:ascii="宋体" w:hAnsi="宋体"/>
          <w:bCs/>
          <w:color w:val="000000"/>
          <w:sz w:val="16"/>
          <w:szCs w:val="16"/>
        </w:rPr>
        <w:t>”</w:t>
      </w:r>
      <w:r>
        <w:rPr>
          <w:rFonts w:hint="eastAsia" w:ascii="宋体" w:hAnsi="宋体"/>
          <w:bCs/>
          <w:color w:val="000000"/>
          <w:sz w:val="16"/>
          <w:szCs w:val="16"/>
        </w:rPr>
        <w:t>，查看“员工通知信息”。</w:t>
      </w:r>
    </w:p>
    <w:p>
      <w:pPr>
        <w:spacing w:line="260" w:lineRule="exact"/>
        <w:rPr>
          <w:rFonts w:ascii="宋体" w:hAnsi="宋体"/>
          <w:bCs/>
          <w:color w:val="000000"/>
          <w:sz w:val="16"/>
          <w:szCs w:val="16"/>
        </w:rPr>
      </w:pPr>
      <w:r>
        <w:rPr>
          <w:rFonts w:hint="eastAsia" w:ascii="宋体" w:hAnsi="宋体"/>
          <w:bCs/>
          <w:color w:val="000000"/>
          <w:sz w:val="16"/>
          <w:szCs w:val="16"/>
        </w:rPr>
        <w:t xml:space="preserve">    员工有异议的下载附书面反馈意见寄集团公司工会。</w:t>
      </w:r>
    </w:p>
    <w:p>
      <w:pPr>
        <w:spacing w:line="260" w:lineRule="exact"/>
        <w:ind w:firstLine="320"/>
        <w:rPr>
          <w:sz w:val="16"/>
          <w:szCs w:val="16"/>
        </w:rPr>
      </w:pPr>
      <w:r>
        <w:rPr>
          <w:rFonts w:hint="eastAsia"/>
          <w:sz w:val="16"/>
          <w:szCs w:val="16"/>
        </w:rPr>
        <w:t>员工在文书规定时间终止没有书面反馈意见的，视为员工签发默许，文件生效。</w:t>
      </w:r>
    </w:p>
    <w:p>
      <w:pPr>
        <w:spacing w:line="260" w:lineRule="exact"/>
        <w:ind w:firstLine="320"/>
        <w:rPr>
          <w:sz w:val="16"/>
          <w:szCs w:val="16"/>
        </w:rPr>
      </w:pPr>
      <w:r>
        <w:rPr>
          <w:rFonts w:hint="eastAsia"/>
          <w:sz w:val="16"/>
          <w:szCs w:val="16"/>
        </w:rPr>
        <w:t>规章制度等法律文件民主公示告知，员工在规定终止时间没有向集团公司工会书面反馈意见的，超过50%无异议的，视为民主通过。</w:t>
      </w:r>
    </w:p>
    <w:p>
      <w:pPr>
        <w:spacing w:line="260" w:lineRule="exact"/>
        <w:rPr>
          <w:sz w:val="16"/>
          <w:szCs w:val="16"/>
        </w:rPr>
      </w:pPr>
      <w:r>
        <w:rPr>
          <w:rFonts w:hint="eastAsia" w:ascii="宋体" w:hAnsi="宋体"/>
          <w:bCs/>
          <w:color w:val="000000"/>
          <w:sz w:val="16"/>
          <w:szCs w:val="16"/>
        </w:rPr>
        <w:t>23.5.3.</w:t>
      </w:r>
      <w:r>
        <w:rPr>
          <w:rFonts w:ascii="宋体" w:hAnsi="宋体"/>
          <w:bCs/>
          <w:color w:val="000000"/>
          <w:sz w:val="16"/>
          <w:szCs w:val="16"/>
        </w:rPr>
        <w:t>员工将妥善保管密码，经员工密码登陆员工账户或红旗集团指定的网络系统后的所有操作视为同员工行为，员工承担由此产生的一切法律后果</w:t>
      </w:r>
      <w:r>
        <w:rPr>
          <w:rFonts w:hint="eastAsia" w:ascii="宋体" w:hAnsi="宋体"/>
          <w:bCs/>
          <w:color w:val="000000"/>
          <w:sz w:val="16"/>
          <w:szCs w:val="16"/>
        </w:rPr>
        <w:t>（</w:t>
      </w:r>
      <w:r>
        <w:rPr>
          <w:rFonts w:ascii="宋体" w:hAnsi="宋体"/>
          <w:bCs/>
          <w:color w:val="000000"/>
          <w:sz w:val="16"/>
          <w:szCs w:val="16"/>
        </w:rPr>
        <w:t>员工</w:t>
      </w:r>
      <w:r>
        <w:rPr>
          <w:rFonts w:hint="eastAsia" w:ascii="宋体" w:hAnsi="宋体"/>
          <w:bCs/>
          <w:color w:val="000000"/>
          <w:sz w:val="16"/>
          <w:szCs w:val="16"/>
        </w:rPr>
        <w:t>用户名为</w:t>
      </w:r>
      <w:r>
        <w:rPr>
          <w:rFonts w:ascii="宋体" w:hAnsi="宋体"/>
          <w:bCs/>
          <w:color w:val="000000"/>
          <w:sz w:val="16"/>
          <w:szCs w:val="16"/>
        </w:rPr>
        <w:t>员工</w:t>
      </w:r>
      <w:r>
        <w:rPr>
          <w:rFonts w:hint="eastAsia" w:ascii="宋体" w:hAnsi="宋体"/>
          <w:bCs/>
          <w:color w:val="000000"/>
          <w:sz w:val="16"/>
          <w:szCs w:val="16"/>
        </w:rPr>
        <w:t>“姓名”，初始密码为</w:t>
      </w:r>
      <w:r>
        <w:rPr>
          <w:rFonts w:ascii="宋体" w:hAnsi="宋体"/>
          <w:bCs/>
          <w:color w:val="000000"/>
          <w:sz w:val="16"/>
          <w:szCs w:val="16"/>
        </w:rPr>
        <w:t>员工</w:t>
      </w:r>
      <w:r>
        <w:rPr>
          <w:rFonts w:hint="eastAsia" w:ascii="宋体" w:hAnsi="宋体"/>
          <w:bCs/>
          <w:color w:val="000000"/>
          <w:sz w:val="16"/>
          <w:szCs w:val="16"/>
        </w:rPr>
        <w:t>身份证号后四位</w:t>
      </w:r>
    </w:p>
    <w:p>
      <w:pPr>
        <w:spacing w:line="260" w:lineRule="exact"/>
        <w:rPr>
          <w:sz w:val="16"/>
          <w:szCs w:val="16"/>
        </w:rPr>
      </w:pPr>
      <w:r>
        <w:rPr>
          <w:rFonts w:hint="eastAsia"/>
          <w:sz w:val="16"/>
          <w:szCs w:val="16"/>
        </w:rPr>
        <w:t>23.5.4.员工没有登录网络查询集团公司公告、公示信息的，视为默认查询无异议。</w:t>
      </w:r>
    </w:p>
    <w:p>
      <w:pPr>
        <w:spacing w:line="260" w:lineRule="exact"/>
        <w:rPr>
          <w:rFonts w:ascii="宋体" w:hAnsi="宋体"/>
          <w:color w:val="000000"/>
          <w:sz w:val="16"/>
          <w:szCs w:val="16"/>
        </w:rPr>
      </w:pPr>
      <w:r>
        <w:rPr>
          <w:rFonts w:ascii="宋体" w:hAnsi="宋体"/>
          <w:color w:val="000000"/>
          <w:sz w:val="16"/>
          <w:szCs w:val="16"/>
        </w:rPr>
        <w:t>23.</w:t>
      </w:r>
      <w:r>
        <w:rPr>
          <w:rFonts w:hint="eastAsia" w:ascii="宋体" w:hAnsi="宋体"/>
          <w:color w:val="000000"/>
          <w:sz w:val="16"/>
          <w:szCs w:val="16"/>
        </w:rPr>
        <w:t>6.邮寄公示送达产生的费用由员工承担，在员工工资中扣除或邮资到付方式。</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劳动争议与调解</w:t>
      </w:r>
    </w:p>
    <w:p>
      <w:pPr>
        <w:spacing w:line="260" w:lineRule="exact"/>
        <w:outlineLvl w:val="0"/>
        <w:rPr>
          <w:rFonts w:ascii="宋体" w:hAnsi="宋体"/>
          <w:color w:val="000000"/>
          <w:sz w:val="16"/>
          <w:szCs w:val="16"/>
        </w:rPr>
      </w:pPr>
    </w:p>
    <w:p>
      <w:pPr>
        <w:spacing w:line="260" w:lineRule="exact"/>
        <w:outlineLvl w:val="0"/>
        <w:rPr>
          <w:rFonts w:ascii="宋体" w:hAnsi="宋体"/>
          <w:bCs/>
          <w:color w:val="000000"/>
          <w:sz w:val="16"/>
          <w:szCs w:val="16"/>
        </w:rPr>
      </w:pPr>
      <w:r>
        <w:rPr>
          <w:rFonts w:hint="eastAsia" w:ascii="宋体" w:hAnsi="宋体"/>
          <w:bCs/>
          <w:color w:val="000000"/>
          <w:sz w:val="16"/>
          <w:szCs w:val="16"/>
        </w:rPr>
        <w:t>24.公司工会调解委员会，负责调解本集团公司发生的劳动争议；</w:t>
      </w:r>
    </w:p>
    <w:p>
      <w:pPr>
        <w:spacing w:line="260" w:lineRule="exact"/>
        <w:rPr>
          <w:rFonts w:ascii="宋体" w:hAnsi="宋体"/>
          <w:bCs/>
          <w:color w:val="000000"/>
          <w:sz w:val="16"/>
          <w:szCs w:val="16"/>
        </w:rPr>
      </w:pPr>
      <w:r>
        <w:rPr>
          <w:rFonts w:hint="eastAsia" w:ascii="宋体" w:hAnsi="宋体"/>
          <w:bCs/>
          <w:color w:val="000000"/>
          <w:sz w:val="16"/>
          <w:szCs w:val="16"/>
        </w:rPr>
        <w:t>25.员工对违规处罚、解除《劳动合同》有异议的，向集团公司或分公司、办事处或集团公司工会调解委员会申请调解，调解不成的，依法申请劳动争议仲裁。</w:t>
      </w:r>
    </w:p>
    <w:p>
      <w:pPr>
        <w:spacing w:line="260" w:lineRule="exact"/>
        <w:rPr>
          <w:rFonts w:ascii="宋体" w:hAnsi="宋体"/>
          <w:color w:val="000000"/>
          <w:sz w:val="16"/>
          <w:szCs w:val="16"/>
        </w:rPr>
      </w:pPr>
      <w:r>
        <w:rPr>
          <w:rFonts w:hint="eastAsia" w:ascii="宋体" w:hAnsi="宋体"/>
          <w:bCs/>
          <w:color w:val="000000"/>
          <w:sz w:val="16"/>
          <w:szCs w:val="16"/>
        </w:rPr>
        <w:t>26.员工在投诉、申诉和协调过程中进行吵架、肆意闹事、斗殴、怠工或罢工等影响生产管理秩序的行为，视为严重违反劳动纪律而应承担法律责任。</w:t>
      </w:r>
    </w:p>
    <w:p>
      <w:pPr>
        <w:spacing w:line="260" w:lineRule="exact"/>
        <w:rPr>
          <w:rFonts w:ascii="宋体" w:hAnsi="宋体"/>
          <w:color w:val="000000"/>
          <w:sz w:val="16"/>
          <w:szCs w:val="16"/>
        </w:rPr>
      </w:pPr>
      <w:r>
        <w:rPr>
          <w:rFonts w:hint="eastAsia" w:ascii="宋体" w:hAnsi="宋体"/>
          <w:color w:val="000000"/>
          <w:sz w:val="16"/>
          <w:szCs w:val="16"/>
        </w:rPr>
        <w:t>27.公司和员工双方发生劳动争议，可以协商解决。不愿协商或者协商不成的，可以向集团公司工会劳动人事争议调解委员会申请调解；调解不成的，可以向劳动人事争议仲裁委员会申请仲裁。双方也可以直接向劳动人事争议仲裁委员会申请仲裁。提出仲裁要求的一方应当自知道或应当知道自己的权利被侵犯之日起一年内向劳动人事争议仲裁委员会提出书面申请。对仲裁裁决不服且符合起诉条件的，可以自收到仲裁裁决书之日起十五日内向人民法院提起诉讼。</w:t>
      </w:r>
      <w:r>
        <w:rPr>
          <w:rFonts w:ascii="宋体" w:hAnsi="宋体"/>
          <w:color w:val="000000"/>
          <w:sz w:val="16"/>
          <w:szCs w:val="16"/>
        </w:rPr>
        <w:t xml:space="preserve"> </w:t>
      </w:r>
    </w:p>
    <w:p>
      <w:pPr>
        <w:spacing w:line="260" w:lineRule="exact"/>
        <w:rPr>
          <w:rFonts w:ascii="宋体" w:hAnsi="宋体"/>
          <w:color w:val="000000"/>
          <w:sz w:val="16"/>
          <w:szCs w:val="16"/>
        </w:rPr>
      </w:pPr>
      <w:r>
        <w:rPr>
          <w:rFonts w:hint="eastAsia" w:ascii="宋体" w:hAnsi="宋体"/>
          <w:color w:val="000000"/>
          <w:sz w:val="16"/>
          <w:szCs w:val="16"/>
        </w:rPr>
        <w:t>28.集团</w:t>
      </w:r>
      <w:r>
        <w:rPr>
          <w:rFonts w:ascii="宋体" w:hAnsi="宋体"/>
          <w:color w:val="000000"/>
          <w:sz w:val="16"/>
          <w:szCs w:val="16"/>
        </w:rPr>
        <w:t>公司</w:t>
      </w:r>
      <w:r>
        <w:rPr>
          <w:rFonts w:hint="eastAsia" w:ascii="宋体" w:hAnsi="宋体"/>
          <w:color w:val="000000"/>
          <w:sz w:val="16"/>
          <w:szCs w:val="16"/>
        </w:rPr>
        <w:t>和用工单位违反劳动保障法律、法规和规章，损害</w:t>
      </w:r>
      <w:r>
        <w:rPr>
          <w:rFonts w:ascii="宋体" w:hAnsi="宋体"/>
          <w:color w:val="000000"/>
          <w:sz w:val="16"/>
          <w:szCs w:val="16"/>
        </w:rPr>
        <w:t>员工</w:t>
      </w:r>
      <w:r>
        <w:rPr>
          <w:rFonts w:hint="eastAsia" w:ascii="宋体" w:hAnsi="宋体"/>
          <w:color w:val="000000"/>
          <w:sz w:val="16"/>
          <w:szCs w:val="16"/>
        </w:rPr>
        <w:t>合法权益的，</w:t>
      </w:r>
      <w:r>
        <w:rPr>
          <w:rFonts w:ascii="宋体" w:hAnsi="宋体"/>
          <w:color w:val="000000"/>
          <w:sz w:val="16"/>
          <w:szCs w:val="16"/>
        </w:rPr>
        <w:t>员工</w:t>
      </w:r>
      <w:r>
        <w:rPr>
          <w:rFonts w:hint="eastAsia" w:ascii="宋体" w:hAnsi="宋体"/>
          <w:color w:val="000000"/>
          <w:sz w:val="16"/>
          <w:szCs w:val="16"/>
        </w:rPr>
        <w:t>有权向人力资源社会保障行政部门和有关部门投诉（可拨打人力资源社会保障行政部门统一受理举报投诉电话12333）；给</w:t>
      </w:r>
      <w:r>
        <w:rPr>
          <w:rFonts w:ascii="宋体" w:hAnsi="宋体"/>
          <w:color w:val="000000"/>
          <w:sz w:val="16"/>
          <w:szCs w:val="16"/>
        </w:rPr>
        <w:t>员工</w:t>
      </w:r>
      <w:r>
        <w:rPr>
          <w:rFonts w:hint="eastAsia" w:ascii="宋体" w:hAnsi="宋体"/>
          <w:color w:val="000000"/>
          <w:sz w:val="16"/>
          <w:szCs w:val="16"/>
        </w:rPr>
        <w:t>造成损害的，</w:t>
      </w:r>
      <w:r>
        <w:rPr>
          <w:rFonts w:ascii="宋体" w:hAnsi="宋体"/>
          <w:color w:val="000000"/>
          <w:sz w:val="16"/>
          <w:szCs w:val="16"/>
        </w:rPr>
        <w:t>公司</w:t>
      </w:r>
      <w:r>
        <w:rPr>
          <w:rFonts w:hint="eastAsia" w:ascii="宋体" w:hAnsi="宋体"/>
          <w:color w:val="000000"/>
          <w:sz w:val="16"/>
          <w:szCs w:val="16"/>
        </w:rPr>
        <w:t>和用工单位承担连带赔偿责任。</w:t>
      </w:r>
    </w:p>
    <w:p>
      <w:pPr>
        <w:spacing w:line="260" w:lineRule="exact"/>
        <w:rPr>
          <w:rFonts w:ascii="宋体" w:hAnsi="宋体"/>
          <w:color w:val="000000"/>
          <w:sz w:val="16"/>
          <w:szCs w:val="16"/>
        </w:rPr>
      </w:pPr>
      <w:r>
        <w:rPr>
          <w:rFonts w:hint="eastAsia" w:ascii="宋体" w:hAnsi="宋体"/>
          <w:color w:val="000000"/>
          <w:sz w:val="16"/>
          <w:szCs w:val="16"/>
        </w:rPr>
        <w:t>29</w:t>
      </w:r>
      <w:r>
        <w:rPr>
          <w:rFonts w:ascii="宋体" w:hAnsi="宋体"/>
          <w:color w:val="000000"/>
          <w:sz w:val="16"/>
          <w:szCs w:val="16"/>
        </w:rPr>
        <w:t>.员工</w:t>
      </w:r>
      <w:r>
        <w:rPr>
          <w:rFonts w:hint="eastAsia" w:ascii="宋体" w:hAnsi="宋体"/>
          <w:color w:val="000000"/>
          <w:sz w:val="16"/>
          <w:szCs w:val="16"/>
        </w:rPr>
        <w:t>解除或者终止（中止）劳动合同时，未办交接手续和未归还</w:t>
      </w:r>
      <w:r>
        <w:rPr>
          <w:rFonts w:ascii="宋体" w:hAnsi="宋体"/>
          <w:color w:val="000000"/>
          <w:sz w:val="16"/>
          <w:szCs w:val="16"/>
        </w:rPr>
        <w:t>公司</w:t>
      </w:r>
      <w:r>
        <w:rPr>
          <w:rFonts w:hint="eastAsia" w:ascii="宋体" w:hAnsi="宋体"/>
          <w:color w:val="000000"/>
          <w:sz w:val="16"/>
          <w:szCs w:val="16"/>
        </w:rPr>
        <w:t>或者用工单位的财物、技术资料等，应当依法承担全额经济赔偿责任。</w:t>
      </w:r>
    </w:p>
    <w:p>
      <w:pPr>
        <w:spacing w:line="260" w:lineRule="exact"/>
        <w:rPr>
          <w:rFonts w:ascii="宋体" w:hAnsi="宋体"/>
          <w:color w:val="000000"/>
          <w:sz w:val="16"/>
          <w:szCs w:val="16"/>
        </w:rPr>
      </w:pPr>
      <w:r>
        <w:rPr>
          <w:rFonts w:hint="eastAsia" w:ascii="宋体" w:hAnsi="宋体"/>
          <w:color w:val="000000"/>
          <w:sz w:val="16"/>
          <w:szCs w:val="16"/>
        </w:rPr>
        <w:t>30.劳动合同依法订立即具有法律约束力，双方应严格履行。</w:t>
      </w:r>
    </w:p>
    <w:p>
      <w:pPr>
        <w:spacing w:line="260" w:lineRule="exact"/>
        <w:ind w:left="862"/>
        <w:rPr>
          <w:rFonts w:ascii="宋体" w:hAnsi="宋体"/>
          <w:b/>
          <w:bCs/>
          <w:color w:val="000000"/>
          <w:sz w:val="16"/>
          <w:szCs w:val="16"/>
        </w:rPr>
      </w:pPr>
    </w:p>
    <w:p>
      <w:pPr>
        <w:numPr>
          <w:ilvl w:val="0"/>
          <w:numId w:val="3"/>
        </w:numPr>
        <w:spacing w:line="260" w:lineRule="exact"/>
        <w:jc w:val="center"/>
        <w:rPr>
          <w:rFonts w:ascii="宋体" w:hAnsi="宋体"/>
          <w:b/>
          <w:bCs/>
          <w:sz w:val="16"/>
          <w:szCs w:val="16"/>
        </w:rPr>
      </w:pPr>
      <w:r>
        <w:rPr>
          <w:rFonts w:hint="eastAsia" w:ascii="宋体" w:hAnsi="宋体"/>
          <w:b/>
          <w:bCs/>
          <w:sz w:val="16"/>
          <w:szCs w:val="16"/>
        </w:rPr>
        <w:t>培训与开发</w:t>
      </w:r>
    </w:p>
    <w:p>
      <w:pPr>
        <w:spacing w:line="260" w:lineRule="exact"/>
        <w:rPr>
          <w:rFonts w:ascii="宋体" w:hAnsi="宋体"/>
          <w:sz w:val="16"/>
          <w:szCs w:val="16"/>
          <w:lang w:val="zh-CN"/>
        </w:rPr>
      </w:pPr>
      <w:r>
        <w:rPr>
          <w:rFonts w:hint="eastAsia"/>
        </w:rPr>
        <w:t xml:space="preserve"> </w:t>
      </w:r>
    </w:p>
    <w:p>
      <w:pPr>
        <w:spacing w:line="260" w:lineRule="exact"/>
        <w:rPr>
          <w:rFonts w:ascii="宋体" w:hAnsi="宋体"/>
          <w:bCs/>
          <w:sz w:val="16"/>
          <w:szCs w:val="16"/>
          <w:lang w:val="zh-CN"/>
        </w:rPr>
      </w:pPr>
      <w:r>
        <w:rPr>
          <w:rFonts w:hint="eastAsia" w:ascii="宋体" w:hAnsi="宋体"/>
          <w:bCs/>
          <w:sz w:val="16"/>
          <w:szCs w:val="16"/>
          <w:lang w:val="zh-CN"/>
        </w:rPr>
        <w:t>31.使新员工全方位的了解企业环境，认同并融入企业文化，坚定自己的职业选择，理解并接受集团公司的规章制度和行为规范；</w:t>
      </w:r>
    </w:p>
    <w:p>
      <w:pPr>
        <w:spacing w:line="260" w:lineRule="exact"/>
        <w:rPr>
          <w:rFonts w:ascii="宋体" w:hAnsi="宋体"/>
          <w:bCs/>
          <w:sz w:val="16"/>
          <w:szCs w:val="16"/>
          <w:lang w:val="zh-CN"/>
        </w:rPr>
      </w:pPr>
      <w:r>
        <w:rPr>
          <w:rFonts w:hint="eastAsia" w:ascii="宋体" w:hAnsi="宋体"/>
          <w:bCs/>
          <w:sz w:val="16"/>
          <w:szCs w:val="16"/>
          <w:lang w:val="zh-CN"/>
        </w:rPr>
        <w:t>32.使新员工明确自己的工作目标和岗位职责，掌握工作程序和工作方法，尽快进入岗位角色。</w:t>
      </w:r>
    </w:p>
    <w:p>
      <w:pPr>
        <w:spacing w:line="260" w:lineRule="exact"/>
        <w:rPr>
          <w:rFonts w:ascii="宋体" w:hAnsi="宋体"/>
          <w:bCs/>
          <w:color w:val="000000"/>
          <w:sz w:val="16"/>
          <w:szCs w:val="16"/>
          <w:lang w:val="zh-CN"/>
        </w:rPr>
      </w:pPr>
      <w:r>
        <w:rPr>
          <w:rFonts w:hint="eastAsia" w:ascii="宋体" w:hAnsi="宋体"/>
          <w:bCs/>
          <w:color w:val="000000"/>
          <w:sz w:val="16"/>
          <w:szCs w:val="16"/>
          <w:lang w:val="zh-CN"/>
        </w:rPr>
        <w:t>33</w:t>
      </w:r>
      <w:r>
        <w:rPr>
          <w:rFonts w:ascii="宋体" w:hAnsi="宋体"/>
          <w:bCs/>
          <w:color w:val="000000"/>
          <w:sz w:val="16"/>
          <w:szCs w:val="16"/>
          <w:lang w:val="zh-CN"/>
        </w:rPr>
        <w:t>.</w:t>
      </w:r>
      <w:r>
        <w:rPr>
          <w:rFonts w:hint="eastAsia" w:ascii="宋体" w:hAnsi="宋体"/>
          <w:bCs/>
          <w:color w:val="000000"/>
          <w:sz w:val="16"/>
          <w:szCs w:val="16"/>
          <w:lang w:val="zh-CN"/>
        </w:rPr>
        <w:t>培训周期及时间安排：新员工入职培训周期为每半个月一次（月中、月末各一次），将半个月</w:t>
      </w:r>
      <w:r>
        <w:rPr>
          <w:rFonts w:ascii="宋体" w:hAnsi="宋体"/>
          <w:bCs/>
          <w:color w:val="000000"/>
          <w:sz w:val="16"/>
          <w:szCs w:val="16"/>
          <w:lang w:val="zh-CN"/>
        </w:rPr>
        <w:t>（含）以内</w:t>
      </w:r>
      <w:r>
        <w:rPr>
          <w:rFonts w:hint="eastAsia" w:ascii="宋体" w:hAnsi="宋体"/>
          <w:bCs/>
          <w:color w:val="000000"/>
          <w:sz w:val="16"/>
          <w:szCs w:val="16"/>
          <w:lang w:val="zh-CN"/>
        </w:rPr>
        <w:t>规定时间新入职的员工进行集中培训。</w:t>
      </w:r>
    </w:p>
    <w:p>
      <w:pPr>
        <w:spacing w:line="260" w:lineRule="exact"/>
        <w:rPr>
          <w:rFonts w:ascii="宋体" w:hAnsi="宋体"/>
          <w:bCs/>
          <w:color w:val="000000"/>
          <w:sz w:val="16"/>
          <w:szCs w:val="16"/>
          <w:lang w:val="zh-CN"/>
        </w:rPr>
      </w:pPr>
      <w:r>
        <w:rPr>
          <w:rFonts w:hint="eastAsia" w:ascii="宋体" w:hAnsi="宋体"/>
          <w:bCs/>
          <w:color w:val="000000"/>
          <w:sz w:val="16"/>
          <w:szCs w:val="16"/>
          <w:lang w:val="zh-CN"/>
        </w:rPr>
        <w:t>34.培训对象：集团公司招新入职报到上岗员工</w:t>
      </w:r>
      <w:r>
        <w:rPr>
          <w:rFonts w:hint="eastAsia" w:ascii="宋体" w:hAnsi="宋体"/>
          <w:color w:val="000000"/>
          <w:sz w:val="16"/>
          <w:szCs w:val="16"/>
        </w:rPr>
        <w:t>。</w:t>
      </w:r>
    </w:p>
    <w:p>
      <w:pPr>
        <w:spacing w:line="260" w:lineRule="exact"/>
        <w:rPr>
          <w:rFonts w:ascii="宋体" w:hAnsi="宋体"/>
          <w:bCs/>
          <w:color w:val="000000"/>
          <w:sz w:val="16"/>
          <w:szCs w:val="16"/>
          <w:lang w:val="zh-CN"/>
        </w:rPr>
      </w:pPr>
      <w:r>
        <w:rPr>
          <w:rFonts w:hint="eastAsia" w:ascii="宋体" w:hAnsi="宋体"/>
          <w:bCs/>
          <w:color w:val="000000"/>
          <w:sz w:val="16"/>
          <w:szCs w:val="16"/>
          <w:lang w:val="zh-CN"/>
        </w:rPr>
        <w:t>35.培训讲师：集团公司内部选拔培训讲师，范围在部门领导或有较丰富工作经验、品行兼优的骨干员工或外聘讲师。</w:t>
      </w:r>
    </w:p>
    <w:p>
      <w:pPr>
        <w:spacing w:line="260" w:lineRule="exact"/>
        <w:rPr>
          <w:rFonts w:ascii="宋体" w:hAnsi="宋体"/>
          <w:bCs/>
          <w:color w:val="000000"/>
          <w:sz w:val="16"/>
          <w:szCs w:val="16"/>
          <w:lang w:val="zh-CN"/>
        </w:rPr>
      </w:pPr>
      <w:r>
        <w:rPr>
          <w:rFonts w:hint="eastAsia" w:ascii="宋体" w:hAnsi="宋体"/>
          <w:bCs/>
          <w:color w:val="000000"/>
          <w:sz w:val="16"/>
          <w:szCs w:val="16"/>
          <w:lang w:val="zh-CN"/>
        </w:rPr>
        <w:t>36.培训方式：培训部门制定培训计划和方案并组织实施，由培训师采用集中授课、讨论及参观的形式进行培训。</w:t>
      </w:r>
    </w:p>
    <w:p>
      <w:pPr>
        <w:spacing w:line="260" w:lineRule="exact"/>
        <w:rPr>
          <w:rFonts w:ascii="宋体" w:hAnsi="宋体"/>
          <w:bCs/>
          <w:color w:val="000000"/>
          <w:sz w:val="16"/>
          <w:szCs w:val="16"/>
          <w:lang w:val="zh-CN"/>
        </w:rPr>
      </w:pPr>
    </w:p>
    <w:p>
      <w:pPr>
        <w:spacing w:line="260" w:lineRule="exact"/>
        <w:rPr>
          <w:rFonts w:ascii="宋体" w:hAnsi="宋体"/>
          <w:b/>
          <w:bCs/>
          <w:color w:val="000000"/>
          <w:sz w:val="16"/>
          <w:szCs w:val="16"/>
          <w:lang w:val="zh-CN"/>
        </w:rPr>
      </w:pPr>
      <w:r>
        <w:rPr>
          <w:rFonts w:hint="eastAsia" w:ascii="宋体" w:hAnsi="宋体"/>
          <w:b/>
          <w:bCs/>
          <w:color w:val="000000"/>
          <w:sz w:val="16"/>
          <w:szCs w:val="16"/>
          <w:lang w:val="zh-CN"/>
        </w:rPr>
        <w:t>37.培训内容：</w:t>
      </w:r>
    </w:p>
    <w:p>
      <w:pPr>
        <w:spacing w:line="260" w:lineRule="exact"/>
        <w:rPr>
          <w:rFonts w:ascii="宋体" w:hAnsi="宋体"/>
          <w:color w:val="000000"/>
          <w:sz w:val="16"/>
          <w:szCs w:val="16"/>
          <w:lang w:val="zh-CN"/>
        </w:rPr>
      </w:pPr>
      <w:r>
        <w:rPr>
          <w:rFonts w:ascii="宋体" w:hAnsi="宋体"/>
          <w:color w:val="000000"/>
          <w:sz w:val="16"/>
          <w:szCs w:val="16"/>
          <w:lang w:val="zh-CN"/>
        </w:rPr>
        <w:t>37.</w:t>
      </w:r>
      <w:r>
        <w:rPr>
          <w:rFonts w:hint="eastAsia" w:ascii="宋体" w:hAnsi="宋体"/>
          <w:color w:val="000000"/>
          <w:sz w:val="16"/>
          <w:szCs w:val="16"/>
          <w:lang w:val="zh-CN"/>
        </w:rPr>
        <w:t>1.企业概况：集团公司创业历史、企业现状以及在行业中的地位、品牌与经营理念、企业文化、未来前景、组织机构、各部门的功能和业务范围、人员结构等</w:t>
      </w:r>
      <w:r>
        <w:rPr>
          <w:rFonts w:hint="eastAsia" w:ascii="宋体" w:hAnsi="宋体"/>
          <w:color w:val="000000"/>
          <w:sz w:val="16"/>
          <w:szCs w:val="16"/>
        </w:rPr>
        <w:t>。</w:t>
      </w:r>
    </w:p>
    <w:p>
      <w:pPr>
        <w:spacing w:line="260" w:lineRule="exact"/>
        <w:rPr>
          <w:rFonts w:ascii="宋体" w:hAnsi="宋体"/>
          <w:color w:val="000000"/>
          <w:sz w:val="16"/>
          <w:szCs w:val="16"/>
          <w:lang w:val="zh-CN"/>
        </w:rPr>
      </w:pPr>
      <w:r>
        <w:rPr>
          <w:rFonts w:ascii="宋体" w:hAnsi="宋体"/>
          <w:color w:val="000000"/>
          <w:sz w:val="16"/>
          <w:szCs w:val="16"/>
          <w:lang w:val="zh-CN"/>
        </w:rPr>
        <w:t>37.</w:t>
      </w:r>
      <w:r>
        <w:rPr>
          <w:rFonts w:hint="eastAsia" w:ascii="宋体" w:hAnsi="宋体"/>
          <w:color w:val="000000"/>
          <w:sz w:val="16"/>
          <w:szCs w:val="16"/>
          <w:lang w:val="zh-CN"/>
        </w:rPr>
        <w:t>2.员工守则：企业规章制度、奖惩条例、行为规范等</w:t>
      </w:r>
      <w:r>
        <w:rPr>
          <w:rFonts w:hint="eastAsia" w:ascii="宋体" w:hAnsi="宋体"/>
          <w:color w:val="000000"/>
          <w:sz w:val="16"/>
          <w:szCs w:val="16"/>
        </w:rPr>
        <w:t>。</w:t>
      </w:r>
    </w:p>
    <w:p>
      <w:pPr>
        <w:spacing w:line="260" w:lineRule="exact"/>
        <w:rPr>
          <w:rFonts w:ascii="宋体" w:hAnsi="宋体"/>
          <w:color w:val="000000"/>
          <w:sz w:val="16"/>
          <w:szCs w:val="16"/>
          <w:lang w:val="zh-CN"/>
        </w:rPr>
      </w:pPr>
      <w:r>
        <w:rPr>
          <w:rFonts w:ascii="宋体" w:hAnsi="宋体"/>
          <w:color w:val="000000"/>
          <w:sz w:val="16"/>
          <w:szCs w:val="16"/>
          <w:lang w:val="zh-CN"/>
        </w:rPr>
        <w:t>37.</w:t>
      </w:r>
      <w:r>
        <w:rPr>
          <w:rFonts w:hint="eastAsia" w:ascii="宋体" w:hAnsi="宋体"/>
          <w:color w:val="000000"/>
          <w:sz w:val="16"/>
          <w:szCs w:val="16"/>
          <w:lang w:val="zh-CN"/>
        </w:rPr>
        <w:t>3.入职须知：入职程序及相关手续办理流程</w:t>
      </w:r>
      <w:r>
        <w:rPr>
          <w:rFonts w:hint="eastAsia" w:ascii="宋体" w:hAnsi="宋体"/>
          <w:color w:val="000000"/>
          <w:sz w:val="16"/>
          <w:szCs w:val="16"/>
        </w:rPr>
        <w:t>。</w:t>
      </w:r>
    </w:p>
    <w:p>
      <w:pPr>
        <w:spacing w:line="260" w:lineRule="exact"/>
        <w:rPr>
          <w:rFonts w:ascii="宋体" w:hAnsi="宋体"/>
          <w:color w:val="000000"/>
          <w:sz w:val="16"/>
          <w:szCs w:val="16"/>
          <w:lang w:val="zh-CN"/>
        </w:rPr>
      </w:pPr>
      <w:r>
        <w:rPr>
          <w:rFonts w:ascii="宋体" w:hAnsi="宋体"/>
          <w:color w:val="000000"/>
          <w:sz w:val="16"/>
          <w:szCs w:val="16"/>
          <w:lang w:val="zh-CN"/>
        </w:rPr>
        <w:t>37.</w:t>
      </w:r>
      <w:r>
        <w:rPr>
          <w:rFonts w:hint="eastAsia" w:ascii="宋体" w:hAnsi="宋体"/>
          <w:color w:val="000000"/>
          <w:sz w:val="16"/>
          <w:szCs w:val="16"/>
          <w:lang w:val="zh-CN"/>
        </w:rPr>
        <w:t>4.财务制度：费用报销程序及相关手续办理流程、办公设备的申领使用等</w:t>
      </w:r>
      <w:r>
        <w:rPr>
          <w:rFonts w:hint="eastAsia" w:ascii="宋体" w:hAnsi="宋体"/>
          <w:color w:val="000000"/>
          <w:sz w:val="16"/>
          <w:szCs w:val="16"/>
        </w:rPr>
        <w:t>。</w:t>
      </w:r>
    </w:p>
    <w:p>
      <w:pPr>
        <w:spacing w:line="260" w:lineRule="exact"/>
        <w:rPr>
          <w:rFonts w:ascii="宋体" w:hAnsi="宋体"/>
          <w:color w:val="000000"/>
          <w:sz w:val="16"/>
          <w:szCs w:val="16"/>
          <w:lang w:val="zh-CN"/>
        </w:rPr>
      </w:pPr>
      <w:r>
        <w:rPr>
          <w:rFonts w:ascii="宋体" w:hAnsi="宋体"/>
          <w:color w:val="000000"/>
          <w:sz w:val="16"/>
          <w:szCs w:val="16"/>
          <w:lang w:val="zh-CN"/>
        </w:rPr>
        <w:t>37.</w:t>
      </w:r>
      <w:r>
        <w:rPr>
          <w:rFonts w:hint="eastAsia" w:ascii="宋体" w:hAnsi="宋体"/>
          <w:color w:val="000000"/>
          <w:sz w:val="16"/>
          <w:szCs w:val="16"/>
          <w:lang w:val="zh-CN"/>
        </w:rPr>
        <w:t>5.人事制度：薪酬体系、福利待遇政策（社会保险、休假等）、绩效考核、培训等</w:t>
      </w:r>
      <w:r>
        <w:rPr>
          <w:rFonts w:hint="eastAsia" w:ascii="宋体" w:hAnsi="宋体"/>
          <w:color w:val="000000"/>
          <w:sz w:val="16"/>
          <w:szCs w:val="16"/>
        </w:rPr>
        <w:t>。</w:t>
      </w:r>
    </w:p>
    <w:tbl>
      <w:tblPr>
        <w:tblStyle w:val="41"/>
        <w:tblpPr w:leftFromText="180" w:rightFromText="180" w:vertAnchor="text" w:horzAnchor="page" w:tblpX="1016" w:tblpY="285"/>
        <w:tblW w:w="4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55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75"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培训</w:t>
            </w:r>
          </w:p>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时间</w:t>
            </w:r>
          </w:p>
        </w:tc>
        <w:tc>
          <w:tcPr>
            <w:tcW w:w="709"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培训</w:t>
            </w:r>
          </w:p>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方法</w:t>
            </w:r>
          </w:p>
        </w:tc>
        <w:tc>
          <w:tcPr>
            <w:tcW w:w="255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培训重点和目的</w:t>
            </w:r>
          </w:p>
        </w:tc>
        <w:tc>
          <w:tcPr>
            <w:tcW w:w="99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75" w:type="dxa"/>
            <w:vAlign w:val="center"/>
          </w:tcPr>
          <w:p>
            <w:pPr>
              <w:spacing w:line="260" w:lineRule="exact"/>
              <w:rPr>
                <w:rFonts w:ascii="Kaiti SC Regular" w:hAnsi="Kaiti SC Regular" w:eastAsia="Kaiti SC Regular"/>
                <w:color w:val="000000"/>
                <w:sz w:val="16"/>
                <w:szCs w:val="16"/>
              </w:rPr>
            </w:pPr>
          </w:p>
        </w:tc>
        <w:tc>
          <w:tcPr>
            <w:tcW w:w="709"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讲授法</w:t>
            </w:r>
          </w:p>
        </w:tc>
        <w:tc>
          <w:tcPr>
            <w:tcW w:w="255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让新员工了解企业，让企业雄厚的实力深入员工心中</w:t>
            </w:r>
          </w:p>
        </w:tc>
        <w:tc>
          <w:tcPr>
            <w:tcW w:w="99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lang w:val="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675" w:type="dxa"/>
            <w:vAlign w:val="center"/>
          </w:tcPr>
          <w:p>
            <w:pPr>
              <w:spacing w:line="260" w:lineRule="exact"/>
              <w:rPr>
                <w:rFonts w:ascii="Kaiti SC Regular" w:hAnsi="Kaiti SC Regular" w:eastAsia="Kaiti SC Regular"/>
                <w:color w:val="000000"/>
                <w:sz w:val="16"/>
                <w:szCs w:val="16"/>
              </w:rPr>
            </w:pPr>
          </w:p>
        </w:tc>
        <w:tc>
          <w:tcPr>
            <w:tcW w:w="709"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讲授法</w:t>
            </w:r>
          </w:p>
        </w:tc>
        <w:tc>
          <w:tcPr>
            <w:tcW w:w="255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让新员工了解企业的管理条例，尽早的融入到文明规范的企业中</w:t>
            </w:r>
          </w:p>
        </w:tc>
        <w:tc>
          <w:tcPr>
            <w:tcW w:w="99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lang w:val="zh-CN"/>
              </w:rPr>
              <w:t>员工守则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675" w:type="dxa"/>
            <w:vAlign w:val="center"/>
          </w:tcPr>
          <w:p>
            <w:pPr>
              <w:spacing w:line="260" w:lineRule="exact"/>
              <w:rPr>
                <w:rFonts w:ascii="Kaiti SC Regular" w:hAnsi="Kaiti SC Regular" w:eastAsia="Kaiti SC Regular"/>
                <w:color w:val="000000"/>
                <w:sz w:val="16"/>
                <w:szCs w:val="16"/>
              </w:rPr>
            </w:pPr>
          </w:p>
        </w:tc>
        <w:tc>
          <w:tcPr>
            <w:tcW w:w="709"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讲授法</w:t>
            </w:r>
          </w:p>
        </w:tc>
        <w:tc>
          <w:tcPr>
            <w:tcW w:w="255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让新员工了解员工入职的流程，使新员工能够顺利的完成入职前的准备工作</w:t>
            </w:r>
          </w:p>
        </w:tc>
        <w:tc>
          <w:tcPr>
            <w:tcW w:w="99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lang w:val="zh-CN"/>
              </w:rPr>
              <w:t>入职须知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Align w:val="center"/>
          </w:tcPr>
          <w:p>
            <w:pPr>
              <w:spacing w:line="260" w:lineRule="exact"/>
              <w:rPr>
                <w:rFonts w:ascii="Kaiti SC Regular" w:hAnsi="Kaiti SC Regular" w:eastAsia="Kaiti SC Regular"/>
                <w:color w:val="000000"/>
                <w:sz w:val="16"/>
                <w:szCs w:val="16"/>
              </w:rPr>
            </w:pPr>
          </w:p>
        </w:tc>
        <w:tc>
          <w:tcPr>
            <w:tcW w:w="709"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讲授法</w:t>
            </w:r>
          </w:p>
        </w:tc>
        <w:tc>
          <w:tcPr>
            <w:tcW w:w="255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让新员工了解企业的薪酬体系、福利待遇政策，绩效考核和培训相关制度等，达到企业让员工满意，员工让企业满意的目的</w:t>
            </w:r>
          </w:p>
        </w:tc>
        <w:tc>
          <w:tcPr>
            <w:tcW w:w="992" w:type="dxa"/>
            <w:vAlign w:val="center"/>
          </w:tcPr>
          <w:p>
            <w:pPr>
              <w:spacing w:line="260" w:lineRule="exact"/>
              <w:rPr>
                <w:rFonts w:ascii="Kaiti SC Regular" w:hAnsi="Kaiti SC Regular" w:eastAsia="Kaiti SC Regular"/>
                <w:color w:val="000000"/>
                <w:sz w:val="16"/>
                <w:szCs w:val="16"/>
                <w:lang w:val="zh-CN"/>
              </w:rPr>
            </w:pPr>
            <w:r>
              <w:rPr>
                <w:rFonts w:hint="eastAsia" w:ascii="Kaiti SC Regular" w:hAnsi="Kaiti SC Regular" w:eastAsia="Kaiti SC Regular"/>
                <w:color w:val="000000"/>
                <w:sz w:val="16"/>
                <w:szCs w:val="16"/>
                <w:lang w:val="zh-CN"/>
              </w:rPr>
              <w:t>人事制度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Align w:val="center"/>
          </w:tcPr>
          <w:p>
            <w:pPr>
              <w:spacing w:line="260" w:lineRule="exact"/>
              <w:rPr>
                <w:rFonts w:ascii="Kaiti SC Regular" w:hAnsi="Kaiti SC Regular" w:eastAsia="Kaiti SC Regular"/>
                <w:color w:val="000000"/>
                <w:sz w:val="16"/>
                <w:szCs w:val="16"/>
              </w:rPr>
            </w:pPr>
          </w:p>
        </w:tc>
        <w:tc>
          <w:tcPr>
            <w:tcW w:w="709"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讲授法</w:t>
            </w:r>
          </w:p>
        </w:tc>
        <w:tc>
          <w:tcPr>
            <w:tcW w:w="255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让新员工了解费用报销程序和相关手续办理，及办公设备的申领使用等，以方便员工顺利投入工作</w:t>
            </w:r>
          </w:p>
        </w:tc>
        <w:tc>
          <w:tcPr>
            <w:tcW w:w="99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lang w:val="zh-CN"/>
              </w:rPr>
              <w:t>财务制度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Align w:val="center"/>
          </w:tcPr>
          <w:p>
            <w:pPr>
              <w:spacing w:line="260" w:lineRule="exact"/>
              <w:rPr>
                <w:rFonts w:ascii="Kaiti SC Regular" w:hAnsi="Kaiti SC Regular" w:eastAsia="Kaiti SC Regular"/>
                <w:color w:val="000000"/>
                <w:sz w:val="16"/>
                <w:szCs w:val="16"/>
              </w:rPr>
            </w:pPr>
          </w:p>
        </w:tc>
        <w:tc>
          <w:tcPr>
            <w:tcW w:w="709"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讲授法</w:t>
            </w:r>
          </w:p>
        </w:tc>
        <w:tc>
          <w:tcPr>
            <w:tcW w:w="255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对新员工进行安全思想的灌输，以便日后在工作中能够一直保持着一颗对企业、对个人安全负责的心</w:t>
            </w:r>
          </w:p>
        </w:tc>
        <w:tc>
          <w:tcPr>
            <w:tcW w:w="99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lang w:val="zh-CN"/>
              </w:rPr>
              <w:t>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675" w:type="dxa"/>
            <w:vAlign w:val="center"/>
          </w:tcPr>
          <w:p>
            <w:pPr>
              <w:spacing w:line="260" w:lineRule="exact"/>
              <w:rPr>
                <w:rFonts w:ascii="Kaiti SC Regular" w:hAnsi="Kaiti SC Regular" w:eastAsia="Kaiti SC Regular"/>
                <w:color w:val="000000"/>
                <w:sz w:val="16"/>
                <w:szCs w:val="16"/>
              </w:rPr>
            </w:pPr>
          </w:p>
        </w:tc>
        <w:tc>
          <w:tcPr>
            <w:tcW w:w="709"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讲授法</w:t>
            </w:r>
          </w:p>
        </w:tc>
        <w:tc>
          <w:tcPr>
            <w:tcW w:w="255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让新员工对自己的职业有一个很好的规划，使员工时刻对工作充满热情</w:t>
            </w:r>
          </w:p>
        </w:tc>
        <w:tc>
          <w:tcPr>
            <w:tcW w:w="99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lang w:val="zh-CN"/>
              </w:rPr>
              <w:t>员工职业生涯规划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75" w:type="dxa"/>
            <w:vAlign w:val="center"/>
          </w:tcPr>
          <w:p>
            <w:pPr>
              <w:spacing w:line="260" w:lineRule="exact"/>
              <w:rPr>
                <w:rFonts w:ascii="Kaiti SC Regular" w:hAnsi="Kaiti SC Regular" w:eastAsia="Kaiti SC Regular"/>
                <w:color w:val="000000"/>
                <w:sz w:val="16"/>
                <w:szCs w:val="16"/>
              </w:rPr>
            </w:pPr>
          </w:p>
        </w:tc>
        <w:tc>
          <w:tcPr>
            <w:tcW w:w="709"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参观</w:t>
            </w:r>
          </w:p>
        </w:tc>
        <w:tc>
          <w:tcPr>
            <w:tcW w:w="2552" w:type="dxa"/>
            <w:vAlign w:val="center"/>
          </w:tcPr>
          <w:p>
            <w:pPr>
              <w:spacing w:line="26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让新员工了解企业的环境、各部门的工作地点、生活公共场所等，以方便员工的工作与生活，使新员工尽早融入企业</w:t>
            </w:r>
          </w:p>
        </w:tc>
        <w:tc>
          <w:tcPr>
            <w:tcW w:w="992" w:type="dxa"/>
            <w:vAlign w:val="center"/>
          </w:tcPr>
          <w:p>
            <w:pPr>
              <w:spacing w:line="260" w:lineRule="exact"/>
              <w:rPr>
                <w:rFonts w:ascii="Kaiti SC Regular" w:hAnsi="Kaiti SC Regular" w:eastAsia="Kaiti SC Regular"/>
                <w:color w:val="000000"/>
                <w:sz w:val="16"/>
                <w:szCs w:val="16"/>
                <w:lang w:val="zh-CN"/>
              </w:rPr>
            </w:pPr>
            <w:r>
              <w:rPr>
                <w:rFonts w:hint="eastAsia" w:ascii="Kaiti SC Regular" w:hAnsi="Kaiti SC Regular" w:eastAsia="Kaiti SC Regular"/>
                <w:color w:val="000000"/>
                <w:sz w:val="16"/>
                <w:szCs w:val="16"/>
                <w:lang w:val="zh-CN"/>
              </w:rPr>
              <w:t>实地参观</w:t>
            </w:r>
          </w:p>
        </w:tc>
      </w:tr>
    </w:tbl>
    <w:p>
      <w:pPr>
        <w:spacing w:line="260" w:lineRule="exact"/>
        <w:rPr>
          <w:rFonts w:ascii="宋体" w:hAnsi="宋体"/>
          <w:color w:val="000000"/>
          <w:sz w:val="16"/>
          <w:szCs w:val="16"/>
          <w:lang w:val="zh-CN"/>
        </w:rPr>
      </w:pPr>
    </w:p>
    <w:p>
      <w:pPr>
        <w:spacing w:line="260" w:lineRule="exact"/>
        <w:rPr>
          <w:rFonts w:ascii="宋体" w:hAnsi="宋体"/>
          <w:color w:val="000000"/>
          <w:sz w:val="16"/>
          <w:szCs w:val="16"/>
          <w:lang w:val="zh-CN"/>
        </w:rPr>
      </w:pPr>
      <w:r>
        <w:rPr>
          <w:rFonts w:ascii="宋体" w:hAnsi="宋体"/>
          <w:color w:val="000000"/>
          <w:sz w:val="16"/>
          <w:szCs w:val="16"/>
          <w:lang w:val="zh-CN"/>
        </w:rPr>
        <w:t>37.</w:t>
      </w:r>
      <w:r>
        <w:rPr>
          <w:rFonts w:hint="eastAsia" w:ascii="宋体" w:hAnsi="宋体"/>
          <w:color w:val="000000"/>
          <w:sz w:val="16"/>
          <w:szCs w:val="16"/>
          <w:lang w:val="zh-CN"/>
        </w:rPr>
        <w:t>6.职业生涯规划：将职务分为管理、技术、业务三个系列，建立三条通道</w:t>
      </w:r>
      <w:r>
        <w:rPr>
          <w:rFonts w:hint="eastAsia" w:ascii="宋体" w:hAnsi="宋体"/>
          <w:color w:val="000000"/>
          <w:sz w:val="16"/>
          <w:szCs w:val="16"/>
        </w:rPr>
        <w:t>。</w:t>
      </w:r>
    </w:p>
    <w:p>
      <w:pPr>
        <w:spacing w:line="260" w:lineRule="exact"/>
        <w:rPr>
          <w:rFonts w:ascii="宋体" w:hAnsi="宋体"/>
          <w:color w:val="000000"/>
          <w:sz w:val="16"/>
          <w:szCs w:val="16"/>
          <w:lang w:val="zh-CN"/>
        </w:rPr>
      </w:pPr>
      <w:r>
        <w:rPr>
          <w:rFonts w:ascii="宋体" w:hAnsi="宋体"/>
          <w:color w:val="000000"/>
          <w:sz w:val="16"/>
          <w:szCs w:val="16"/>
          <w:lang w:val="zh-CN"/>
        </w:rPr>
        <w:t>37.</w:t>
      </w:r>
      <w:r>
        <w:rPr>
          <w:rFonts w:hint="eastAsia" w:ascii="宋体" w:hAnsi="宋体"/>
          <w:color w:val="000000"/>
          <w:sz w:val="16"/>
          <w:szCs w:val="16"/>
        </w:rPr>
        <w:t>7</w:t>
      </w:r>
      <w:r>
        <w:rPr>
          <w:rFonts w:hint="eastAsia" w:ascii="宋体" w:hAnsi="宋体"/>
          <w:color w:val="000000"/>
          <w:sz w:val="16"/>
          <w:szCs w:val="16"/>
          <w:lang w:val="zh-CN"/>
        </w:rPr>
        <w:t>.安全知识：消防安全知识、设备安全知识及紧急事件处理等</w:t>
      </w:r>
      <w:r>
        <w:rPr>
          <w:rFonts w:hint="eastAsia" w:ascii="宋体" w:hAnsi="宋体"/>
          <w:color w:val="000000"/>
          <w:sz w:val="16"/>
          <w:szCs w:val="16"/>
        </w:rPr>
        <w:t>。</w:t>
      </w:r>
    </w:p>
    <w:p>
      <w:pPr>
        <w:spacing w:line="260" w:lineRule="exact"/>
        <w:rPr>
          <w:rFonts w:ascii="宋体" w:hAnsi="宋体"/>
          <w:color w:val="000000"/>
          <w:sz w:val="16"/>
          <w:szCs w:val="16"/>
          <w:lang w:val="zh-CN"/>
        </w:rPr>
      </w:pPr>
      <w:r>
        <w:rPr>
          <w:rFonts w:ascii="宋体" w:hAnsi="宋体"/>
          <w:color w:val="000000"/>
          <w:sz w:val="16"/>
          <w:szCs w:val="16"/>
          <w:lang w:val="zh-CN"/>
        </w:rPr>
        <w:t>37.</w:t>
      </w:r>
      <w:r>
        <w:rPr>
          <w:rFonts w:hint="eastAsia" w:ascii="宋体" w:hAnsi="宋体"/>
          <w:color w:val="000000"/>
          <w:sz w:val="16"/>
          <w:szCs w:val="16"/>
        </w:rPr>
        <w:t>8</w:t>
      </w:r>
      <w:r>
        <w:rPr>
          <w:rFonts w:hint="eastAsia" w:ascii="宋体" w:hAnsi="宋体"/>
          <w:color w:val="000000"/>
          <w:sz w:val="16"/>
          <w:szCs w:val="16"/>
          <w:lang w:val="zh-CN"/>
        </w:rPr>
        <w:t>.实地参观：参观工作及生活等公共场所</w:t>
      </w:r>
      <w:r>
        <w:rPr>
          <w:rFonts w:hint="eastAsia" w:ascii="宋体" w:hAnsi="宋体"/>
          <w:color w:val="000000"/>
          <w:sz w:val="16"/>
          <w:szCs w:val="16"/>
        </w:rPr>
        <w:t>。</w:t>
      </w:r>
    </w:p>
    <w:p>
      <w:pPr>
        <w:spacing w:line="260" w:lineRule="exact"/>
        <w:rPr>
          <w:rFonts w:ascii="宋体" w:hAnsi="宋体"/>
          <w:color w:val="000000"/>
          <w:sz w:val="16"/>
          <w:szCs w:val="16"/>
          <w:lang w:val="zh-CN"/>
        </w:rPr>
      </w:pPr>
    </w:p>
    <w:p>
      <w:pPr>
        <w:spacing w:line="260" w:lineRule="exact"/>
        <w:rPr>
          <w:rFonts w:ascii="宋体" w:hAnsi="宋体"/>
          <w:color w:val="000000"/>
          <w:sz w:val="16"/>
          <w:szCs w:val="16"/>
          <w:lang w:val="zh-CN"/>
        </w:rPr>
      </w:pPr>
      <w:r>
        <w:rPr>
          <w:rFonts w:hint="eastAsia" w:ascii="宋体" w:hAnsi="宋体"/>
          <w:b/>
          <w:bCs/>
          <w:color w:val="000000"/>
          <w:sz w:val="16"/>
          <w:szCs w:val="16"/>
          <w:lang w:val="zh-CN"/>
        </w:rPr>
        <w:t>38.培训工作流程：</w:t>
      </w:r>
    </w:p>
    <w:p>
      <w:pPr>
        <w:spacing w:line="260" w:lineRule="exact"/>
        <w:rPr>
          <w:rFonts w:ascii="宋体" w:hAnsi="宋体"/>
          <w:color w:val="000000"/>
          <w:sz w:val="16"/>
          <w:szCs w:val="16"/>
          <w:lang w:val="zh-CN"/>
        </w:rPr>
      </w:pPr>
      <w:r>
        <w:rPr>
          <w:rFonts w:hint="eastAsia" w:ascii="宋体" w:hAnsi="宋体"/>
          <w:color w:val="000000"/>
          <w:sz w:val="16"/>
          <w:szCs w:val="16"/>
          <w:lang w:val="zh-CN"/>
        </w:rPr>
        <w:t>38.1.培训部门根据新入职员工的规模情况确定培训时间，拟定培训具体方案，填写《新员工入职培训计划》报送相关部门</w:t>
      </w:r>
      <w:r>
        <w:rPr>
          <w:rFonts w:hint="eastAsia" w:ascii="宋体" w:hAnsi="宋体"/>
          <w:color w:val="000000"/>
          <w:sz w:val="16"/>
          <w:szCs w:val="16"/>
        </w:rPr>
        <w:t>。</w:t>
      </w:r>
    </w:p>
    <w:p>
      <w:pPr>
        <w:spacing w:line="260" w:lineRule="exact"/>
        <w:rPr>
          <w:rFonts w:ascii="宋体" w:hAnsi="宋体"/>
          <w:color w:val="000000"/>
          <w:sz w:val="16"/>
          <w:szCs w:val="16"/>
          <w:lang w:val="zh-CN"/>
        </w:rPr>
      </w:pPr>
      <w:r>
        <w:rPr>
          <w:rFonts w:hint="eastAsia" w:ascii="宋体" w:hAnsi="宋体"/>
          <w:color w:val="000000"/>
          <w:sz w:val="16"/>
          <w:szCs w:val="16"/>
          <w:lang w:val="zh-CN"/>
        </w:rPr>
        <w:t>38.2.培训部门负责与各公司及相关部门协调，作好培训全过程的组织管理工作，包括人员协调组织、场地的安排布置、培训讲师的沟通安排、课程的调整及进度推进、培训质量的监控保证以及培训效果的考核评估等</w:t>
      </w:r>
      <w:r>
        <w:rPr>
          <w:rFonts w:hint="eastAsia" w:ascii="宋体" w:hAnsi="宋体"/>
          <w:color w:val="000000"/>
          <w:sz w:val="16"/>
          <w:szCs w:val="16"/>
        </w:rPr>
        <w:t>。</w:t>
      </w:r>
    </w:p>
    <w:p>
      <w:pPr>
        <w:spacing w:line="260" w:lineRule="exact"/>
        <w:rPr>
          <w:rFonts w:ascii="宋体" w:hAnsi="宋体"/>
          <w:color w:val="000000"/>
          <w:sz w:val="16"/>
          <w:szCs w:val="16"/>
          <w:lang w:val="zh-CN"/>
        </w:rPr>
      </w:pPr>
      <w:r>
        <w:rPr>
          <w:rFonts w:hint="eastAsia" w:ascii="宋体" w:hAnsi="宋体"/>
          <w:color w:val="000000"/>
          <w:sz w:val="16"/>
          <w:szCs w:val="16"/>
          <w:lang w:val="zh-CN"/>
        </w:rPr>
        <w:t>38.3.培训部门负责在每期培训结束当日对新员工进行反馈调查，填写《新员工入职培训效果反馈调查表》，并汇总分析新员工反馈的意见，总结出对培训课程及授课讲师的改进参考意见</w:t>
      </w:r>
      <w:r>
        <w:rPr>
          <w:rFonts w:hint="eastAsia" w:ascii="宋体" w:hAnsi="宋体"/>
          <w:color w:val="000000"/>
          <w:sz w:val="16"/>
          <w:szCs w:val="16"/>
        </w:rPr>
        <w:t>。</w:t>
      </w:r>
    </w:p>
    <w:p>
      <w:pPr>
        <w:spacing w:line="260" w:lineRule="exact"/>
        <w:rPr>
          <w:rFonts w:ascii="宋体" w:hAnsi="宋体"/>
          <w:color w:val="000000"/>
          <w:sz w:val="16"/>
          <w:szCs w:val="16"/>
          <w:lang w:val="zh-CN"/>
        </w:rPr>
      </w:pPr>
      <w:r>
        <w:rPr>
          <w:rFonts w:hint="eastAsia" w:ascii="宋体" w:hAnsi="宋体"/>
          <w:color w:val="000000"/>
          <w:sz w:val="16"/>
          <w:szCs w:val="16"/>
          <w:lang w:val="zh-CN"/>
        </w:rPr>
        <w:t>38.4.培训部门在新员工培训结束后一周内，提交该期培训的总结分析报告，报领导审阅。</w:t>
      </w:r>
    </w:p>
    <w:p>
      <w:pPr>
        <w:spacing w:line="260" w:lineRule="exact"/>
        <w:rPr>
          <w:rFonts w:ascii="宋体" w:hAnsi="宋体"/>
          <w:bCs/>
          <w:color w:val="000000"/>
          <w:sz w:val="16"/>
          <w:szCs w:val="16"/>
        </w:rPr>
      </w:pPr>
      <w:r>
        <w:rPr>
          <w:rFonts w:hint="eastAsia" w:ascii="宋体" w:hAnsi="宋体"/>
          <w:bCs/>
          <w:color w:val="000000"/>
          <w:sz w:val="16"/>
          <w:szCs w:val="16"/>
        </w:rPr>
        <w:t>39.培训课程具体安排：（略）</w:t>
      </w:r>
    </w:p>
    <w:p>
      <w:pPr>
        <w:spacing w:line="260" w:lineRule="exact"/>
        <w:rPr>
          <w:rFonts w:ascii="宋体" w:hAnsi="宋体"/>
          <w:bCs/>
          <w:color w:val="000000"/>
          <w:sz w:val="16"/>
          <w:szCs w:val="16"/>
        </w:rPr>
      </w:pPr>
      <w:r>
        <w:rPr>
          <w:rFonts w:hint="eastAsia" w:ascii="宋体" w:hAnsi="宋体"/>
          <w:bCs/>
          <w:color w:val="000000"/>
          <w:sz w:val="16"/>
          <w:szCs w:val="16"/>
        </w:rPr>
        <w:t>40.管理人员通过分析工作中带有普遍性的问题，根据公司制定的工作目标与现状之间的差距，来确定是否需要培训及培训的安排。</w:t>
      </w:r>
    </w:p>
    <w:p>
      <w:pPr>
        <w:spacing w:line="260" w:lineRule="exact"/>
        <w:rPr>
          <w:rFonts w:ascii="宋体" w:hAnsi="宋体"/>
          <w:bCs/>
          <w:color w:val="000000"/>
          <w:sz w:val="16"/>
          <w:szCs w:val="16"/>
        </w:rPr>
      </w:pPr>
      <w:r>
        <w:rPr>
          <w:rFonts w:hint="eastAsia" w:ascii="宋体" w:hAnsi="宋体"/>
          <w:bCs/>
          <w:color w:val="000000"/>
          <w:sz w:val="16"/>
          <w:szCs w:val="16"/>
        </w:rPr>
        <w:t>41.培训计划的实施关键是提高培训效果。要使培训工作卓有成效，必须做到</w:t>
      </w:r>
      <w:r>
        <w:rPr>
          <w:rFonts w:ascii="宋体" w:hAnsi="宋体"/>
          <w:bCs/>
          <w:color w:val="000000"/>
          <w:sz w:val="16"/>
          <w:szCs w:val="16"/>
        </w:rPr>
        <w:t>（含）以下</w:t>
      </w:r>
      <w:r>
        <w:rPr>
          <w:rFonts w:hint="eastAsia" w:ascii="宋体" w:hAnsi="宋体"/>
          <w:bCs/>
          <w:color w:val="000000"/>
          <w:sz w:val="16"/>
          <w:szCs w:val="16"/>
        </w:rPr>
        <w:t>几点：</w:t>
      </w:r>
    </w:p>
    <w:p>
      <w:pPr>
        <w:spacing w:line="260" w:lineRule="exact"/>
        <w:rPr>
          <w:rFonts w:ascii="宋体" w:hAnsi="宋体"/>
          <w:color w:val="000000"/>
          <w:sz w:val="16"/>
          <w:szCs w:val="16"/>
        </w:rPr>
      </w:pPr>
      <w:r>
        <w:rPr>
          <w:rFonts w:ascii="宋体" w:hAnsi="宋体"/>
          <w:color w:val="000000"/>
          <w:sz w:val="16"/>
          <w:szCs w:val="16"/>
        </w:rPr>
        <w:t>41.</w:t>
      </w:r>
      <w:r>
        <w:rPr>
          <w:rFonts w:hint="eastAsia" w:ascii="宋体" w:hAnsi="宋体"/>
          <w:color w:val="000000"/>
          <w:sz w:val="16"/>
          <w:szCs w:val="16"/>
        </w:rPr>
        <w:t>1.每个员工都要认识到培训的重要性。</w:t>
      </w:r>
    </w:p>
    <w:p>
      <w:pPr>
        <w:spacing w:line="260" w:lineRule="exact"/>
        <w:rPr>
          <w:rFonts w:ascii="宋体" w:hAnsi="宋体"/>
          <w:color w:val="000000"/>
          <w:sz w:val="16"/>
          <w:szCs w:val="16"/>
        </w:rPr>
      </w:pPr>
      <w:r>
        <w:rPr>
          <w:rFonts w:ascii="宋体" w:hAnsi="宋体"/>
          <w:color w:val="000000"/>
          <w:sz w:val="16"/>
          <w:szCs w:val="16"/>
        </w:rPr>
        <w:t>41.</w:t>
      </w:r>
      <w:r>
        <w:rPr>
          <w:rFonts w:hint="eastAsia" w:ascii="宋体" w:hAnsi="宋体"/>
          <w:color w:val="000000"/>
          <w:sz w:val="16"/>
          <w:szCs w:val="16"/>
        </w:rPr>
        <w:t>2.做好培训前的组织和管理工作。</w:t>
      </w:r>
    </w:p>
    <w:p>
      <w:pPr>
        <w:spacing w:line="260" w:lineRule="exact"/>
        <w:rPr>
          <w:rFonts w:ascii="宋体" w:hAnsi="宋体"/>
          <w:color w:val="000000"/>
          <w:sz w:val="16"/>
          <w:szCs w:val="16"/>
        </w:rPr>
      </w:pPr>
      <w:r>
        <w:rPr>
          <w:rFonts w:ascii="宋体" w:hAnsi="宋体"/>
          <w:color w:val="000000"/>
          <w:sz w:val="16"/>
          <w:szCs w:val="16"/>
        </w:rPr>
        <w:t>41.</w:t>
      </w:r>
      <w:r>
        <w:rPr>
          <w:rFonts w:hint="eastAsia" w:ascii="宋体" w:hAnsi="宋体"/>
          <w:color w:val="000000"/>
          <w:sz w:val="16"/>
          <w:szCs w:val="16"/>
        </w:rPr>
        <w:t>3.运用培训的艺术。</w:t>
      </w:r>
    </w:p>
    <w:p>
      <w:pPr>
        <w:spacing w:line="260" w:lineRule="exact"/>
        <w:rPr>
          <w:rFonts w:ascii="宋体" w:hAnsi="宋体"/>
          <w:color w:val="000000"/>
          <w:sz w:val="16"/>
          <w:szCs w:val="16"/>
        </w:rPr>
      </w:pPr>
      <w:r>
        <w:rPr>
          <w:rFonts w:ascii="宋体" w:hAnsi="宋体"/>
          <w:color w:val="000000"/>
          <w:sz w:val="16"/>
          <w:szCs w:val="16"/>
        </w:rPr>
        <w:t>41.</w:t>
      </w:r>
      <w:r>
        <w:rPr>
          <w:rFonts w:hint="eastAsia" w:ascii="宋体" w:hAnsi="宋体"/>
          <w:color w:val="000000"/>
          <w:sz w:val="16"/>
          <w:szCs w:val="16"/>
        </w:rPr>
        <w:t>3.1.频繁而短时的授课比偶尔的为时甚长的授课效果好。</w:t>
      </w:r>
    </w:p>
    <w:p>
      <w:pPr>
        <w:spacing w:line="260" w:lineRule="exact"/>
        <w:rPr>
          <w:rFonts w:ascii="宋体" w:hAnsi="宋体"/>
          <w:color w:val="000000"/>
          <w:sz w:val="16"/>
          <w:szCs w:val="16"/>
        </w:rPr>
      </w:pPr>
      <w:r>
        <w:rPr>
          <w:rFonts w:ascii="宋体" w:hAnsi="宋体"/>
          <w:color w:val="000000"/>
          <w:sz w:val="16"/>
          <w:szCs w:val="16"/>
        </w:rPr>
        <w:t>41.</w:t>
      </w:r>
      <w:r>
        <w:rPr>
          <w:rFonts w:hint="eastAsia" w:ascii="宋体" w:hAnsi="宋体"/>
          <w:color w:val="000000"/>
          <w:sz w:val="16"/>
          <w:szCs w:val="16"/>
        </w:rPr>
        <w:t>3.2.授课的内容要适合于受训者的知识和业务水平需要。</w:t>
      </w:r>
    </w:p>
    <w:p>
      <w:pPr>
        <w:spacing w:line="260" w:lineRule="exact"/>
        <w:rPr>
          <w:rFonts w:ascii="宋体" w:hAnsi="宋体"/>
          <w:color w:val="000000"/>
          <w:sz w:val="16"/>
          <w:szCs w:val="16"/>
        </w:rPr>
      </w:pPr>
      <w:r>
        <w:rPr>
          <w:rFonts w:ascii="宋体" w:hAnsi="宋体"/>
          <w:color w:val="000000"/>
          <w:sz w:val="16"/>
          <w:szCs w:val="16"/>
        </w:rPr>
        <w:t>41.</w:t>
      </w:r>
      <w:r>
        <w:rPr>
          <w:rFonts w:hint="eastAsia" w:ascii="宋体" w:hAnsi="宋体"/>
          <w:color w:val="000000"/>
          <w:sz w:val="16"/>
          <w:szCs w:val="16"/>
        </w:rPr>
        <w:t>3.3.尽量让受训者做一己遍。研究表明：通过阅读，可以记住10%；通过听课，可以记住20%；听看结合，可以记住50%；自复述一遍，可以记住80%；一面复述一面做，可以记住90%。</w:t>
      </w:r>
    </w:p>
    <w:p>
      <w:pPr>
        <w:spacing w:line="260" w:lineRule="exact"/>
        <w:rPr>
          <w:rFonts w:ascii="宋体" w:hAnsi="宋体"/>
          <w:color w:val="000000"/>
          <w:sz w:val="16"/>
          <w:szCs w:val="16"/>
        </w:rPr>
      </w:pPr>
      <w:r>
        <w:rPr>
          <w:rFonts w:ascii="宋体" w:hAnsi="宋体"/>
          <w:color w:val="000000"/>
          <w:sz w:val="16"/>
          <w:szCs w:val="16"/>
        </w:rPr>
        <w:t>41.</w:t>
      </w:r>
      <w:r>
        <w:rPr>
          <w:rFonts w:hint="eastAsia" w:ascii="宋体" w:hAnsi="宋体"/>
          <w:color w:val="000000"/>
          <w:sz w:val="16"/>
          <w:szCs w:val="16"/>
        </w:rPr>
        <w:t>3.4.增强培训者的信心。</w:t>
      </w:r>
    </w:p>
    <w:p>
      <w:pPr>
        <w:spacing w:line="260" w:lineRule="exact"/>
        <w:rPr>
          <w:rFonts w:ascii="宋体" w:hAnsi="宋体"/>
          <w:color w:val="000000"/>
          <w:sz w:val="16"/>
          <w:szCs w:val="16"/>
        </w:rPr>
      </w:pPr>
    </w:p>
    <w:p>
      <w:pPr>
        <w:spacing w:line="260" w:lineRule="exact"/>
        <w:rPr>
          <w:rFonts w:ascii="宋体" w:hAnsi="宋体"/>
          <w:b/>
          <w:bCs/>
          <w:color w:val="000000"/>
          <w:sz w:val="16"/>
          <w:szCs w:val="16"/>
        </w:rPr>
      </w:pPr>
      <w:r>
        <w:rPr>
          <w:rFonts w:hint="eastAsia" w:ascii="宋体" w:hAnsi="宋体"/>
          <w:b/>
          <w:bCs/>
          <w:color w:val="000000"/>
          <w:sz w:val="16"/>
          <w:szCs w:val="16"/>
        </w:rPr>
        <w:t>42.培训后的考核工作</w:t>
      </w:r>
    </w:p>
    <w:p>
      <w:pPr>
        <w:spacing w:line="260" w:lineRule="exact"/>
        <w:rPr>
          <w:rFonts w:ascii="宋体" w:hAnsi="宋体"/>
          <w:color w:val="000000"/>
          <w:sz w:val="16"/>
          <w:szCs w:val="16"/>
        </w:rPr>
      </w:pPr>
      <w:r>
        <w:rPr>
          <w:rFonts w:hint="eastAsia" w:ascii="宋体" w:hAnsi="宋体"/>
          <w:color w:val="000000"/>
          <w:sz w:val="16"/>
          <w:szCs w:val="16"/>
        </w:rPr>
        <w:t>42.1.培训者是否做笔记。</w:t>
      </w:r>
    </w:p>
    <w:p>
      <w:pPr>
        <w:spacing w:line="260" w:lineRule="exact"/>
        <w:rPr>
          <w:rFonts w:ascii="宋体" w:hAnsi="宋体"/>
          <w:color w:val="000000"/>
          <w:sz w:val="16"/>
          <w:szCs w:val="16"/>
        </w:rPr>
      </w:pPr>
      <w:r>
        <w:rPr>
          <w:rFonts w:hint="eastAsia" w:ascii="宋体" w:hAnsi="宋体"/>
          <w:color w:val="000000"/>
          <w:sz w:val="16"/>
          <w:szCs w:val="16"/>
        </w:rPr>
        <w:t>42.2.是否能全部听懂。</w:t>
      </w:r>
    </w:p>
    <w:p>
      <w:pPr>
        <w:spacing w:line="260" w:lineRule="exact"/>
        <w:rPr>
          <w:rFonts w:ascii="宋体" w:hAnsi="宋体"/>
          <w:color w:val="000000"/>
          <w:sz w:val="16"/>
          <w:szCs w:val="16"/>
        </w:rPr>
      </w:pPr>
      <w:r>
        <w:rPr>
          <w:rFonts w:hint="eastAsia" w:ascii="宋体" w:hAnsi="宋体"/>
          <w:color w:val="000000"/>
          <w:sz w:val="16"/>
          <w:szCs w:val="16"/>
        </w:rPr>
        <w:t>42.3.是否能全部运用。</w:t>
      </w:r>
    </w:p>
    <w:p>
      <w:pPr>
        <w:spacing w:line="260" w:lineRule="exact"/>
        <w:rPr>
          <w:rFonts w:ascii="宋体" w:hAnsi="宋体"/>
          <w:color w:val="000000"/>
          <w:sz w:val="16"/>
          <w:szCs w:val="16"/>
        </w:rPr>
      </w:pPr>
      <w:r>
        <w:rPr>
          <w:rFonts w:hint="eastAsia" w:ascii="宋体" w:hAnsi="宋体"/>
          <w:color w:val="000000"/>
          <w:sz w:val="16"/>
          <w:szCs w:val="16"/>
        </w:rPr>
        <w:t>42.4.是否认识到培训的重要性。</w:t>
      </w:r>
    </w:p>
    <w:p/>
    <w:p>
      <w:pPr>
        <w:numPr>
          <w:ilvl w:val="0"/>
          <w:numId w:val="3"/>
        </w:numPr>
        <w:spacing w:line="260" w:lineRule="exact"/>
        <w:jc w:val="center"/>
        <w:rPr>
          <w:rFonts w:ascii="宋体" w:hAnsi="宋体"/>
          <w:b/>
          <w:bCs/>
          <w:color w:val="000000"/>
          <w:sz w:val="16"/>
          <w:szCs w:val="16"/>
        </w:rPr>
      </w:pPr>
      <w:r>
        <w:rPr>
          <w:rFonts w:hint="eastAsia" w:ascii="宋体" w:hAnsi="宋体" w:cs="Tahoma"/>
          <w:b/>
          <w:bCs/>
          <w:color w:val="000000"/>
          <w:sz w:val="16"/>
          <w:szCs w:val="16"/>
        </w:rPr>
        <w:t>集团公司和员工的</w:t>
      </w:r>
      <w:r>
        <w:rPr>
          <w:rFonts w:ascii="宋体" w:hAnsi="宋体" w:cs="Tahoma"/>
          <w:b/>
          <w:bCs/>
          <w:color w:val="000000"/>
          <w:sz w:val="16"/>
          <w:szCs w:val="16"/>
        </w:rPr>
        <w:t>基本权利和义务</w:t>
      </w:r>
    </w:p>
    <w:p>
      <w:pPr>
        <w:spacing w:line="260" w:lineRule="exact"/>
        <w:ind w:left="862"/>
        <w:rPr>
          <w:rFonts w:ascii="宋体" w:hAnsi="宋体" w:cs="Tahoma"/>
          <w:b/>
          <w:bCs/>
          <w:color w:val="000000"/>
          <w:sz w:val="16"/>
          <w:szCs w:val="16"/>
        </w:rPr>
      </w:pPr>
    </w:p>
    <w:p>
      <w:pPr>
        <w:spacing w:line="260" w:lineRule="exact"/>
        <w:outlineLvl w:val="0"/>
        <w:rPr>
          <w:rFonts w:ascii="宋体" w:hAnsi="宋体" w:cs="Tahoma"/>
          <w:b/>
          <w:color w:val="000000"/>
          <w:sz w:val="16"/>
          <w:szCs w:val="16"/>
        </w:rPr>
      </w:pPr>
      <w:r>
        <w:rPr>
          <w:rFonts w:ascii="宋体" w:hAnsi="宋体" w:cs="Tahoma"/>
          <w:b/>
          <w:color w:val="000000"/>
          <w:sz w:val="16"/>
          <w:szCs w:val="16"/>
        </w:rPr>
        <w:t>43.</w:t>
      </w:r>
      <w:r>
        <w:rPr>
          <w:rFonts w:hint="eastAsia" w:ascii="宋体" w:hAnsi="宋体" w:cs="Tahoma"/>
          <w:b/>
          <w:color w:val="000000"/>
          <w:sz w:val="16"/>
          <w:szCs w:val="16"/>
        </w:rPr>
        <w:t>集团</w:t>
      </w:r>
      <w:r>
        <w:rPr>
          <w:rFonts w:ascii="宋体" w:hAnsi="宋体" w:cs="Tahoma"/>
          <w:b/>
          <w:color w:val="000000"/>
          <w:sz w:val="16"/>
          <w:szCs w:val="16"/>
        </w:rPr>
        <w:t>公司拥有（含）以下基本权利：</w:t>
      </w:r>
    </w:p>
    <w:p>
      <w:pPr>
        <w:spacing w:line="260" w:lineRule="exact"/>
        <w:rPr>
          <w:rFonts w:ascii="宋体" w:hAnsi="宋体" w:cs="Tahoma"/>
          <w:color w:val="000000"/>
          <w:sz w:val="16"/>
          <w:szCs w:val="16"/>
        </w:rPr>
      </w:pPr>
      <w:r>
        <w:rPr>
          <w:rFonts w:ascii="宋体" w:hAnsi="宋体" w:cs="Tahoma"/>
          <w:color w:val="000000"/>
          <w:sz w:val="16"/>
          <w:szCs w:val="16"/>
        </w:rPr>
        <w:t>43.</w:t>
      </w:r>
      <w:r>
        <w:rPr>
          <w:rFonts w:hint="eastAsia" w:ascii="宋体" w:hAnsi="宋体" w:cs="Tahoma"/>
          <w:color w:val="000000"/>
          <w:sz w:val="16"/>
          <w:szCs w:val="16"/>
        </w:rPr>
        <w:t>1.</w:t>
      </w:r>
      <w:r>
        <w:rPr>
          <w:rFonts w:ascii="宋体" w:hAnsi="宋体" w:cs="Tahoma"/>
          <w:color w:val="000000"/>
          <w:sz w:val="16"/>
          <w:szCs w:val="16"/>
        </w:rPr>
        <w:t>根据本单位生产（工作）需要安排和适当调整员工生产（工作）任务</w:t>
      </w:r>
      <w:r>
        <w:rPr>
          <w:rFonts w:hint="eastAsia" w:ascii="宋体" w:hAnsi="宋体"/>
          <w:color w:val="000000"/>
          <w:sz w:val="16"/>
          <w:szCs w:val="16"/>
        </w:rPr>
        <w:t>。</w:t>
      </w:r>
    </w:p>
    <w:p>
      <w:pPr>
        <w:spacing w:line="260" w:lineRule="exact"/>
        <w:rPr>
          <w:rFonts w:ascii="宋体" w:hAnsi="宋体" w:cs="Tahoma"/>
          <w:color w:val="000000"/>
          <w:sz w:val="16"/>
          <w:szCs w:val="16"/>
        </w:rPr>
      </w:pPr>
      <w:r>
        <w:rPr>
          <w:rFonts w:ascii="宋体" w:hAnsi="宋体" w:cs="Tahoma"/>
          <w:color w:val="000000"/>
          <w:sz w:val="16"/>
          <w:szCs w:val="16"/>
        </w:rPr>
        <w:t>43.</w:t>
      </w:r>
      <w:r>
        <w:rPr>
          <w:rFonts w:hint="eastAsia" w:ascii="宋体" w:hAnsi="宋体" w:cs="Tahoma"/>
          <w:color w:val="000000"/>
          <w:sz w:val="16"/>
          <w:szCs w:val="16"/>
        </w:rPr>
        <w:t>2.</w:t>
      </w:r>
      <w:r>
        <w:rPr>
          <w:rFonts w:ascii="宋体" w:hAnsi="宋体" w:cs="Tahoma"/>
          <w:color w:val="000000"/>
          <w:sz w:val="16"/>
          <w:szCs w:val="16"/>
        </w:rPr>
        <w:t>依据法律、法规、政策制定本单位的各项规章制度和员工行为规范，并监督其实施</w:t>
      </w:r>
      <w:r>
        <w:rPr>
          <w:rFonts w:hint="eastAsia" w:ascii="宋体" w:hAnsi="宋体"/>
          <w:color w:val="000000"/>
          <w:sz w:val="16"/>
          <w:szCs w:val="16"/>
        </w:rPr>
        <w:t>。</w:t>
      </w:r>
    </w:p>
    <w:p>
      <w:pPr>
        <w:spacing w:line="260" w:lineRule="exact"/>
        <w:rPr>
          <w:rFonts w:ascii="宋体" w:hAnsi="宋体" w:cs="Tahoma"/>
          <w:color w:val="000000"/>
          <w:sz w:val="16"/>
          <w:szCs w:val="16"/>
        </w:rPr>
      </w:pPr>
      <w:r>
        <w:rPr>
          <w:rFonts w:ascii="宋体" w:hAnsi="宋体" w:cs="Tahoma"/>
          <w:color w:val="000000"/>
          <w:sz w:val="16"/>
          <w:szCs w:val="16"/>
        </w:rPr>
        <w:t>43.</w:t>
      </w:r>
      <w:r>
        <w:rPr>
          <w:rFonts w:hint="eastAsia" w:ascii="宋体" w:hAnsi="宋体" w:cs="Tahoma"/>
          <w:color w:val="000000"/>
          <w:sz w:val="16"/>
          <w:szCs w:val="16"/>
        </w:rPr>
        <w:t>3.</w:t>
      </w:r>
      <w:r>
        <w:rPr>
          <w:rFonts w:ascii="宋体" w:hAnsi="宋体" w:cs="Tahoma"/>
          <w:color w:val="000000"/>
          <w:sz w:val="16"/>
          <w:szCs w:val="16"/>
        </w:rPr>
        <w:t>对违反本单位规章的员工依法给予处罚</w:t>
      </w:r>
      <w:r>
        <w:rPr>
          <w:rFonts w:hint="eastAsia" w:ascii="宋体" w:hAnsi="宋体"/>
          <w:color w:val="000000"/>
          <w:sz w:val="16"/>
          <w:szCs w:val="16"/>
        </w:rPr>
        <w:t>。</w:t>
      </w:r>
    </w:p>
    <w:p>
      <w:pPr>
        <w:spacing w:line="260" w:lineRule="exact"/>
        <w:rPr>
          <w:rFonts w:ascii="宋体" w:hAnsi="宋体" w:cs="Tahoma"/>
          <w:color w:val="000000"/>
          <w:sz w:val="16"/>
          <w:szCs w:val="16"/>
        </w:rPr>
      </w:pPr>
      <w:r>
        <w:rPr>
          <w:rFonts w:ascii="宋体" w:hAnsi="宋体" w:cs="Tahoma"/>
          <w:color w:val="000000"/>
          <w:sz w:val="16"/>
          <w:szCs w:val="16"/>
        </w:rPr>
        <w:t>43.</w:t>
      </w:r>
      <w:r>
        <w:rPr>
          <w:rFonts w:hint="eastAsia" w:ascii="宋体" w:hAnsi="宋体" w:cs="Tahoma"/>
          <w:color w:val="000000"/>
          <w:sz w:val="16"/>
          <w:szCs w:val="16"/>
        </w:rPr>
        <w:t>4.</w:t>
      </w:r>
      <w:r>
        <w:rPr>
          <w:rFonts w:ascii="宋体" w:hAnsi="宋体" w:cs="Tahoma"/>
          <w:color w:val="000000"/>
          <w:sz w:val="16"/>
          <w:szCs w:val="16"/>
        </w:rPr>
        <w:t>法律、法规和本合同规定的其他权利。</w:t>
      </w:r>
    </w:p>
    <w:p>
      <w:pPr>
        <w:spacing w:line="260" w:lineRule="exact"/>
        <w:rPr>
          <w:rFonts w:ascii="宋体" w:hAnsi="宋体" w:cs="Tahoma"/>
          <w:color w:val="000000"/>
          <w:sz w:val="16"/>
          <w:szCs w:val="16"/>
        </w:rPr>
      </w:pPr>
    </w:p>
    <w:p>
      <w:pPr>
        <w:spacing w:line="260" w:lineRule="exact"/>
        <w:rPr>
          <w:rFonts w:ascii="宋体" w:hAnsi="宋体" w:cs="Tahoma"/>
          <w:b/>
          <w:color w:val="000000"/>
          <w:sz w:val="16"/>
          <w:szCs w:val="16"/>
        </w:rPr>
      </w:pPr>
      <w:r>
        <w:rPr>
          <w:rFonts w:hint="eastAsia" w:ascii="宋体" w:hAnsi="宋体" w:cs="Tahoma"/>
          <w:b/>
          <w:color w:val="000000"/>
          <w:sz w:val="16"/>
          <w:szCs w:val="16"/>
        </w:rPr>
        <w:t>44.</w:t>
      </w:r>
      <w:r>
        <w:rPr>
          <w:rFonts w:ascii="宋体" w:hAnsi="宋体" w:cs="Tahoma"/>
          <w:b/>
          <w:color w:val="000000"/>
          <w:sz w:val="16"/>
          <w:szCs w:val="16"/>
        </w:rPr>
        <w:t>员工拥有（含）以下基本权利：</w:t>
      </w:r>
    </w:p>
    <w:p>
      <w:pPr>
        <w:spacing w:line="260" w:lineRule="exact"/>
        <w:rPr>
          <w:rFonts w:ascii="宋体" w:hAnsi="宋体" w:cs="Tahoma"/>
          <w:color w:val="000000"/>
          <w:sz w:val="16"/>
          <w:szCs w:val="16"/>
        </w:rPr>
      </w:pPr>
      <w:r>
        <w:rPr>
          <w:rFonts w:hint="eastAsia" w:ascii="宋体" w:hAnsi="宋体" w:cs="Tahoma"/>
          <w:color w:val="000000"/>
          <w:sz w:val="16"/>
          <w:szCs w:val="16"/>
        </w:rPr>
        <w:t>44.1.</w:t>
      </w:r>
      <w:r>
        <w:rPr>
          <w:rFonts w:ascii="宋体" w:hAnsi="宋体" w:cs="Tahoma"/>
          <w:color w:val="000000"/>
          <w:sz w:val="16"/>
          <w:szCs w:val="16"/>
        </w:rPr>
        <w:t>依法享有政治权利，学习政治文化和业务技术，参加</w:t>
      </w:r>
      <w:r>
        <w:rPr>
          <w:rFonts w:hint="eastAsia" w:ascii="宋体" w:hAnsi="宋体" w:cs="Tahoma"/>
          <w:color w:val="000000"/>
          <w:sz w:val="16"/>
          <w:szCs w:val="16"/>
        </w:rPr>
        <w:t>集团</w:t>
      </w:r>
      <w:r>
        <w:rPr>
          <w:rFonts w:ascii="宋体" w:hAnsi="宋体" w:cs="Tahoma"/>
          <w:color w:val="000000"/>
          <w:sz w:val="16"/>
          <w:szCs w:val="16"/>
        </w:rPr>
        <w:t>公司组织的专业技术</w:t>
      </w:r>
      <w:r>
        <w:fldChar w:fldCharType="begin"/>
      </w:r>
      <w:r>
        <w:instrText xml:space="preserve"> HYPERLINK "http://www.dianliang.com/shop/" </w:instrText>
      </w:r>
      <w:r>
        <w:fldChar w:fldCharType="separate"/>
      </w:r>
      <w:r>
        <w:rPr>
          <w:rFonts w:ascii="宋体" w:hAnsi="宋体" w:cs="Tahoma"/>
          <w:color w:val="000000"/>
          <w:sz w:val="16"/>
          <w:szCs w:val="16"/>
        </w:rPr>
        <w:t>培训</w:t>
      </w:r>
      <w:r>
        <w:rPr>
          <w:rFonts w:ascii="宋体" w:hAnsi="宋体" w:cs="Tahoma"/>
          <w:color w:val="000000"/>
          <w:sz w:val="16"/>
          <w:szCs w:val="16"/>
        </w:rPr>
        <w:fldChar w:fldCharType="end"/>
      </w:r>
      <w:r>
        <w:rPr>
          <w:rFonts w:ascii="宋体" w:hAnsi="宋体" w:cs="Tahoma"/>
          <w:color w:val="000000"/>
          <w:sz w:val="16"/>
          <w:szCs w:val="16"/>
        </w:rPr>
        <w:t>；</w:t>
      </w:r>
    </w:p>
    <w:p>
      <w:pPr>
        <w:spacing w:line="260" w:lineRule="exact"/>
        <w:rPr>
          <w:rFonts w:ascii="宋体" w:hAnsi="宋体" w:cs="Tahoma"/>
          <w:color w:val="000000"/>
          <w:sz w:val="16"/>
          <w:szCs w:val="16"/>
        </w:rPr>
      </w:pPr>
      <w:r>
        <w:rPr>
          <w:rFonts w:hint="eastAsia" w:ascii="宋体" w:hAnsi="宋体" w:cs="Tahoma"/>
          <w:color w:val="000000"/>
          <w:sz w:val="16"/>
          <w:szCs w:val="16"/>
        </w:rPr>
        <w:t>44.2.</w:t>
      </w:r>
      <w:r>
        <w:rPr>
          <w:rFonts w:ascii="宋体" w:hAnsi="宋体" w:cs="Tahoma"/>
          <w:color w:val="000000"/>
          <w:sz w:val="16"/>
          <w:szCs w:val="16"/>
        </w:rPr>
        <w:t>在国家规定的安全和卫生标准条件下从事劳动，用</w:t>
      </w:r>
      <w:r>
        <w:rPr>
          <w:rFonts w:hint="eastAsia" w:ascii="宋体" w:hAnsi="宋体" w:cs="Tahoma"/>
          <w:color w:val="000000"/>
          <w:sz w:val="16"/>
          <w:szCs w:val="16"/>
        </w:rPr>
        <w:t>工</w:t>
      </w:r>
      <w:r>
        <w:rPr>
          <w:rFonts w:ascii="宋体" w:hAnsi="宋体" w:cs="Tahoma"/>
          <w:color w:val="000000"/>
          <w:sz w:val="16"/>
          <w:szCs w:val="16"/>
        </w:rPr>
        <w:t>单位劳动条件恶劣，严重违反国家规定的劳动安全卫生标准的，员工可以拒绝履行本合同；</w:t>
      </w:r>
    </w:p>
    <w:p>
      <w:pPr>
        <w:spacing w:line="260" w:lineRule="exact"/>
        <w:rPr>
          <w:rFonts w:ascii="宋体" w:hAnsi="宋体" w:cs="Tahoma"/>
          <w:color w:val="000000"/>
          <w:sz w:val="16"/>
          <w:szCs w:val="16"/>
        </w:rPr>
      </w:pPr>
      <w:r>
        <w:rPr>
          <w:rFonts w:hint="eastAsia" w:ascii="宋体" w:hAnsi="宋体" w:cs="Tahoma"/>
          <w:color w:val="000000"/>
          <w:sz w:val="16"/>
          <w:szCs w:val="16"/>
        </w:rPr>
        <w:t>44.3.</w:t>
      </w:r>
      <w:r>
        <w:rPr>
          <w:rFonts w:ascii="宋体" w:hAnsi="宋体" w:cs="Tahoma"/>
          <w:color w:val="000000"/>
          <w:sz w:val="16"/>
          <w:szCs w:val="16"/>
        </w:rPr>
        <w:t>按照个人的能力以及劳动的数量、质量领取劳动报酬；</w:t>
      </w:r>
    </w:p>
    <w:p>
      <w:pPr>
        <w:spacing w:line="260" w:lineRule="exact"/>
        <w:rPr>
          <w:rFonts w:ascii="宋体" w:hAnsi="宋体" w:cs="Tahoma"/>
          <w:color w:val="000000"/>
          <w:sz w:val="16"/>
          <w:szCs w:val="16"/>
        </w:rPr>
      </w:pPr>
      <w:r>
        <w:rPr>
          <w:rFonts w:hint="eastAsia" w:ascii="宋体" w:hAnsi="宋体" w:cs="Tahoma"/>
          <w:color w:val="000000"/>
          <w:sz w:val="16"/>
          <w:szCs w:val="16"/>
        </w:rPr>
        <w:t>44.4.</w:t>
      </w:r>
      <w:r>
        <w:rPr>
          <w:rFonts w:ascii="宋体" w:hAnsi="宋体" w:cs="Tahoma"/>
          <w:color w:val="000000"/>
          <w:sz w:val="16"/>
          <w:szCs w:val="16"/>
        </w:rPr>
        <w:t>参加本单位民主</w:t>
      </w:r>
      <w:r>
        <w:rPr>
          <w:rFonts w:hint="eastAsia" w:ascii="宋体" w:hAnsi="宋体" w:cs="Tahoma"/>
          <w:color w:val="000000"/>
          <w:sz w:val="16"/>
          <w:szCs w:val="16"/>
        </w:rPr>
        <w:t>管理</w:t>
      </w:r>
      <w:r>
        <w:rPr>
          <w:rFonts w:ascii="宋体" w:hAnsi="宋体" w:cs="Tahoma"/>
          <w:color w:val="000000"/>
          <w:sz w:val="16"/>
          <w:szCs w:val="16"/>
        </w:rPr>
        <w:t>和参加党、团、工会组织以及参军等；</w:t>
      </w:r>
    </w:p>
    <w:p>
      <w:pPr>
        <w:spacing w:line="260" w:lineRule="exact"/>
        <w:rPr>
          <w:rFonts w:ascii="宋体" w:hAnsi="宋体" w:cs="Tahoma"/>
          <w:color w:val="000000"/>
          <w:sz w:val="16"/>
          <w:szCs w:val="16"/>
        </w:rPr>
      </w:pPr>
      <w:r>
        <w:rPr>
          <w:rFonts w:hint="eastAsia" w:ascii="宋体" w:hAnsi="宋体" w:cs="Tahoma"/>
          <w:color w:val="000000"/>
          <w:sz w:val="16"/>
          <w:szCs w:val="16"/>
        </w:rPr>
        <w:t>44.5.</w:t>
      </w:r>
      <w:r>
        <w:rPr>
          <w:rFonts w:ascii="宋体" w:hAnsi="宋体" w:cs="Tahoma"/>
          <w:color w:val="000000"/>
          <w:sz w:val="16"/>
          <w:szCs w:val="16"/>
        </w:rPr>
        <w:t>法律、法规和本合同规定的其他权利。</w:t>
      </w:r>
    </w:p>
    <w:p>
      <w:pPr>
        <w:spacing w:line="260" w:lineRule="exact"/>
        <w:rPr>
          <w:rFonts w:ascii="宋体" w:hAnsi="宋体" w:cs="Tahoma"/>
          <w:color w:val="000000"/>
          <w:sz w:val="16"/>
          <w:szCs w:val="16"/>
        </w:rPr>
      </w:pPr>
    </w:p>
    <w:p>
      <w:pPr>
        <w:spacing w:line="260" w:lineRule="exact"/>
        <w:rPr>
          <w:rFonts w:ascii="宋体" w:hAnsi="宋体" w:cs="Tahoma"/>
          <w:b/>
          <w:color w:val="000000"/>
          <w:sz w:val="16"/>
          <w:szCs w:val="16"/>
        </w:rPr>
      </w:pPr>
      <w:r>
        <w:rPr>
          <w:rFonts w:hint="eastAsia" w:ascii="宋体" w:hAnsi="宋体" w:cs="Tahoma"/>
          <w:b/>
          <w:color w:val="000000"/>
          <w:sz w:val="16"/>
          <w:szCs w:val="16"/>
        </w:rPr>
        <w:t>45.集团</w:t>
      </w:r>
      <w:r>
        <w:rPr>
          <w:rFonts w:ascii="宋体" w:hAnsi="宋体" w:cs="Tahoma"/>
          <w:b/>
          <w:color w:val="000000"/>
          <w:sz w:val="16"/>
          <w:szCs w:val="16"/>
        </w:rPr>
        <w:t>公司应承担（含）以下义务：</w:t>
      </w:r>
    </w:p>
    <w:p>
      <w:pPr>
        <w:spacing w:line="260" w:lineRule="exact"/>
        <w:rPr>
          <w:rFonts w:ascii="宋体" w:hAnsi="宋体" w:cs="Tahoma"/>
          <w:color w:val="000000"/>
          <w:sz w:val="16"/>
          <w:szCs w:val="16"/>
        </w:rPr>
      </w:pPr>
      <w:r>
        <w:rPr>
          <w:rFonts w:hint="eastAsia" w:ascii="宋体" w:hAnsi="宋体" w:cs="Tahoma"/>
          <w:color w:val="000000"/>
          <w:sz w:val="16"/>
          <w:szCs w:val="16"/>
        </w:rPr>
        <w:t>45.1.</w:t>
      </w:r>
      <w:r>
        <w:rPr>
          <w:rFonts w:ascii="宋体" w:hAnsi="宋体" w:cs="Tahoma"/>
          <w:color w:val="000000"/>
          <w:sz w:val="16"/>
          <w:szCs w:val="16"/>
        </w:rPr>
        <w:t>遵守国家法律法规，并对员工进行遵纪守法、职业道德、安全生产等教育和技术业务</w:t>
      </w:r>
      <w:r>
        <w:fldChar w:fldCharType="begin"/>
      </w:r>
      <w:r>
        <w:instrText xml:space="preserve"> HYPERLINK "http://www.dianliang.com/shop/" </w:instrText>
      </w:r>
      <w:r>
        <w:fldChar w:fldCharType="separate"/>
      </w:r>
      <w:r>
        <w:rPr>
          <w:rFonts w:ascii="宋体" w:hAnsi="宋体" w:cs="Tahoma"/>
          <w:color w:val="000000"/>
          <w:sz w:val="16"/>
          <w:szCs w:val="16"/>
        </w:rPr>
        <w:t>培训</w:t>
      </w:r>
      <w:r>
        <w:rPr>
          <w:rFonts w:ascii="宋体" w:hAnsi="宋体" w:cs="Tahoma"/>
          <w:color w:val="000000"/>
          <w:sz w:val="16"/>
          <w:szCs w:val="16"/>
        </w:rPr>
        <w:fldChar w:fldCharType="end"/>
      </w:r>
      <w:r>
        <w:rPr>
          <w:rFonts w:ascii="宋体" w:hAnsi="宋体" w:cs="Tahoma"/>
          <w:color w:val="000000"/>
          <w:sz w:val="16"/>
          <w:szCs w:val="16"/>
        </w:rPr>
        <w:t>；</w:t>
      </w:r>
    </w:p>
    <w:p>
      <w:pPr>
        <w:spacing w:line="260" w:lineRule="exact"/>
        <w:rPr>
          <w:rFonts w:ascii="宋体" w:hAnsi="宋体" w:cs="Tahoma"/>
          <w:color w:val="000000"/>
          <w:sz w:val="16"/>
          <w:szCs w:val="16"/>
        </w:rPr>
      </w:pPr>
      <w:r>
        <w:rPr>
          <w:rFonts w:hint="eastAsia" w:ascii="宋体" w:hAnsi="宋体" w:cs="Tahoma"/>
          <w:color w:val="000000"/>
          <w:sz w:val="16"/>
          <w:szCs w:val="16"/>
        </w:rPr>
        <w:t>45.2.</w:t>
      </w:r>
      <w:r>
        <w:rPr>
          <w:rFonts w:ascii="宋体" w:hAnsi="宋体" w:cs="Tahoma"/>
          <w:color w:val="000000"/>
          <w:sz w:val="16"/>
          <w:szCs w:val="16"/>
        </w:rPr>
        <w:t>根据法律、法规以及集体劳动合同规定，为员工提供符合法定安全卫生标准的生产（工作）条件；</w:t>
      </w:r>
    </w:p>
    <w:p>
      <w:pPr>
        <w:spacing w:line="260" w:lineRule="exact"/>
        <w:rPr>
          <w:rFonts w:ascii="宋体" w:hAnsi="宋体" w:cs="Tahoma"/>
          <w:color w:val="000000"/>
          <w:sz w:val="16"/>
          <w:szCs w:val="16"/>
        </w:rPr>
      </w:pPr>
      <w:r>
        <w:rPr>
          <w:rFonts w:hint="eastAsia" w:ascii="宋体" w:hAnsi="宋体" w:cs="Tahoma"/>
          <w:color w:val="000000"/>
          <w:sz w:val="16"/>
          <w:szCs w:val="16"/>
        </w:rPr>
        <w:t>45.3.</w:t>
      </w:r>
      <w:r>
        <w:rPr>
          <w:rFonts w:ascii="宋体" w:hAnsi="宋体" w:cs="Tahoma"/>
          <w:color w:val="000000"/>
          <w:sz w:val="16"/>
          <w:szCs w:val="16"/>
        </w:rPr>
        <w:t>按时足额支付员工劳动报酬和保障员工享有规定的社会保险福利待遇；</w:t>
      </w:r>
    </w:p>
    <w:p>
      <w:pPr>
        <w:spacing w:line="260" w:lineRule="exact"/>
        <w:rPr>
          <w:rFonts w:ascii="宋体" w:hAnsi="宋体" w:cs="Tahoma"/>
          <w:color w:val="000000"/>
          <w:sz w:val="16"/>
          <w:szCs w:val="16"/>
        </w:rPr>
      </w:pPr>
      <w:r>
        <w:rPr>
          <w:rFonts w:hint="eastAsia" w:ascii="宋体" w:hAnsi="宋体" w:cs="Tahoma"/>
          <w:color w:val="000000"/>
          <w:sz w:val="16"/>
          <w:szCs w:val="16"/>
        </w:rPr>
        <w:t>45.4.</w:t>
      </w:r>
      <w:r>
        <w:rPr>
          <w:rFonts w:ascii="宋体" w:hAnsi="宋体" w:cs="Tahoma"/>
          <w:color w:val="000000"/>
          <w:sz w:val="16"/>
          <w:szCs w:val="16"/>
        </w:rPr>
        <w:t>对员工以礼相待，不得采取有损其人格尊严的行为；</w:t>
      </w:r>
    </w:p>
    <w:p>
      <w:pPr>
        <w:spacing w:line="260" w:lineRule="exact"/>
        <w:rPr>
          <w:rFonts w:ascii="宋体" w:hAnsi="宋体" w:cs="Tahoma"/>
          <w:color w:val="000000"/>
          <w:sz w:val="16"/>
          <w:szCs w:val="16"/>
        </w:rPr>
      </w:pPr>
      <w:r>
        <w:rPr>
          <w:rFonts w:hint="eastAsia" w:ascii="宋体" w:hAnsi="宋体" w:cs="Tahoma"/>
          <w:color w:val="000000"/>
          <w:sz w:val="16"/>
          <w:szCs w:val="16"/>
        </w:rPr>
        <w:t>45.5.</w:t>
      </w:r>
      <w:r>
        <w:rPr>
          <w:rFonts w:ascii="宋体" w:hAnsi="宋体" w:cs="Tahoma"/>
          <w:color w:val="000000"/>
          <w:sz w:val="16"/>
          <w:szCs w:val="16"/>
        </w:rPr>
        <w:t>应将本单位所制定的各种劳动行为规范，于员工上岗前以书面形式发给</w:t>
      </w:r>
      <w:r>
        <w:rPr>
          <w:rFonts w:hint="eastAsia" w:ascii="宋体" w:hAnsi="宋体" w:cs="Tahoma"/>
          <w:color w:val="000000"/>
          <w:sz w:val="16"/>
          <w:szCs w:val="16"/>
        </w:rPr>
        <w:t>，上岗后通过</w:t>
      </w:r>
      <w:r>
        <w:rPr>
          <w:rFonts w:hint="eastAsia" w:ascii="宋体" w:hAnsi="宋体"/>
          <w:color w:val="000000"/>
          <w:sz w:val="16"/>
          <w:szCs w:val="16"/>
        </w:rPr>
        <w:t>网络信息查询系统或邮箱发给</w:t>
      </w:r>
      <w:r>
        <w:rPr>
          <w:rFonts w:ascii="宋体" w:hAnsi="宋体" w:cs="Tahoma"/>
          <w:color w:val="000000"/>
          <w:sz w:val="16"/>
          <w:szCs w:val="16"/>
        </w:rPr>
        <w:t>；</w:t>
      </w:r>
    </w:p>
    <w:p>
      <w:pPr>
        <w:spacing w:line="260" w:lineRule="exact"/>
        <w:rPr>
          <w:rFonts w:ascii="宋体" w:hAnsi="宋体" w:cs="Tahoma"/>
          <w:color w:val="000000"/>
          <w:sz w:val="16"/>
          <w:szCs w:val="16"/>
        </w:rPr>
      </w:pPr>
      <w:r>
        <w:rPr>
          <w:rFonts w:hint="eastAsia" w:ascii="宋体" w:hAnsi="宋体" w:cs="Tahoma"/>
          <w:color w:val="000000"/>
          <w:sz w:val="16"/>
          <w:szCs w:val="16"/>
        </w:rPr>
        <w:t>45.6.</w:t>
      </w:r>
      <w:r>
        <w:rPr>
          <w:rFonts w:ascii="宋体" w:hAnsi="宋体" w:cs="Tahoma"/>
          <w:color w:val="000000"/>
          <w:sz w:val="16"/>
          <w:szCs w:val="16"/>
        </w:rPr>
        <w:t>支持本单位工会组织的正常活动；</w:t>
      </w:r>
    </w:p>
    <w:p>
      <w:pPr>
        <w:spacing w:line="260" w:lineRule="exact"/>
        <w:rPr>
          <w:rFonts w:ascii="宋体" w:hAnsi="宋体" w:cs="Tahoma"/>
          <w:color w:val="000000"/>
          <w:sz w:val="16"/>
          <w:szCs w:val="16"/>
        </w:rPr>
      </w:pPr>
      <w:r>
        <w:rPr>
          <w:rFonts w:hint="eastAsia" w:ascii="宋体" w:hAnsi="宋体" w:cs="Tahoma"/>
          <w:color w:val="000000"/>
          <w:sz w:val="16"/>
          <w:szCs w:val="16"/>
        </w:rPr>
        <w:t>45.7.</w:t>
      </w:r>
      <w:r>
        <w:rPr>
          <w:rFonts w:ascii="宋体" w:hAnsi="宋体" w:cs="Tahoma"/>
          <w:color w:val="000000"/>
          <w:sz w:val="16"/>
          <w:szCs w:val="16"/>
        </w:rPr>
        <w:t>在劳动合同终止、解除时，应提供给员工一份证明书。</w:t>
      </w:r>
    </w:p>
    <w:p>
      <w:pPr>
        <w:spacing w:line="260" w:lineRule="exact"/>
        <w:rPr>
          <w:rFonts w:ascii="宋体" w:hAnsi="宋体" w:cs="Tahoma"/>
          <w:color w:val="000000"/>
          <w:sz w:val="16"/>
          <w:szCs w:val="16"/>
        </w:rPr>
      </w:pPr>
    </w:p>
    <w:p>
      <w:pPr>
        <w:spacing w:line="260" w:lineRule="exact"/>
        <w:rPr>
          <w:rFonts w:ascii="宋体" w:hAnsi="宋体" w:cs="Tahoma"/>
          <w:b/>
          <w:color w:val="000000"/>
          <w:sz w:val="16"/>
          <w:szCs w:val="16"/>
        </w:rPr>
      </w:pPr>
      <w:r>
        <w:rPr>
          <w:rFonts w:hint="eastAsia" w:ascii="宋体" w:hAnsi="宋体" w:cs="Tahoma"/>
          <w:b/>
          <w:color w:val="000000"/>
          <w:sz w:val="16"/>
          <w:szCs w:val="16"/>
        </w:rPr>
        <w:t>46.</w:t>
      </w:r>
      <w:r>
        <w:rPr>
          <w:rFonts w:ascii="宋体" w:hAnsi="宋体" w:cs="Tahoma"/>
          <w:b/>
          <w:color w:val="000000"/>
          <w:sz w:val="16"/>
          <w:szCs w:val="16"/>
        </w:rPr>
        <w:t>员工应承担（含）以下义务：</w:t>
      </w:r>
    </w:p>
    <w:p>
      <w:pPr>
        <w:spacing w:line="260" w:lineRule="exact"/>
        <w:rPr>
          <w:rFonts w:ascii="宋体" w:hAnsi="宋体" w:cs="Tahoma"/>
          <w:color w:val="000000"/>
          <w:sz w:val="16"/>
          <w:szCs w:val="16"/>
        </w:rPr>
      </w:pPr>
      <w:r>
        <w:rPr>
          <w:rFonts w:hint="eastAsia" w:ascii="宋体" w:hAnsi="宋体" w:cs="Tahoma"/>
          <w:color w:val="000000"/>
          <w:sz w:val="16"/>
          <w:szCs w:val="16"/>
        </w:rPr>
        <w:t>46.1.</w:t>
      </w:r>
      <w:r>
        <w:rPr>
          <w:rFonts w:ascii="宋体" w:hAnsi="宋体" w:cs="Tahoma"/>
          <w:color w:val="000000"/>
          <w:sz w:val="16"/>
          <w:szCs w:val="16"/>
        </w:rPr>
        <w:t>按照本合同规定，自觉地进行工作，努力完成生产（工作）任务；</w:t>
      </w:r>
    </w:p>
    <w:p>
      <w:pPr>
        <w:spacing w:line="260" w:lineRule="exact"/>
        <w:rPr>
          <w:rFonts w:ascii="宋体" w:hAnsi="宋体" w:cs="Tahoma"/>
          <w:color w:val="000000"/>
          <w:sz w:val="16"/>
          <w:szCs w:val="16"/>
        </w:rPr>
      </w:pPr>
      <w:r>
        <w:rPr>
          <w:rFonts w:hint="eastAsia" w:ascii="宋体" w:hAnsi="宋体" w:cs="Tahoma"/>
          <w:color w:val="000000"/>
          <w:sz w:val="16"/>
          <w:szCs w:val="16"/>
        </w:rPr>
        <w:t>46.2.</w:t>
      </w:r>
      <w:r>
        <w:rPr>
          <w:rFonts w:ascii="宋体" w:hAnsi="宋体" w:cs="Tahoma"/>
          <w:color w:val="000000"/>
          <w:sz w:val="16"/>
          <w:szCs w:val="16"/>
        </w:rPr>
        <w:t>遵守单位的规章制度，遵守劳动纪律和保守本单位生产（工作）或业务秘密；</w:t>
      </w:r>
    </w:p>
    <w:p>
      <w:pPr>
        <w:spacing w:line="260" w:lineRule="exact"/>
        <w:rPr>
          <w:rFonts w:ascii="宋体" w:hAnsi="宋体" w:cs="Tahoma"/>
          <w:color w:val="000000"/>
          <w:sz w:val="16"/>
          <w:szCs w:val="16"/>
        </w:rPr>
      </w:pPr>
      <w:r>
        <w:rPr>
          <w:rFonts w:hint="eastAsia" w:ascii="宋体" w:hAnsi="宋体" w:cs="Tahoma"/>
          <w:color w:val="000000"/>
          <w:sz w:val="16"/>
          <w:szCs w:val="16"/>
        </w:rPr>
        <w:t>46.3.</w:t>
      </w:r>
      <w:r>
        <w:rPr>
          <w:rFonts w:ascii="宋体" w:hAnsi="宋体" w:cs="Tahoma"/>
          <w:color w:val="000000"/>
          <w:sz w:val="16"/>
          <w:szCs w:val="16"/>
        </w:rPr>
        <w:t>严格按照生产规程和安全规程进行生产（工作）；</w:t>
      </w:r>
    </w:p>
    <w:p>
      <w:pPr>
        <w:spacing w:line="260" w:lineRule="exact"/>
        <w:rPr>
          <w:rFonts w:ascii="宋体" w:hAnsi="宋体"/>
          <w:color w:val="000000"/>
          <w:sz w:val="16"/>
          <w:szCs w:val="16"/>
        </w:rPr>
      </w:pPr>
      <w:r>
        <w:rPr>
          <w:rFonts w:hint="eastAsia" w:ascii="宋体" w:hAnsi="宋体" w:cs="Tahoma"/>
          <w:color w:val="000000"/>
          <w:sz w:val="16"/>
          <w:szCs w:val="16"/>
        </w:rPr>
        <w:t>46.4.</w:t>
      </w:r>
      <w:r>
        <w:rPr>
          <w:rFonts w:ascii="宋体" w:hAnsi="宋体" w:cs="Tahoma"/>
          <w:color w:val="000000"/>
          <w:sz w:val="16"/>
          <w:szCs w:val="16"/>
        </w:rPr>
        <w:t>爱护设备和工具，并对所使用的设备和工具进行必要的维护与保养。</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员工入职管理、工作内容、工作时间及考勤管理</w:t>
      </w:r>
    </w:p>
    <w:p>
      <w:pPr>
        <w:spacing w:line="260" w:lineRule="exact"/>
        <w:rPr>
          <w:rFonts w:ascii="宋体" w:hAnsi="宋体"/>
          <w:b/>
          <w:bCs/>
          <w:color w:val="000000"/>
          <w:sz w:val="16"/>
          <w:szCs w:val="16"/>
        </w:rPr>
      </w:pPr>
    </w:p>
    <w:p>
      <w:pPr>
        <w:spacing w:line="260" w:lineRule="exact"/>
        <w:outlineLvl w:val="0"/>
        <w:rPr>
          <w:rFonts w:ascii="宋体" w:hAnsi="宋体"/>
          <w:b/>
          <w:bCs/>
          <w:color w:val="000000"/>
          <w:sz w:val="16"/>
          <w:szCs w:val="16"/>
          <w:lang w:val="zh-CN"/>
        </w:rPr>
      </w:pPr>
      <w:r>
        <w:rPr>
          <w:rFonts w:hint="eastAsia" w:ascii="宋体" w:hAnsi="宋体"/>
          <w:b/>
          <w:color w:val="000000"/>
          <w:sz w:val="16"/>
          <w:szCs w:val="16"/>
        </w:rPr>
        <w:t>47.新入职员工试用</w:t>
      </w:r>
      <w:r>
        <w:rPr>
          <w:rFonts w:hint="eastAsia" w:ascii="宋体" w:hAnsi="宋体"/>
          <w:bCs/>
          <w:color w:val="000000"/>
          <w:sz w:val="16"/>
          <w:szCs w:val="16"/>
        </w:rPr>
        <w:br w:type="textWrapping"/>
      </w:r>
      <w:r>
        <w:rPr>
          <w:rFonts w:hint="eastAsia" w:ascii="宋体" w:hAnsi="宋体"/>
          <w:color w:val="000000"/>
          <w:sz w:val="16"/>
          <w:szCs w:val="16"/>
        </w:rPr>
        <w:t>47.1.经培训后的试用期间，集团公司会为员工指定入职引导人，帮助员工接受在职培训，熟悉与工作有关的各项具体事务，包括：向你介绍公司的有关规则和规定，所在部门职能、人员情况；讲解你的本职工作内容和要求。此外，任何与工作有关的具体事务，如确定办公位、设置电子邮箱、领用办公用品、使用办公设备、用餐等，你都可咨询入职引导人。</w:t>
      </w:r>
      <w:r>
        <w:rPr>
          <w:rFonts w:hint="eastAsia" w:ascii="宋体" w:hAnsi="宋体"/>
          <w:color w:val="000000"/>
          <w:sz w:val="16"/>
          <w:szCs w:val="16"/>
        </w:rPr>
        <w:br w:type="textWrapping"/>
      </w:r>
      <w:r>
        <w:rPr>
          <w:rFonts w:hint="eastAsia" w:ascii="宋体" w:hAnsi="宋体"/>
          <w:color w:val="000000"/>
          <w:sz w:val="16"/>
          <w:szCs w:val="16"/>
        </w:rPr>
        <w:t>47.2.员工应在报到后3日内完成新员工的学习及考试。</w:t>
      </w:r>
      <w:r>
        <w:rPr>
          <w:rFonts w:hint="eastAsia" w:ascii="宋体" w:hAnsi="宋体"/>
          <w:color w:val="000000"/>
          <w:sz w:val="16"/>
          <w:szCs w:val="16"/>
        </w:rPr>
        <w:br w:type="textWrapping"/>
      </w:r>
      <w:r>
        <w:rPr>
          <w:rFonts w:hint="eastAsia" w:ascii="宋体" w:hAnsi="宋体"/>
          <w:color w:val="000000"/>
          <w:sz w:val="16"/>
          <w:szCs w:val="16"/>
        </w:rPr>
        <w:t>47.3.接受脱产集中培训：用工部门会在试用期内安排你参加新员工集中培训。</w:t>
      </w:r>
      <w:r>
        <w:rPr>
          <w:rFonts w:hint="eastAsia" w:ascii="宋体" w:hAnsi="宋体"/>
          <w:color w:val="000000"/>
          <w:sz w:val="16"/>
          <w:szCs w:val="16"/>
        </w:rPr>
        <w:br w:type="textWrapping"/>
      </w:r>
      <w:r>
        <w:rPr>
          <w:rFonts w:hint="eastAsia" w:ascii="宋体" w:hAnsi="宋体"/>
          <w:bCs/>
          <w:color w:val="000000"/>
          <w:sz w:val="16"/>
          <w:szCs w:val="16"/>
        </w:rPr>
        <w:t>48.试用期内，如果你确实感到公司实际状况、发展机会与预期有较大差距，或由于其它原因而决定离开，可提出辞职，并按规定办理离职手续；相应的，如果你的工作表现无法达到要求，同样试用期经考核不合格，公司也会终止对你的试用提出解除合同，试用期内解除合同通知期为三天。</w:t>
      </w:r>
    </w:p>
    <w:p>
      <w:pPr>
        <w:spacing w:line="260" w:lineRule="exact"/>
        <w:rPr>
          <w:rFonts w:ascii="宋体" w:hAnsi="宋体"/>
          <w:bCs/>
          <w:color w:val="000000"/>
          <w:sz w:val="16"/>
          <w:szCs w:val="16"/>
        </w:rPr>
      </w:pPr>
      <w:r>
        <w:rPr>
          <w:rFonts w:hint="eastAsia" w:ascii="宋体" w:hAnsi="宋体"/>
          <w:bCs/>
          <w:color w:val="000000"/>
          <w:sz w:val="16"/>
          <w:szCs w:val="16"/>
        </w:rPr>
        <w:t>49.试用期内经考核不合格或违反本手册规定之条款，公司将终止对你的试用。</w:t>
      </w:r>
    </w:p>
    <w:p>
      <w:pPr>
        <w:spacing w:line="260" w:lineRule="exact"/>
        <w:rPr>
          <w:rFonts w:ascii="宋体" w:hAnsi="宋体"/>
          <w:bCs/>
          <w:color w:val="000000"/>
          <w:sz w:val="16"/>
          <w:szCs w:val="16"/>
        </w:rPr>
      </w:pPr>
    </w:p>
    <w:p>
      <w:pPr>
        <w:spacing w:line="260" w:lineRule="exact"/>
        <w:rPr>
          <w:rFonts w:ascii="宋体" w:hAnsi="宋体"/>
          <w:b/>
          <w:bCs/>
          <w:color w:val="000000"/>
          <w:sz w:val="16"/>
          <w:szCs w:val="16"/>
        </w:rPr>
      </w:pPr>
      <w:r>
        <w:rPr>
          <w:rFonts w:hint="eastAsia" w:ascii="宋体" w:hAnsi="宋体"/>
          <w:b/>
          <w:bCs/>
          <w:color w:val="000000"/>
          <w:sz w:val="16"/>
          <w:szCs w:val="16"/>
        </w:rPr>
        <w:t>50.新员工在试用期务必执行</w:t>
      </w:r>
      <w:r>
        <w:rPr>
          <w:rFonts w:ascii="宋体" w:hAnsi="宋体"/>
          <w:b/>
          <w:bCs/>
          <w:color w:val="000000"/>
          <w:sz w:val="16"/>
          <w:szCs w:val="16"/>
        </w:rPr>
        <w:t>（含）以下</w:t>
      </w:r>
      <w:r>
        <w:rPr>
          <w:rFonts w:hint="eastAsia" w:ascii="宋体" w:hAnsi="宋体"/>
          <w:b/>
          <w:bCs/>
          <w:color w:val="000000"/>
          <w:sz w:val="16"/>
          <w:szCs w:val="16"/>
        </w:rPr>
        <w:t>之规定：</w:t>
      </w:r>
    </w:p>
    <w:p>
      <w:pPr>
        <w:spacing w:line="260" w:lineRule="exact"/>
        <w:rPr>
          <w:rFonts w:ascii="宋体" w:hAnsi="宋体"/>
          <w:color w:val="000000"/>
          <w:sz w:val="16"/>
          <w:szCs w:val="16"/>
        </w:rPr>
      </w:pPr>
      <w:r>
        <w:rPr>
          <w:rFonts w:hint="eastAsia" w:ascii="宋体" w:hAnsi="宋体"/>
          <w:color w:val="000000"/>
          <w:sz w:val="16"/>
          <w:szCs w:val="16"/>
        </w:rPr>
        <w:t>50.1.新入职的试用员工，对公司的许多制度，特别是涉及价值观条款的认识需要一个过程，所以，新员工在试用期间对公司其他有关制度执行相应宽松。</w:t>
      </w:r>
    </w:p>
    <w:p>
      <w:pPr>
        <w:spacing w:line="260" w:lineRule="exact"/>
        <w:rPr>
          <w:rFonts w:ascii="宋体" w:hAnsi="宋体"/>
          <w:color w:val="000000"/>
          <w:sz w:val="16"/>
          <w:szCs w:val="16"/>
        </w:rPr>
      </w:pPr>
      <w:r>
        <w:rPr>
          <w:rFonts w:hint="eastAsia" w:ascii="宋体" w:hAnsi="宋体"/>
          <w:color w:val="000000"/>
          <w:sz w:val="16"/>
          <w:szCs w:val="16"/>
        </w:rPr>
        <w:t>50.2.因受落后或不良价值观的影响而向公司隐瞒真相或提供过假文件者，应在试用期间向公司陈述清楚，以求得谅解。否则一旦转为正式员工，就必须接受有关条例的处罚。</w:t>
      </w:r>
    </w:p>
    <w:p>
      <w:pPr>
        <w:spacing w:line="260" w:lineRule="exact"/>
        <w:rPr>
          <w:rFonts w:ascii="宋体" w:hAnsi="宋体"/>
          <w:color w:val="000000"/>
          <w:sz w:val="16"/>
          <w:szCs w:val="16"/>
          <w:highlight w:val="yellow"/>
        </w:rPr>
      </w:pPr>
      <w:r>
        <w:rPr>
          <w:rFonts w:hint="eastAsia" w:ascii="宋体" w:hAnsi="宋体"/>
          <w:color w:val="000000"/>
          <w:sz w:val="16"/>
          <w:szCs w:val="16"/>
        </w:rPr>
        <w:t>50.3.服从上级管理，杜绝与上级顶撞。</w:t>
      </w:r>
    </w:p>
    <w:p>
      <w:pPr>
        <w:spacing w:line="260" w:lineRule="exact"/>
        <w:rPr>
          <w:rFonts w:ascii="宋体" w:hAnsi="宋体"/>
          <w:color w:val="000000"/>
          <w:sz w:val="16"/>
          <w:szCs w:val="16"/>
        </w:rPr>
      </w:pPr>
      <w:r>
        <w:rPr>
          <w:rFonts w:hint="eastAsia" w:ascii="宋体" w:hAnsi="宋体"/>
          <w:color w:val="000000"/>
          <w:sz w:val="16"/>
          <w:szCs w:val="16"/>
        </w:rPr>
        <w:t>50.4.在工作期间遇到不懂的事应及时向有关上级汇报。</w:t>
      </w:r>
    </w:p>
    <w:p>
      <w:pPr>
        <w:spacing w:line="260" w:lineRule="exact"/>
        <w:rPr>
          <w:rFonts w:ascii="宋体" w:hAnsi="宋体"/>
          <w:color w:val="000000"/>
          <w:sz w:val="16"/>
          <w:szCs w:val="16"/>
        </w:rPr>
      </w:pPr>
      <w:r>
        <w:rPr>
          <w:rFonts w:hint="eastAsia" w:ascii="宋体" w:hAnsi="宋体"/>
          <w:color w:val="000000"/>
          <w:sz w:val="16"/>
          <w:szCs w:val="16"/>
        </w:rPr>
        <w:t>50.5.工作时间要衣冠整齐，不得打闹，除特殊工作外，不得穿拖鞋。</w:t>
      </w:r>
    </w:p>
    <w:p>
      <w:pPr>
        <w:spacing w:line="260" w:lineRule="exact"/>
        <w:rPr>
          <w:rFonts w:ascii="宋体" w:hAnsi="宋体"/>
          <w:color w:val="000000"/>
          <w:sz w:val="16"/>
          <w:szCs w:val="16"/>
        </w:rPr>
      </w:pPr>
      <w:r>
        <w:rPr>
          <w:rFonts w:hint="eastAsia" w:ascii="宋体" w:hAnsi="宋体"/>
          <w:color w:val="000000"/>
          <w:sz w:val="16"/>
          <w:szCs w:val="16"/>
        </w:rPr>
        <w:t>50.6.不迟到、不早退、有事事先请假，不获批准，不得擅自离岗。</w:t>
      </w:r>
    </w:p>
    <w:p>
      <w:pPr>
        <w:spacing w:line="260" w:lineRule="exact"/>
        <w:rPr>
          <w:rFonts w:ascii="宋体" w:hAnsi="宋体"/>
          <w:color w:val="000000"/>
          <w:sz w:val="16"/>
          <w:szCs w:val="16"/>
        </w:rPr>
      </w:pPr>
      <w:r>
        <w:rPr>
          <w:rFonts w:hint="eastAsia" w:ascii="宋体" w:hAnsi="宋体"/>
          <w:color w:val="000000"/>
          <w:sz w:val="16"/>
          <w:szCs w:val="16"/>
        </w:rPr>
        <w:t>50.7.做错任何一件事，必须立即向上级汇报，不诚实的人是得不到信任和重用的。</w:t>
      </w:r>
    </w:p>
    <w:p>
      <w:pPr>
        <w:spacing w:line="260" w:lineRule="exact"/>
        <w:rPr>
          <w:rFonts w:ascii="宋体" w:hAnsi="宋体"/>
          <w:color w:val="000000"/>
          <w:sz w:val="16"/>
          <w:szCs w:val="16"/>
        </w:rPr>
      </w:pPr>
      <w:r>
        <w:rPr>
          <w:rFonts w:hint="eastAsia" w:ascii="宋体" w:hAnsi="宋体"/>
          <w:color w:val="000000"/>
          <w:sz w:val="16"/>
          <w:szCs w:val="16"/>
        </w:rPr>
        <w:t>50.8.提倡说普通话。</w:t>
      </w:r>
    </w:p>
    <w:p>
      <w:pPr>
        <w:spacing w:line="260" w:lineRule="exact"/>
        <w:rPr>
          <w:rFonts w:ascii="宋体" w:hAnsi="宋体"/>
          <w:color w:val="000000"/>
          <w:sz w:val="16"/>
          <w:szCs w:val="16"/>
          <w:u w:val="wave"/>
        </w:rPr>
      </w:pPr>
      <w:r>
        <w:rPr>
          <w:rFonts w:hint="eastAsia" w:ascii="宋体" w:hAnsi="宋体"/>
          <w:color w:val="000000"/>
          <w:sz w:val="16"/>
          <w:szCs w:val="16"/>
        </w:rPr>
        <w:t>50.9.不得从同事的表情及眼色或无意的话语中猜测同事的内心想法。实践证明，猜测99%是错误的（如你不信，可以做相应的实验）。</w:t>
      </w:r>
    </w:p>
    <w:p>
      <w:pPr>
        <w:spacing w:line="260" w:lineRule="exact"/>
        <w:rPr>
          <w:rFonts w:ascii="宋体" w:hAnsi="宋体"/>
          <w:color w:val="000000"/>
          <w:sz w:val="16"/>
          <w:szCs w:val="16"/>
        </w:rPr>
      </w:pPr>
      <w:r>
        <w:rPr>
          <w:rFonts w:hint="eastAsia" w:ascii="宋体" w:hAnsi="宋体"/>
          <w:color w:val="000000"/>
          <w:sz w:val="16"/>
          <w:szCs w:val="16"/>
        </w:rPr>
        <w:t>50.10</w:t>
      </w:r>
      <w:r>
        <w:rPr>
          <w:rFonts w:ascii="宋体" w:hAnsi="宋体"/>
          <w:color w:val="000000"/>
          <w:sz w:val="16"/>
          <w:szCs w:val="16"/>
        </w:rPr>
        <w:t>.</w:t>
      </w:r>
      <w:r>
        <w:rPr>
          <w:rFonts w:hint="eastAsia" w:ascii="宋体" w:hAnsi="宋体"/>
          <w:color w:val="000000"/>
          <w:sz w:val="16"/>
          <w:szCs w:val="16"/>
        </w:rPr>
        <w:t>不可与同事及闲人议论其他同事或公司的事物，更不允许指责与讥讽同事。因为这样只能给同事带来不快，又损坏公司形象，对自己也无益处。</w:t>
      </w:r>
    </w:p>
    <w:p>
      <w:pPr>
        <w:spacing w:line="260" w:lineRule="exact"/>
        <w:rPr>
          <w:rFonts w:ascii="宋体" w:hAnsi="宋体"/>
          <w:color w:val="000000"/>
          <w:sz w:val="16"/>
          <w:szCs w:val="16"/>
        </w:rPr>
      </w:pPr>
      <w:r>
        <w:rPr>
          <w:rFonts w:hint="eastAsia" w:ascii="宋体" w:hAnsi="宋体"/>
          <w:color w:val="000000"/>
          <w:sz w:val="16"/>
          <w:szCs w:val="16"/>
        </w:rPr>
        <w:t xml:space="preserve">50.11.自己患有传染性疾病时，必须向集团公司汇报，以便集团公司作出妥善处理。如隐瞒病情，将会受到集团公司的严厉处罚。                                      </w:t>
      </w:r>
    </w:p>
    <w:p>
      <w:pPr>
        <w:spacing w:line="260" w:lineRule="exact"/>
        <w:rPr>
          <w:rFonts w:ascii="宋体" w:hAnsi="宋体"/>
          <w:color w:val="000000"/>
          <w:sz w:val="16"/>
          <w:szCs w:val="16"/>
        </w:rPr>
      </w:pPr>
      <w:r>
        <w:rPr>
          <w:rFonts w:hint="eastAsia" w:ascii="宋体" w:hAnsi="宋体"/>
          <w:color w:val="000000"/>
          <w:sz w:val="16"/>
          <w:szCs w:val="16"/>
        </w:rPr>
        <w:t>50.12.如发现集团公司隐患而不立即上报者。</w:t>
      </w:r>
    </w:p>
    <w:p>
      <w:pPr>
        <w:spacing w:line="260" w:lineRule="exact"/>
        <w:rPr>
          <w:rFonts w:ascii="宋体" w:hAnsi="宋体"/>
          <w:color w:val="000000"/>
          <w:sz w:val="16"/>
          <w:szCs w:val="16"/>
        </w:rPr>
      </w:pPr>
      <w:r>
        <w:rPr>
          <w:rFonts w:hint="eastAsia" w:ascii="宋体" w:hAnsi="宋体"/>
          <w:color w:val="000000"/>
          <w:sz w:val="16"/>
          <w:szCs w:val="16"/>
        </w:rPr>
        <w:t>50.13.对丢三落四的工作方法和吊儿郎当的走路姿势，提出严重警告不更改，解除试用关系。</w:t>
      </w:r>
    </w:p>
    <w:p>
      <w:pPr>
        <w:spacing w:line="260" w:lineRule="exact"/>
        <w:rPr>
          <w:rFonts w:ascii="宋体" w:hAnsi="宋体"/>
          <w:color w:val="000000"/>
          <w:sz w:val="16"/>
          <w:szCs w:val="16"/>
        </w:rPr>
      </w:pPr>
      <w:r>
        <w:rPr>
          <w:rFonts w:hint="eastAsia" w:ascii="宋体" w:hAnsi="宋体"/>
          <w:color w:val="000000"/>
          <w:sz w:val="16"/>
          <w:szCs w:val="16"/>
        </w:rPr>
        <w:t>50.14.故意损坏或滥用集团公司及员工物品的，解除试用关系。因过失或方法不当损坏公司或员工物品时，应立即承认并诚恳道歉，以求得公司及同事的原谅，否则，一经查出，除赔偿损坏的物品外，还将</w:t>
      </w:r>
      <w:r>
        <w:rPr>
          <w:rFonts w:ascii="宋体" w:hAnsi="宋体"/>
          <w:color w:val="000000"/>
          <w:sz w:val="16"/>
          <w:szCs w:val="16"/>
        </w:rPr>
        <w:t>扣减工资</w:t>
      </w:r>
      <w:r>
        <w:rPr>
          <w:rFonts w:hint="eastAsia" w:ascii="宋体" w:hAnsi="宋体"/>
          <w:color w:val="000000"/>
          <w:sz w:val="16"/>
          <w:szCs w:val="16"/>
        </w:rPr>
        <w:t>，并降低信用等级。</w:t>
      </w:r>
    </w:p>
    <w:p>
      <w:pPr>
        <w:spacing w:line="260" w:lineRule="exact"/>
        <w:rPr>
          <w:rFonts w:ascii="宋体" w:hAnsi="宋体"/>
          <w:color w:val="000000"/>
          <w:sz w:val="16"/>
          <w:szCs w:val="16"/>
        </w:rPr>
      </w:pPr>
      <w:r>
        <w:rPr>
          <w:rFonts w:hint="eastAsia" w:ascii="宋体" w:hAnsi="宋体"/>
          <w:color w:val="000000"/>
          <w:sz w:val="16"/>
          <w:szCs w:val="16"/>
        </w:rPr>
        <w:t>50.15.赌博、服用毒品、发动骚乱、参加邪教组织或参与其他对集团公司不利的活动，</w:t>
      </w:r>
      <w:r>
        <w:rPr>
          <w:rFonts w:ascii="宋体" w:hAnsi="宋体"/>
          <w:color w:val="000000"/>
          <w:sz w:val="16"/>
          <w:szCs w:val="16"/>
        </w:rPr>
        <w:t>解除劳动合同</w:t>
      </w:r>
      <w:r>
        <w:rPr>
          <w:rFonts w:hint="eastAsia" w:ascii="宋体" w:hAnsi="宋体"/>
          <w:color w:val="000000"/>
          <w:sz w:val="16"/>
          <w:szCs w:val="16"/>
        </w:rPr>
        <w:t>并移交司法机关处理。</w:t>
      </w:r>
    </w:p>
    <w:p>
      <w:pPr>
        <w:spacing w:line="260" w:lineRule="exact"/>
        <w:rPr>
          <w:rFonts w:ascii="宋体" w:hAnsi="宋体"/>
          <w:color w:val="000000"/>
          <w:sz w:val="16"/>
          <w:szCs w:val="16"/>
        </w:rPr>
      </w:pPr>
    </w:p>
    <w:p>
      <w:pPr>
        <w:spacing w:line="260" w:lineRule="exact"/>
        <w:outlineLvl w:val="0"/>
        <w:rPr>
          <w:rFonts w:ascii="宋体" w:hAnsi="宋体"/>
          <w:b/>
          <w:bCs/>
          <w:color w:val="000000"/>
          <w:sz w:val="16"/>
          <w:szCs w:val="16"/>
          <w:lang w:val="zh-CN"/>
        </w:rPr>
      </w:pPr>
      <w:r>
        <w:rPr>
          <w:rFonts w:hint="eastAsia" w:ascii="宋体" w:hAnsi="宋体"/>
          <w:b/>
          <w:color w:val="000000"/>
          <w:sz w:val="16"/>
          <w:szCs w:val="16"/>
        </w:rPr>
        <w:t>51.员工入职管理</w:t>
      </w:r>
    </w:p>
    <w:p>
      <w:pPr>
        <w:spacing w:line="260" w:lineRule="exact"/>
        <w:rPr>
          <w:rFonts w:ascii="宋体" w:hAnsi="宋体"/>
          <w:bCs/>
          <w:color w:val="000000"/>
          <w:sz w:val="16"/>
          <w:szCs w:val="16"/>
        </w:rPr>
      </w:pPr>
      <w:r>
        <w:rPr>
          <w:rFonts w:hint="eastAsia" w:ascii="宋体" w:hAnsi="宋体"/>
          <w:bCs/>
          <w:color w:val="000000"/>
          <w:sz w:val="16"/>
          <w:szCs w:val="16"/>
        </w:rPr>
        <w:t>51.1.试用合格并完成入职培训的全部内容（包括学习及考试、脱产集中培训和在职培训），用工部门同事会适时提醒你填写、提交转正申请，执行转正审批流程。</w:t>
      </w:r>
      <w:r>
        <w:rPr>
          <w:rFonts w:hint="eastAsia" w:ascii="宋体" w:hAnsi="宋体"/>
          <w:bCs/>
          <w:color w:val="000000"/>
          <w:sz w:val="16"/>
          <w:szCs w:val="16"/>
        </w:rPr>
        <w:br w:type="textWrapping"/>
      </w:r>
      <w:r>
        <w:rPr>
          <w:rFonts w:hint="eastAsia" w:ascii="宋体" w:hAnsi="宋体"/>
          <w:bCs/>
          <w:color w:val="000000"/>
          <w:sz w:val="16"/>
          <w:szCs w:val="16"/>
        </w:rPr>
        <w:t>51.2.如果在试用期内有违规的，你的转正时间将会被顺延。  </w:t>
      </w:r>
    </w:p>
    <w:p>
      <w:pPr>
        <w:spacing w:line="260" w:lineRule="exact"/>
        <w:outlineLvl w:val="0"/>
        <w:rPr>
          <w:rFonts w:ascii="宋体" w:hAnsi="宋体"/>
          <w:bCs/>
          <w:color w:val="000000"/>
          <w:sz w:val="16"/>
          <w:szCs w:val="16"/>
        </w:rPr>
      </w:pPr>
      <w:bookmarkStart w:id="374" w:name="_Toc31957"/>
      <w:bookmarkStart w:id="375" w:name="_Toc22074"/>
      <w:bookmarkStart w:id="376" w:name="_Toc247330469"/>
      <w:bookmarkStart w:id="377" w:name="_Toc247508339"/>
      <w:bookmarkStart w:id="378" w:name="_Toc30559"/>
      <w:bookmarkStart w:id="379" w:name="_Toc2553"/>
      <w:bookmarkStart w:id="380" w:name="_Toc6876"/>
      <w:bookmarkStart w:id="381" w:name="_Toc2335"/>
      <w:bookmarkStart w:id="382" w:name="_Toc31708"/>
      <w:bookmarkStart w:id="383" w:name="_Toc278025294"/>
      <w:bookmarkStart w:id="384" w:name="_Toc278644222"/>
      <w:bookmarkStart w:id="385" w:name="_Toc278644952"/>
      <w:bookmarkStart w:id="386" w:name="_Toc18549"/>
      <w:bookmarkStart w:id="387" w:name="_Toc4890"/>
      <w:bookmarkStart w:id="388" w:name="_Toc18623"/>
      <w:bookmarkStart w:id="389" w:name="_Toc4301"/>
      <w:bookmarkStart w:id="390" w:name="_Toc2586"/>
      <w:bookmarkStart w:id="391" w:name="_Toc6575"/>
      <w:bookmarkStart w:id="392" w:name="_Toc4220"/>
      <w:bookmarkStart w:id="393" w:name="_Toc278799149"/>
      <w:bookmarkStart w:id="394" w:name="_Toc231"/>
      <w:bookmarkStart w:id="395" w:name="_Toc3649"/>
      <w:bookmarkStart w:id="396" w:name="_Toc29586"/>
      <w:bookmarkStart w:id="397" w:name="_Toc144"/>
      <w:bookmarkStart w:id="398" w:name="_Toc21519"/>
      <w:bookmarkStart w:id="399" w:name="_Toc22282"/>
      <w:bookmarkStart w:id="400" w:name="_Toc2852"/>
      <w:bookmarkStart w:id="401" w:name="_Toc6893"/>
      <w:r>
        <w:rPr>
          <w:rFonts w:hint="eastAsia" w:ascii="宋体" w:hAnsi="宋体"/>
          <w:bCs/>
          <w:color w:val="000000"/>
          <w:sz w:val="16"/>
          <w:szCs w:val="16"/>
        </w:rPr>
        <w:t>51.3.试用期满集团公司可调整员工工资。</w:t>
      </w:r>
    </w:p>
    <w:p>
      <w:pPr>
        <w:spacing w:line="260" w:lineRule="exact"/>
        <w:outlineLvl w:val="0"/>
        <w:rPr>
          <w:rFonts w:ascii="宋体" w:hAnsi="宋体"/>
          <w:bCs/>
          <w:color w:val="000000"/>
          <w:sz w:val="16"/>
          <w:szCs w:val="16"/>
        </w:rPr>
      </w:pPr>
    </w:p>
    <w:p>
      <w:pPr>
        <w:spacing w:line="260" w:lineRule="exact"/>
        <w:outlineLvl w:val="0"/>
        <w:rPr>
          <w:rFonts w:ascii="宋体" w:hAnsi="宋体"/>
          <w:b/>
          <w:bCs/>
          <w:color w:val="000000"/>
          <w:sz w:val="16"/>
          <w:szCs w:val="16"/>
        </w:rPr>
      </w:pPr>
      <w:r>
        <w:rPr>
          <w:rFonts w:hint="eastAsia" w:ascii="宋体" w:hAnsi="宋体"/>
          <w:b/>
          <w:bCs/>
          <w:color w:val="000000"/>
          <w:sz w:val="16"/>
          <w:szCs w:val="16"/>
        </w:rPr>
        <w:t>52.员工派遣</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spacing w:line="260" w:lineRule="exact"/>
        <w:rPr>
          <w:rFonts w:ascii="宋体" w:hAnsi="宋体"/>
          <w:color w:val="000000"/>
          <w:sz w:val="16"/>
          <w:szCs w:val="16"/>
        </w:rPr>
      </w:pPr>
      <w:r>
        <w:rPr>
          <w:rFonts w:hint="eastAsia" w:ascii="宋体" w:hAnsi="宋体"/>
          <w:color w:val="000000"/>
          <w:sz w:val="16"/>
          <w:szCs w:val="16"/>
        </w:rPr>
        <w:t>52.1.集团公司与用工单位派遣期满而与员工劳动合同期未满，员工服从召回向其他签约的用工单位派遣工作；</w:t>
      </w:r>
    </w:p>
    <w:p>
      <w:pPr>
        <w:spacing w:line="260" w:lineRule="exact"/>
        <w:rPr>
          <w:rFonts w:ascii="宋体" w:hAnsi="宋体"/>
          <w:color w:val="000000"/>
          <w:sz w:val="16"/>
          <w:szCs w:val="16"/>
        </w:rPr>
      </w:pPr>
      <w:r>
        <w:rPr>
          <w:rFonts w:hint="eastAsia" w:ascii="宋体" w:hAnsi="宋体"/>
          <w:color w:val="000000"/>
          <w:sz w:val="16"/>
          <w:szCs w:val="16"/>
        </w:rPr>
        <w:t>52.2.员工同意再派遣的，双方变更劳动合同，员工不同意的，双方依据本手册规定解除劳动合同。</w:t>
      </w:r>
    </w:p>
    <w:p>
      <w:pPr>
        <w:spacing w:line="260" w:lineRule="exact"/>
        <w:rPr>
          <w:rFonts w:ascii="宋体" w:hAnsi="宋体"/>
          <w:color w:val="000000"/>
          <w:sz w:val="16"/>
          <w:szCs w:val="16"/>
        </w:rPr>
      </w:pPr>
    </w:p>
    <w:p>
      <w:pPr>
        <w:spacing w:line="260" w:lineRule="exact"/>
        <w:rPr>
          <w:rFonts w:ascii="宋体" w:hAnsi="宋体"/>
          <w:color w:val="000000"/>
          <w:sz w:val="16"/>
          <w:szCs w:val="16"/>
        </w:rPr>
      </w:pPr>
      <w:r>
        <w:rPr>
          <w:rFonts w:hint="eastAsia" w:ascii="宋体" w:hAnsi="宋体"/>
          <w:color w:val="000000"/>
          <w:sz w:val="16"/>
          <w:szCs w:val="16"/>
        </w:rPr>
        <w:t>53.</w:t>
      </w:r>
      <w:r>
        <w:rPr>
          <w:rFonts w:hint="eastAsia" w:ascii="宋体" w:hAnsi="宋体"/>
          <w:b/>
          <w:color w:val="000000"/>
          <w:sz w:val="16"/>
          <w:szCs w:val="16"/>
        </w:rPr>
        <w:t>员工岗位调动</w:t>
      </w:r>
    </w:p>
    <w:p>
      <w:pPr>
        <w:spacing w:line="260" w:lineRule="exact"/>
        <w:rPr>
          <w:rFonts w:ascii="宋体" w:hAnsi="宋体"/>
          <w:color w:val="000000"/>
          <w:sz w:val="16"/>
          <w:szCs w:val="16"/>
        </w:rPr>
      </w:pPr>
      <w:r>
        <w:rPr>
          <w:rFonts w:hint="eastAsia" w:ascii="宋体" w:hAnsi="宋体"/>
          <w:color w:val="000000"/>
          <w:sz w:val="16"/>
          <w:szCs w:val="16"/>
        </w:rPr>
        <w:t>集团公司在实际经营需要过程中，拥有对员工进行合理调动的权利，员工应当服从集团公司的合理安排，如果员工不服从调动的，集团公司有权解除劳动合同。</w:t>
      </w:r>
    </w:p>
    <w:p>
      <w:pPr>
        <w:spacing w:line="260" w:lineRule="exact"/>
        <w:rPr>
          <w:rFonts w:ascii="宋体" w:hAnsi="宋体"/>
          <w:color w:val="000000"/>
          <w:sz w:val="16"/>
          <w:szCs w:val="16"/>
        </w:rPr>
      </w:pPr>
    </w:p>
    <w:p>
      <w:pPr>
        <w:spacing w:line="260" w:lineRule="exact"/>
        <w:outlineLvl w:val="0"/>
        <w:rPr>
          <w:rFonts w:ascii="宋体" w:hAnsi="宋体"/>
          <w:b/>
          <w:bCs/>
          <w:color w:val="000000"/>
          <w:sz w:val="16"/>
          <w:szCs w:val="16"/>
          <w:lang w:val="zh-CN"/>
        </w:rPr>
      </w:pPr>
      <w:r>
        <w:rPr>
          <w:rFonts w:hint="eastAsia" w:ascii="宋体" w:hAnsi="宋体"/>
          <w:color w:val="000000"/>
          <w:sz w:val="16"/>
          <w:szCs w:val="16"/>
        </w:rPr>
        <w:t>54.</w:t>
      </w:r>
      <w:r>
        <w:rPr>
          <w:rFonts w:hint="eastAsia" w:ascii="宋体" w:hAnsi="宋体"/>
          <w:b/>
          <w:bCs/>
          <w:color w:val="000000"/>
          <w:sz w:val="16"/>
          <w:szCs w:val="16"/>
          <w:lang w:val="zh-CN"/>
        </w:rPr>
        <w:t>员工退回</w:t>
      </w:r>
    </w:p>
    <w:p>
      <w:pPr>
        <w:spacing w:line="260" w:lineRule="exact"/>
        <w:rPr>
          <w:rFonts w:ascii="宋体" w:hAnsi="宋体"/>
          <w:color w:val="000000"/>
          <w:sz w:val="16"/>
          <w:szCs w:val="16"/>
        </w:rPr>
      </w:pPr>
      <w:r>
        <w:rPr>
          <w:rFonts w:hint="eastAsia" w:ascii="宋体" w:hAnsi="宋体"/>
          <w:color w:val="000000"/>
          <w:sz w:val="16"/>
          <w:szCs w:val="16"/>
        </w:rPr>
        <w:t>54.1.员工因严重违反规章制度被用工单位退回的，用工单位向集团公司发出《派遣员工退回通知单》附被证明严重违反企业规章制度证明，集团公司依据劳动合同法予以解除劳动合同。</w:t>
      </w:r>
    </w:p>
    <w:p>
      <w:pPr>
        <w:spacing w:line="260" w:lineRule="exact"/>
        <w:rPr>
          <w:rFonts w:ascii="宋体" w:hAnsi="宋体"/>
          <w:color w:val="000000"/>
          <w:sz w:val="16"/>
          <w:szCs w:val="16"/>
        </w:rPr>
      </w:pPr>
      <w:r>
        <w:rPr>
          <w:rFonts w:hint="eastAsia" w:ascii="宋体" w:hAnsi="宋体"/>
          <w:color w:val="000000"/>
          <w:sz w:val="16"/>
          <w:szCs w:val="16"/>
        </w:rPr>
        <w:t>54.2.员工被退回的，必须在其最后工作日之前按本手册规定办理移交手续，签发《离职移交清单》。</w:t>
      </w:r>
    </w:p>
    <w:p>
      <w:pPr>
        <w:spacing w:line="260" w:lineRule="exact"/>
        <w:rPr>
          <w:rFonts w:ascii="宋体" w:hAnsi="宋体"/>
          <w:color w:val="000000"/>
          <w:sz w:val="16"/>
          <w:szCs w:val="16"/>
        </w:rPr>
      </w:pPr>
      <w:r>
        <w:rPr>
          <w:rFonts w:hint="eastAsia" w:ascii="宋体" w:hAnsi="宋体"/>
          <w:bCs/>
          <w:color w:val="000000"/>
          <w:sz w:val="16"/>
          <w:szCs w:val="16"/>
        </w:rPr>
        <w:t>54.3.非严重违反规章制度被用工单位退回的，集团</w:t>
      </w:r>
      <w:r>
        <w:rPr>
          <w:rFonts w:hint="eastAsia" w:ascii="宋体" w:hAnsi="宋体"/>
          <w:color w:val="000000"/>
          <w:sz w:val="16"/>
          <w:szCs w:val="16"/>
        </w:rPr>
        <w:t>公司签发《待岗培训通知书》，员工应在规定时间到公司指定培训基地进行培训，并参与考勤，待派遣期间，集团公司支付工资标准不低于集团公司属地政府规定最低工资标准。员工未到集团公司指定培训基地进行培训的，按旷工处理。</w:t>
      </w:r>
    </w:p>
    <w:p/>
    <w:p>
      <w:pPr>
        <w:spacing w:line="260" w:lineRule="exact"/>
        <w:rPr>
          <w:rFonts w:ascii="宋体" w:hAnsi="宋体"/>
          <w:b/>
          <w:bCs/>
          <w:color w:val="000000"/>
          <w:sz w:val="16"/>
          <w:szCs w:val="16"/>
        </w:rPr>
      </w:pPr>
      <w:bookmarkStart w:id="402" w:name="_Toc540"/>
      <w:bookmarkStart w:id="403" w:name="_Toc30613"/>
      <w:bookmarkStart w:id="404" w:name="_Toc291"/>
      <w:bookmarkStart w:id="405" w:name="_Toc25160"/>
      <w:bookmarkStart w:id="406" w:name="_Toc795"/>
      <w:bookmarkStart w:id="407" w:name="_Toc30712"/>
      <w:bookmarkStart w:id="408" w:name="_Toc32008"/>
      <w:bookmarkStart w:id="409" w:name="_Toc20953"/>
      <w:bookmarkStart w:id="410" w:name="_Toc30742"/>
      <w:bookmarkStart w:id="411" w:name="_Toc10033"/>
      <w:bookmarkStart w:id="412" w:name="_Toc13796"/>
      <w:bookmarkStart w:id="413" w:name="_Toc278799162"/>
      <w:bookmarkStart w:id="414" w:name="_Toc27829"/>
      <w:bookmarkStart w:id="415" w:name="_Toc278644979"/>
      <w:bookmarkStart w:id="416" w:name="_Toc278644249"/>
      <w:r>
        <w:rPr>
          <w:rFonts w:hint="eastAsia" w:ascii="宋体" w:hAnsi="宋体"/>
          <w:b/>
          <w:bCs/>
          <w:color w:val="000000"/>
          <w:sz w:val="16"/>
          <w:szCs w:val="16"/>
        </w:rPr>
        <w:t>55.工作时间</w:t>
      </w:r>
      <w:bookmarkEnd w:id="402"/>
      <w:bookmarkEnd w:id="403"/>
      <w:bookmarkEnd w:id="404"/>
      <w:bookmarkEnd w:id="405"/>
      <w:bookmarkEnd w:id="406"/>
      <w:bookmarkEnd w:id="407"/>
      <w:bookmarkEnd w:id="408"/>
      <w:bookmarkEnd w:id="409"/>
      <w:bookmarkEnd w:id="410"/>
      <w:bookmarkEnd w:id="411"/>
      <w:bookmarkEnd w:id="412"/>
      <w:bookmarkEnd w:id="413"/>
      <w:bookmarkEnd w:id="414"/>
    </w:p>
    <w:p>
      <w:pPr>
        <w:spacing w:line="260" w:lineRule="exact"/>
        <w:rPr>
          <w:rFonts w:ascii="宋体" w:hAnsi="宋体"/>
          <w:color w:val="000000"/>
          <w:sz w:val="16"/>
          <w:szCs w:val="16"/>
        </w:rPr>
      </w:pPr>
      <w:r>
        <w:rPr>
          <w:rFonts w:ascii="宋体" w:hAnsi="宋体"/>
          <w:color w:val="000000"/>
          <w:sz w:val="16"/>
          <w:szCs w:val="16"/>
        </w:rPr>
        <w:t>55.</w:t>
      </w:r>
      <w:r>
        <w:rPr>
          <w:rFonts w:hint="eastAsia" w:ascii="宋体" w:hAnsi="宋体"/>
          <w:color w:val="000000"/>
          <w:sz w:val="16"/>
          <w:szCs w:val="16"/>
        </w:rPr>
        <w:t>1.用工单位严格遵守工作时间法律规定，保证</w:t>
      </w:r>
      <w:r>
        <w:rPr>
          <w:rFonts w:ascii="宋体" w:hAnsi="宋体"/>
          <w:color w:val="000000"/>
          <w:sz w:val="16"/>
          <w:szCs w:val="16"/>
        </w:rPr>
        <w:t>员工</w:t>
      </w:r>
      <w:r>
        <w:rPr>
          <w:rFonts w:hint="eastAsia" w:ascii="宋体" w:hAnsi="宋体"/>
          <w:color w:val="000000"/>
          <w:sz w:val="16"/>
          <w:szCs w:val="16"/>
        </w:rPr>
        <w:t>的休息权利与身心健康，不得强迫或变相强迫</w:t>
      </w:r>
      <w:r>
        <w:rPr>
          <w:rFonts w:ascii="宋体" w:hAnsi="宋体"/>
          <w:color w:val="000000"/>
          <w:sz w:val="16"/>
          <w:szCs w:val="16"/>
        </w:rPr>
        <w:t>员工</w:t>
      </w:r>
      <w:r>
        <w:rPr>
          <w:rFonts w:hint="eastAsia" w:ascii="宋体" w:hAnsi="宋体"/>
          <w:color w:val="000000"/>
          <w:sz w:val="16"/>
          <w:szCs w:val="16"/>
        </w:rPr>
        <w:t>加班加点，并保证</w:t>
      </w:r>
      <w:r>
        <w:rPr>
          <w:rFonts w:ascii="宋体" w:hAnsi="宋体"/>
          <w:color w:val="000000"/>
          <w:sz w:val="16"/>
          <w:szCs w:val="16"/>
        </w:rPr>
        <w:t>员工</w:t>
      </w:r>
      <w:r>
        <w:rPr>
          <w:rFonts w:hint="eastAsia" w:ascii="宋体" w:hAnsi="宋体"/>
          <w:color w:val="000000"/>
          <w:sz w:val="16"/>
          <w:szCs w:val="16"/>
        </w:rPr>
        <w:t>每周至少休息一日。</w:t>
      </w:r>
    </w:p>
    <w:p>
      <w:pPr>
        <w:spacing w:line="260" w:lineRule="exact"/>
        <w:rPr>
          <w:rFonts w:ascii="宋体" w:hAnsi="宋体"/>
          <w:color w:val="000000"/>
          <w:sz w:val="16"/>
          <w:szCs w:val="16"/>
        </w:rPr>
      </w:pPr>
      <w:r>
        <w:rPr>
          <w:rFonts w:ascii="宋体" w:hAnsi="宋体"/>
          <w:color w:val="000000"/>
          <w:sz w:val="16"/>
          <w:szCs w:val="16"/>
        </w:rPr>
        <w:t>55.</w:t>
      </w:r>
      <w:r>
        <w:rPr>
          <w:rFonts w:hint="eastAsia" w:ascii="宋体" w:hAnsi="宋体"/>
          <w:color w:val="000000"/>
          <w:sz w:val="16"/>
          <w:szCs w:val="16"/>
        </w:rPr>
        <w:t>2.用工单位安排</w:t>
      </w:r>
      <w:r>
        <w:rPr>
          <w:rFonts w:ascii="宋体" w:hAnsi="宋体"/>
          <w:color w:val="000000"/>
          <w:sz w:val="16"/>
          <w:szCs w:val="16"/>
        </w:rPr>
        <w:t>员工</w:t>
      </w:r>
      <w:r>
        <w:rPr>
          <w:rFonts w:hint="eastAsia" w:ascii="宋体" w:hAnsi="宋体"/>
          <w:color w:val="000000"/>
          <w:sz w:val="16"/>
          <w:szCs w:val="16"/>
        </w:rPr>
        <w:t>的工作岗位，属于经人力资源社会保障行政部门批准实行不定时工作制的岗位，双方依法执行不定时工作制规定。</w:t>
      </w:r>
    </w:p>
    <w:p>
      <w:pPr>
        <w:spacing w:line="260" w:lineRule="exact"/>
        <w:rPr>
          <w:rFonts w:ascii="宋体" w:hAnsi="宋体"/>
          <w:color w:val="000000"/>
          <w:sz w:val="16"/>
          <w:szCs w:val="16"/>
        </w:rPr>
      </w:pPr>
      <w:r>
        <w:rPr>
          <w:rFonts w:ascii="宋体" w:hAnsi="宋体"/>
          <w:color w:val="000000"/>
          <w:sz w:val="16"/>
          <w:szCs w:val="16"/>
        </w:rPr>
        <w:t>55.</w:t>
      </w:r>
      <w:r>
        <w:rPr>
          <w:rFonts w:hint="eastAsia" w:ascii="宋体" w:hAnsi="宋体"/>
          <w:color w:val="000000"/>
          <w:sz w:val="16"/>
          <w:szCs w:val="16"/>
        </w:rPr>
        <w:t>3.用工单位安排</w:t>
      </w:r>
      <w:r>
        <w:rPr>
          <w:rFonts w:ascii="宋体" w:hAnsi="宋体"/>
          <w:color w:val="000000"/>
          <w:sz w:val="16"/>
          <w:szCs w:val="16"/>
        </w:rPr>
        <w:t>员工</w:t>
      </w:r>
      <w:r>
        <w:rPr>
          <w:rFonts w:hint="eastAsia" w:ascii="宋体" w:hAnsi="宋体"/>
          <w:color w:val="000000"/>
          <w:sz w:val="16"/>
          <w:szCs w:val="16"/>
        </w:rPr>
        <w:t>的工作岗位，属于经人力资源社会保障行政部门批准属于实行综合计算工时工作制的岗位，双方依法执行综合计算工时工作制规定。</w:t>
      </w:r>
    </w:p>
    <w:p>
      <w:pPr>
        <w:spacing w:line="260" w:lineRule="exact"/>
        <w:rPr>
          <w:rFonts w:ascii="宋体" w:hAnsi="宋体"/>
          <w:color w:val="000000"/>
          <w:sz w:val="16"/>
          <w:szCs w:val="16"/>
        </w:rPr>
      </w:pPr>
      <w:r>
        <w:rPr>
          <w:rFonts w:ascii="宋体" w:hAnsi="宋体"/>
          <w:color w:val="000000"/>
          <w:sz w:val="16"/>
          <w:szCs w:val="16"/>
        </w:rPr>
        <w:t>55.</w:t>
      </w:r>
      <w:r>
        <w:rPr>
          <w:rFonts w:hint="eastAsia" w:ascii="宋体" w:hAnsi="宋体"/>
          <w:color w:val="000000"/>
          <w:sz w:val="16"/>
          <w:szCs w:val="16"/>
        </w:rPr>
        <w:t>4.上班工作时间，集团公司或用工单位视具体情况进行调整并公布。</w:t>
      </w:r>
    </w:p>
    <w:p>
      <w:pPr>
        <w:spacing w:line="260" w:lineRule="exact"/>
        <w:rPr>
          <w:rFonts w:ascii="宋体" w:hAnsi="宋体"/>
          <w:color w:val="000000"/>
          <w:sz w:val="16"/>
          <w:szCs w:val="16"/>
        </w:rPr>
      </w:pPr>
      <w:r>
        <w:rPr>
          <w:rFonts w:ascii="宋体" w:hAnsi="宋体"/>
          <w:color w:val="000000"/>
          <w:sz w:val="16"/>
          <w:szCs w:val="16"/>
        </w:rPr>
        <w:t>55.</w:t>
      </w:r>
      <w:r>
        <w:rPr>
          <w:rFonts w:hint="eastAsia" w:ascii="宋体" w:hAnsi="宋体"/>
          <w:color w:val="000000"/>
          <w:sz w:val="16"/>
          <w:szCs w:val="16"/>
        </w:rPr>
        <w:t>5.</w:t>
      </w:r>
      <w:r>
        <w:rPr>
          <w:rFonts w:ascii="宋体" w:hAnsi="宋体"/>
          <w:color w:val="000000"/>
          <w:sz w:val="16"/>
          <w:szCs w:val="16"/>
        </w:rPr>
        <w:t>员工</w:t>
      </w:r>
      <w:r>
        <w:rPr>
          <w:rFonts w:hint="eastAsia" w:ascii="宋体" w:hAnsi="宋体"/>
          <w:color w:val="000000"/>
          <w:sz w:val="16"/>
          <w:szCs w:val="16"/>
        </w:rPr>
        <w:t>同意根据用工单位工作需要执行</w:t>
      </w:r>
      <w:r>
        <w:rPr>
          <w:rFonts w:ascii="宋体" w:hAnsi="宋体"/>
          <w:color w:val="000000"/>
          <w:sz w:val="16"/>
          <w:szCs w:val="16"/>
        </w:rPr>
        <w:t>（含）以上</w:t>
      </w:r>
      <w:r>
        <w:rPr>
          <w:rFonts w:hint="eastAsia" w:ascii="宋体" w:hAnsi="宋体"/>
          <w:color w:val="000000"/>
          <w:sz w:val="16"/>
          <w:szCs w:val="16"/>
        </w:rPr>
        <w:t>相应的工时制度。</w:t>
      </w:r>
    </w:p>
    <w:p>
      <w:pPr>
        <w:spacing w:line="260" w:lineRule="exact"/>
        <w:rPr>
          <w:rFonts w:ascii="宋体" w:hAnsi="宋体"/>
          <w:color w:val="000000"/>
          <w:sz w:val="16"/>
          <w:szCs w:val="16"/>
        </w:rPr>
      </w:pPr>
    </w:p>
    <w:p>
      <w:pPr>
        <w:spacing w:line="260" w:lineRule="exact"/>
        <w:rPr>
          <w:rFonts w:ascii="宋体" w:hAnsi="宋体"/>
          <w:b/>
          <w:bCs/>
          <w:color w:val="000000"/>
          <w:sz w:val="16"/>
          <w:szCs w:val="16"/>
        </w:rPr>
      </w:pPr>
      <w:bookmarkStart w:id="417" w:name="_Toc5967"/>
      <w:bookmarkStart w:id="418" w:name="_Toc278799163"/>
      <w:bookmarkStart w:id="419" w:name="_Toc10968"/>
      <w:bookmarkStart w:id="420" w:name="_Toc30784"/>
      <w:bookmarkStart w:id="421" w:name="_Toc31194"/>
      <w:bookmarkStart w:id="422" w:name="_Toc18930"/>
      <w:bookmarkStart w:id="423" w:name="_Toc13979"/>
      <w:bookmarkStart w:id="424" w:name="_Toc28416"/>
      <w:bookmarkStart w:id="425" w:name="_Toc7700"/>
      <w:bookmarkStart w:id="426" w:name="_Toc16959"/>
      <w:bookmarkStart w:id="427" w:name="_Toc2299"/>
      <w:bookmarkStart w:id="428" w:name="_Toc30810"/>
      <w:bookmarkStart w:id="429" w:name="_Toc26764"/>
      <w:r>
        <w:rPr>
          <w:rFonts w:hint="eastAsia" w:ascii="宋体" w:hAnsi="宋体"/>
          <w:color w:val="000000"/>
          <w:sz w:val="16"/>
          <w:szCs w:val="16"/>
        </w:rPr>
        <w:t>56.</w:t>
      </w:r>
      <w:r>
        <w:rPr>
          <w:rFonts w:hint="eastAsia" w:ascii="宋体" w:hAnsi="宋体"/>
          <w:b/>
          <w:bCs/>
          <w:color w:val="000000"/>
          <w:sz w:val="16"/>
          <w:szCs w:val="16"/>
        </w:rPr>
        <w:t>加班调休</w:t>
      </w:r>
      <w:bookmarkEnd w:id="417"/>
      <w:bookmarkEnd w:id="418"/>
      <w:bookmarkEnd w:id="419"/>
      <w:bookmarkEnd w:id="420"/>
      <w:bookmarkEnd w:id="421"/>
      <w:bookmarkEnd w:id="422"/>
      <w:bookmarkEnd w:id="423"/>
      <w:bookmarkEnd w:id="424"/>
      <w:bookmarkEnd w:id="425"/>
      <w:bookmarkEnd w:id="426"/>
      <w:bookmarkEnd w:id="427"/>
      <w:bookmarkEnd w:id="428"/>
      <w:bookmarkEnd w:id="429"/>
    </w:p>
    <w:p>
      <w:pPr>
        <w:spacing w:line="260" w:lineRule="exact"/>
        <w:rPr>
          <w:rFonts w:ascii="宋体" w:hAnsi="宋体"/>
          <w:color w:val="000000"/>
          <w:sz w:val="16"/>
          <w:szCs w:val="16"/>
        </w:rPr>
      </w:pPr>
      <w:r>
        <w:rPr>
          <w:rFonts w:ascii="宋体" w:hAnsi="宋体"/>
          <w:color w:val="000000"/>
          <w:sz w:val="16"/>
          <w:szCs w:val="16"/>
        </w:rPr>
        <w:t>56.</w:t>
      </w:r>
      <w:r>
        <w:rPr>
          <w:rFonts w:hint="eastAsia" w:ascii="宋体" w:hAnsi="宋体"/>
          <w:color w:val="000000"/>
          <w:sz w:val="16"/>
          <w:szCs w:val="16"/>
        </w:rPr>
        <w:t>1.在生产和业务需要的情况下，可以安排员工加班工作，但不得违反国家有关规定。</w:t>
      </w:r>
    </w:p>
    <w:p>
      <w:pPr>
        <w:spacing w:line="260" w:lineRule="exact"/>
        <w:rPr>
          <w:rFonts w:ascii="宋体" w:hAnsi="宋体"/>
          <w:color w:val="000000"/>
          <w:sz w:val="16"/>
          <w:szCs w:val="16"/>
        </w:rPr>
      </w:pPr>
      <w:r>
        <w:rPr>
          <w:rFonts w:ascii="宋体" w:hAnsi="宋体"/>
          <w:color w:val="000000"/>
          <w:sz w:val="16"/>
          <w:szCs w:val="16"/>
        </w:rPr>
        <w:t>56.</w:t>
      </w:r>
      <w:r>
        <w:rPr>
          <w:rFonts w:hint="eastAsia" w:ascii="宋体" w:hAnsi="宋体"/>
          <w:color w:val="000000"/>
          <w:sz w:val="16"/>
          <w:szCs w:val="16"/>
        </w:rPr>
        <w:t>2.员工经批准加班加点，由用工单位作调休处理或按国家规定发给加班工资；符合综合计算工时工作制、不定时工作制规定的从其规定。</w:t>
      </w:r>
    </w:p>
    <w:p>
      <w:pPr>
        <w:spacing w:line="260" w:lineRule="exact"/>
        <w:rPr>
          <w:rFonts w:ascii="宋体" w:hAnsi="宋体" w:cs="宋体"/>
          <w:color w:val="000000"/>
          <w:sz w:val="16"/>
          <w:szCs w:val="16"/>
        </w:rPr>
      </w:pPr>
      <w:r>
        <w:rPr>
          <w:rFonts w:ascii="宋体" w:hAnsi="宋体"/>
          <w:color w:val="000000"/>
          <w:sz w:val="16"/>
          <w:szCs w:val="16"/>
        </w:rPr>
        <w:t>56.</w:t>
      </w:r>
      <w:r>
        <w:rPr>
          <w:rFonts w:hint="eastAsia" w:ascii="宋体" w:hAnsi="宋体"/>
          <w:color w:val="000000"/>
          <w:sz w:val="16"/>
          <w:szCs w:val="16"/>
        </w:rPr>
        <w:t>3.</w:t>
      </w:r>
      <w:r>
        <w:rPr>
          <w:rFonts w:ascii="宋体" w:hAnsi="宋体" w:cs="宋体"/>
          <w:color w:val="000000"/>
          <w:sz w:val="16"/>
          <w:szCs w:val="16"/>
        </w:rPr>
        <w:t>员工</w:t>
      </w:r>
      <w:r>
        <w:rPr>
          <w:rFonts w:hint="eastAsia" w:ascii="宋体" w:hAnsi="宋体" w:cs="宋体"/>
          <w:color w:val="000000"/>
          <w:sz w:val="16"/>
          <w:szCs w:val="16"/>
        </w:rPr>
        <w:t>加班需提前一天提出申请或安排，并填写《加班申请单》（公司</w:t>
      </w:r>
      <w:r>
        <w:rPr>
          <w:rFonts w:ascii="宋体" w:hAnsi="宋体" w:cs="宋体"/>
          <w:color w:val="000000"/>
          <w:sz w:val="16"/>
          <w:szCs w:val="16"/>
        </w:rPr>
        <w:t>员工</w:t>
      </w:r>
      <w:r>
        <w:rPr>
          <w:rFonts w:hint="eastAsia" w:ascii="宋体" w:hAnsi="宋体" w:cs="宋体"/>
          <w:color w:val="000000"/>
          <w:sz w:val="16"/>
          <w:szCs w:val="16"/>
        </w:rPr>
        <w:t>各一份），写明加班原因，经部门主管批准后，提前报人资部门和工会核实后方可加班，加班费计算按</w:t>
      </w:r>
      <w:r>
        <w:rPr>
          <w:rFonts w:hint="eastAsia" w:ascii="宋体" w:hAnsi="宋体"/>
          <w:color w:val="000000"/>
          <w:sz w:val="16"/>
          <w:szCs w:val="16"/>
        </w:rPr>
        <w:t>属地政府规定的最低工资标准计算支付加班工资或安排</w:t>
      </w:r>
      <w:r>
        <w:rPr>
          <w:rFonts w:ascii="宋体" w:hAnsi="宋体"/>
          <w:color w:val="000000"/>
          <w:sz w:val="16"/>
          <w:szCs w:val="16"/>
        </w:rPr>
        <w:t>员工</w:t>
      </w:r>
      <w:r>
        <w:rPr>
          <w:rFonts w:hint="eastAsia" w:ascii="宋体" w:hAnsi="宋体"/>
          <w:color w:val="000000"/>
          <w:sz w:val="16"/>
          <w:szCs w:val="16"/>
        </w:rPr>
        <w:t>补休、冲年休假，</w:t>
      </w:r>
      <w:r>
        <w:rPr>
          <w:rFonts w:hint="eastAsia" w:ascii="宋体" w:hAnsi="宋体" w:cs="宋体"/>
          <w:color w:val="000000"/>
          <w:sz w:val="16"/>
          <w:szCs w:val="16"/>
        </w:rPr>
        <w:t>未经部门主管批准及行政人资部门工会核实的加班属个人行为，视为无薪加班。</w:t>
      </w:r>
    </w:p>
    <w:p>
      <w:pPr>
        <w:spacing w:line="260" w:lineRule="exact"/>
        <w:rPr>
          <w:rFonts w:ascii="宋体" w:hAnsi="宋体" w:cs="宋体"/>
          <w:sz w:val="16"/>
          <w:szCs w:val="16"/>
        </w:rPr>
      </w:pPr>
      <w:r>
        <w:rPr>
          <w:rFonts w:ascii="宋体" w:hAnsi="宋体" w:cs="宋体"/>
          <w:sz w:val="16"/>
          <w:szCs w:val="16"/>
        </w:rPr>
        <w:t>56.</w:t>
      </w:r>
      <w:r>
        <w:rPr>
          <w:rFonts w:hint="eastAsia" w:ascii="宋体" w:hAnsi="宋体" w:cs="宋体"/>
          <w:sz w:val="16"/>
          <w:szCs w:val="16"/>
        </w:rPr>
        <w:t>4.下列情形员工不能拒绝加班：</w:t>
      </w:r>
    </w:p>
    <w:p>
      <w:pPr>
        <w:spacing w:line="260" w:lineRule="exact"/>
        <w:rPr>
          <w:rFonts w:ascii="宋体" w:hAnsi="宋体" w:cs="宋体"/>
          <w:sz w:val="16"/>
          <w:szCs w:val="16"/>
        </w:rPr>
      </w:pPr>
      <w:r>
        <w:rPr>
          <w:rFonts w:ascii="宋体" w:hAnsi="宋体" w:cs="宋体"/>
          <w:sz w:val="16"/>
          <w:szCs w:val="16"/>
        </w:rPr>
        <w:t>56.</w:t>
      </w:r>
      <w:r>
        <w:rPr>
          <w:rFonts w:hint="eastAsia" w:ascii="宋体" w:hAnsi="宋体" w:cs="宋体"/>
          <w:sz w:val="16"/>
          <w:szCs w:val="16"/>
        </w:rPr>
        <w:t>4.1.发生自然灾害、事故或者因其他原因，使人民的安全健康和国家财产遭到严重威胁，需要紧急处理的；</w:t>
      </w:r>
    </w:p>
    <w:p>
      <w:pPr>
        <w:spacing w:line="260" w:lineRule="exact"/>
        <w:rPr>
          <w:rFonts w:ascii="宋体" w:hAnsi="宋体" w:cs="宋体"/>
          <w:sz w:val="16"/>
          <w:szCs w:val="16"/>
        </w:rPr>
      </w:pPr>
      <w:r>
        <w:rPr>
          <w:rFonts w:ascii="宋体" w:hAnsi="宋体" w:cs="宋体"/>
          <w:sz w:val="16"/>
          <w:szCs w:val="16"/>
        </w:rPr>
        <w:t>56.</w:t>
      </w:r>
      <w:r>
        <w:rPr>
          <w:rFonts w:hint="eastAsia" w:ascii="宋体" w:hAnsi="宋体" w:cs="宋体"/>
          <w:sz w:val="16"/>
          <w:szCs w:val="16"/>
        </w:rPr>
        <w:t>4.2.生产设备、交通运输线路、公共设施发生故障，影响生产和公共利益，必须及时抢修的；</w:t>
      </w:r>
    </w:p>
    <w:p>
      <w:pPr>
        <w:spacing w:line="260" w:lineRule="exact"/>
        <w:rPr>
          <w:rFonts w:ascii="宋体" w:hAnsi="宋体" w:cs="宋体"/>
          <w:sz w:val="16"/>
          <w:szCs w:val="16"/>
        </w:rPr>
      </w:pPr>
      <w:r>
        <w:rPr>
          <w:rFonts w:ascii="宋体" w:hAnsi="宋体" w:cs="宋体"/>
          <w:sz w:val="16"/>
          <w:szCs w:val="16"/>
        </w:rPr>
        <w:t>56.</w:t>
      </w:r>
      <w:r>
        <w:rPr>
          <w:rFonts w:hint="eastAsia" w:ascii="宋体" w:hAnsi="宋体" w:cs="宋体"/>
          <w:sz w:val="16"/>
          <w:szCs w:val="16"/>
        </w:rPr>
        <w:t>4.3.必须利用法定假日或公休假日的停产期间进行设备检修、保养得；</w:t>
      </w:r>
    </w:p>
    <w:p>
      <w:pPr>
        <w:spacing w:line="260" w:lineRule="exact"/>
        <w:rPr>
          <w:rFonts w:ascii="宋体" w:hAnsi="宋体" w:cs="宋体"/>
          <w:sz w:val="16"/>
          <w:szCs w:val="16"/>
        </w:rPr>
      </w:pPr>
      <w:r>
        <w:rPr>
          <w:rFonts w:ascii="宋体" w:hAnsi="宋体" w:cs="宋体"/>
          <w:sz w:val="16"/>
          <w:szCs w:val="16"/>
        </w:rPr>
        <w:t>56.</w:t>
      </w:r>
      <w:r>
        <w:rPr>
          <w:rFonts w:hint="eastAsia" w:ascii="宋体" w:hAnsi="宋体" w:cs="宋体"/>
          <w:sz w:val="16"/>
          <w:szCs w:val="16"/>
        </w:rPr>
        <w:t>4.4.</w:t>
      </w:r>
      <w:r>
        <w:rPr>
          <w:rFonts w:ascii="Arial" w:hAnsi="Arial" w:cs="Arial"/>
          <w:sz w:val="28"/>
          <w:szCs w:val="28"/>
        </w:rPr>
        <w:t xml:space="preserve"> </w:t>
      </w:r>
      <w:r>
        <w:rPr>
          <w:rFonts w:ascii="Arial" w:hAnsi="Arial" w:cs="Arial"/>
          <w:sz w:val="16"/>
          <w:szCs w:val="16"/>
        </w:rPr>
        <w:t>为完成国防紧急任务，或者完成上级在国家计划外安排的其他紧急生产任务，以及商业、供销企业在旺季完成收购、运输、加工农副产品紧急任务的。</w:t>
      </w:r>
    </w:p>
    <w:p>
      <w:pPr>
        <w:spacing w:line="260" w:lineRule="exact"/>
        <w:rPr>
          <w:rFonts w:ascii="宋体" w:hAnsi="宋体"/>
          <w:color w:val="000000"/>
          <w:sz w:val="16"/>
          <w:szCs w:val="16"/>
        </w:rPr>
      </w:pPr>
      <w:r>
        <w:rPr>
          <w:rFonts w:ascii="宋体" w:hAnsi="宋体"/>
          <w:sz w:val="16"/>
          <w:szCs w:val="16"/>
        </w:rPr>
        <w:t>56.</w:t>
      </w:r>
      <w:r>
        <w:rPr>
          <w:rFonts w:hint="eastAsia" w:ascii="宋体" w:hAnsi="宋体"/>
          <w:sz w:val="16"/>
          <w:szCs w:val="16"/>
        </w:rPr>
        <w:t>5.员工加班调休</w:t>
      </w:r>
      <w:r>
        <w:rPr>
          <w:rFonts w:hint="eastAsia" w:ascii="宋体" w:hAnsi="宋体"/>
          <w:color w:val="000000"/>
          <w:sz w:val="16"/>
          <w:szCs w:val="16"/>
        </w:rPr>
        <w:t>，预先在用工单位办理调休手续，经用工单位部门负责人批准后方可加班调休。</w:t>
      </w:r>
    </w:p>
    <w:bookmarkEnd w:id="415"/>
    <w:bookmarkEnd w:id="416"/>
    <w:p>
      <w:pPr>
        <w:spacing w:line="260" w:lineRule="exact"/>
        <w:rPr>
          <w:rFonts w:ascii="宋体" w:hAnsi="宋体"/>
          <w:color w:val="000000"/>
          <w:sz w:val="16"/>
          <w:szCs w:val="16"/>
        </w:rPr>
      </w:pPr>
      <w:r>
        <w:rPr>
          <w:rFonts w:hint="eastAsia" w:ascii="宋体" w:hAnsi="宋体"/>
          <w:color w:val="000000"/>
          <w:sz w:val="16"/>
          <w:szCs w:val="16"/>
        </w:rPr>
        <w:t xml:space="preserve">  </w:t>
      </w:r>
    </w:p>
    <w:p>
      <w:pPr>
        <w:spacing w:line="260" w:lineRule="exact"/>
        <w:rPr>
          <w:rFonts w:ascii="宋体" w:hAnsi="宋体"/>
          <w:b/>
          <w:bCs/>
          <w:color w:val="000000"/>
          <w:sz w:val="16"/>
          <w:szCs w:val="16"/>
        </w:rPr>
      </w:pPr>
      <w:bookmarkStart w:id="430" w:name="_Toc1865"/>
      <w:bookmarkStart w:id="431" w:name="_Toc31351"/>
      <w:bookmarkStart w:id="432" w:name="_Toc21101"/>
      <w:bookmarkStart w:id="433" w:name="_Toc278644980"/>
      <w:bookmarkStart w:id="434" w:name="_Toc278644250"/>
      <w:bookmarkStart w:id="435" w:name="_Toc278025341"/>
      <w:bookmarkStart w:id="436" w:name="_Toc19098"/>
      <w:bookmarkStart w:id="437" w:name="_Toc32247"/>
      <w:bookmarkStart w:id="438" w:name="_Toc8890"/>
      <w:bookmarkStart w:id="439" w:name="_Toc20613"/>
      <w:bookmarkStart w:id="440" w:name="_Toc247330497"/>
      <w:bookmarkStart w:id="441" w:name="_Toc10523"/>
      <w:bookmarkStart w:id="442" w:name="_Toc10198"/>
      <w:bookmarkStart w:id="443" w:name="_Toc5442"/>
      <w:bookmarkStart w:id="444" w:name="_Toc18677"/>
      <w:bookmarkStart w:id="445" w:name="_Toc30617"/>
      <w:bookmarkStart w:id="446" w:name="_Toc14229"/>
      <w:bookmarkStart w:id="447" w:name="_Toc19512"/>
      <w:bookmarkStart w:id="448" w:name="_Toc30469"/>
      <w:bookmarkStart w:id="449" w:name="_Toc17753"/>
      <w:bookmarkStart w:id="450" w:name="_Toc16031"/>
      <w:bookmarkStart w:id="451" w:name="_Toc247508388"/>
      <w:bookmarkStart w:id="452" w:name="_Toc31707"/>
      <w:bookmarkStart w:id="453" w:name="_Toc3558"/>
      <w:bookmarkStart w:id="454" w:name="_Toc27780"/>
      <w:bookmarkStart w:id="455" w:name="_Toc1269"/>
      <w:bookmarkStart w:id="456" w:name="_Toc1272"/>
      <w:bookmarkStart w:id="457" w:name="_Toc278799165"/>
      <w:bookmarkStart w:id="458" w:name="_Toc25598"/>
      <w:bookmarkStart w:id="459" w:name="_Toc18719"/>
      <w:bookmarkStart w:id="460" w:name="_Toc25746"/>
      <w:bookmarkStart w:id="461" w:name="_Toc16297"/>
      <w:bookmarkStart w:id="462" w:name="_Toc29157"/>
      <w:bookmarkStart w:id="463" w:name="_Toc278799164"/>
      <w:bookmarkStart w:id="464" w:name="_Toc20397"/>
      <w:bookmarkStart w:id="465" w:name="_Toc3615"/>
      <w:bookmarkStart w:id="466" w:name="_Toc8630"/>
      <w:bookmarkStart w:id="467" w:name="_Toc25110"/>
      <w:bookmarkStart w:id="468" w:name="_Toc19380"/>
      <w:bookmarkStart w:id="469" w:name="_Toc7783"/>
      <w:bookmarkStart w:id="470" w:name="_Toc20316"/>
      <w:r>
        <w:rPr>
          <w:rFonts w:hint="eastAsia" w:ascii="宋体" w:hAnsi="宋体"/>
          <w:b/>
          <w:bCs/>
          <w:color w:val="000000"/>
          <w:sz w:val="16"/>
          <w:szCs w:val="16"/>
        </w:rPr>
        <w:t>57.考勤</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hint="eastAsia" w:ascii="宋体" w:hAnsi="宋体"/>
          <w:b/>
          <w:bCs/>
          <w:color w:val="000000"/>
          <w:sz w:val="16"/>
          <w:szCs w:val="16"/>
        </w:rPr>
        <w:t>管理</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1.员工应依用工单位规定在上下班时间进行考勤登记，严格遵守上、下班时间，不迟到，不早退，不旷工。</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2.加班，调休，请假等都必须提前向用工单位申请并得到批准。</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3.考勤表月终员工确认签字，未签字确认的，不予核算工资。</w:t>
      </w:r>
      <w:r>
        <w:rPr>
          <w:rFonts w:ascii="宋体" w:hAnsi="宋体" w:cs="宋体"/>
          <w:color w:val="000000"/>
          <w:sz w:val="16"/>
          <w:szCs w:val="16"/>
        </w:rPr>
        <w:t>员工</w:t>
      </w:r>
      <w:r>
        <w:rPr>
          <w:rFonts w:hint="eastAsia" w:ascii="宋体" w:hAnsi="宋体" w:cs="宋体"/>
          <w:color w:val="000000"/>
          <w:sz w:val="16"/>
          <w:szCs w:val="16"/>
        </w:rPr>
        <w:t>每月考勤表拒绝签字的，集团</w:t>
      </w:r>
      <w:r>
        <w:rPr>
          <w:rFonts w:ascii="宋体" w:hAnsi="宋体" w:cs="宋体"/>
          <w:color w:val="000000"/>
          <w:sz w:val="16"/>
          <w:szCs w:val="16"/>
        </w:rPr>
        <w:t>公司</w:t>
      </w:r>
      <w:r>
        <w:rPr>
          <w:rFonts w:hint="eastAsia" w:ascii="宋体" w:hAnsi="宋体" w:cs="宋体"/>
          <w:color w:val="000000"/>
          <w:sz w:val="16"/>
          <w:szCs w:val="16"/>
        </w:rPr>
        <w:t>向</w:t>
      </w:r>
      <w:r>
        <w:rPr>
          <w:rFonts w:ascii="宋体" w:hAnsi="宋体" w:cs="宋体"/>
          <w:color w:val="000000"/>
          <w:sz w:val="16"/>
          <w:szCs w:val="16"/>
        </w:rPr>
        <w:t>员工</w:t>
      </w:r>
      <w:r>
        <w:rPr>
          <w:rFonts w:hint="eastAsia" w:ascii="宋体" w:hAnsi="宋体" w:cs="宋体"/>
          <w:color w:val="000000"/>
          <w:sz w:val="16"/>
          <w:szCs w:val="16"/>
        </w:rPr>
        <w:t>公示寄发《考勤表确认签字通知书》，在员工收到文件5日内未签字确认的视为签字确认，收寄发资料产生费用由员工承担，在工资中扣除。</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4.除下列员工外，均应按规定上下班刷卡或签到(退)</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4.1.因公出差或外出,请假并按规定办妥手续者；</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4.2. 确因工作需要并经核准者。</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5.迟到或早退：一小时内视为迟到或早退，超过一小时视为旷工。本月迟到或早退累计三次视为旷工一天。</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6.事假：员工因私事确需本人处理，须提前一天按批假审批权限向领导提出申请，并填写请假单，经批准后方算准假。如来不及请假，应以微信、短信、红旗系统形式向有权限的领导请假，经批准方可休假。</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7.旷工（无正当理由缺勤行为）：</w:t>
      </w:r>
    </w:p>
    <w:p>
      <w:pPr>
        <w:spacing w:line="260" w:lineRule="exact"/>
        <w:rPr>
          <w:rFonts w:ascii="宋体" w:hAnsi="宋体"/>
          <w:color w:val="000000"/>
          <w:sz w:val="16"/>
          <w:szCs w:val="16"/>
        </w:rPr>
      </w:pPr>
      <w:r>
        <w:rPr>
          <w:rFonts w:hint="eastAsia" w:ascii="宋体" w:hAnsi="宋体"/>
          <w:color w:val="000000"/>
          <w:sz w:val="16"/>
          <w:szCs w:val="16"/>
        </w:rPr>
        <w:t>57.7.1.未履行请假手续或请假未获批准而擅自离开工作岗位的；</w:t>
      </w:r>
    </w:p>
    <w:p>
      <w:pPr>
        <w:spacing w:line="260" w:lineRule="exact"/>
        <w:rPr>
          <w:rFonts w:ascii="宋体" w:hAnsi="宋体"/>
          <w:color w:val="000000"/>
          <w:sz w:val="16"/>
          <w:szCs w:val="16"/>
        </w:rPr>
      </w:pPr>
      <w:r>
        <w:rPr>
          <w:rFonts w:hint="eastAsia" w:ascii="宋体" w:hAnsi="宋体"/>
          <w:color w:val="000000"/>
          <w:sz w:val="16"/>
          <w:szCs w:val="16"/>
        </w:rPr>
        <w:t>57.7.2.请假期满，不续假或续假未获批准而逾期不归；</w:t>
      </w:r>
    </w:p>
    <w:p>
      <w:pPr>
        <w:spacing w:line="260" w:lineRule="exact"/>
        <w:rPr>
          <w:rFonts w:ascii="宋体" w:hAnsi="宋体"/>
          <w:color w:val="000000"/>
          <w:sz w:val="16"/>
          <w:szCs w:val="16"/>
        </w:rPr>
      </w:pPr>
      <w:r>
        <w:rPr>
          <w:rFonts w:hint="eastAsia" w:ascii="宋体" w:hAnsi="宋体"/>
          <w:color w:val="000000"/>
          <w:sz w:val="16"/>
          <w:szCs w:val="16"/>
        </w:rPr>
        <w:t>57.7.3.不服从合理的工作安排，不按时到安排的工作岗位的；</w:t>
      </w:r>
    </w:p>
    <w:p>
      <w:pPr>
        <w:spacing w:line="260" w:lineRule="exact"/>
        <w:rPr>
          <w:rFonts w:ascii="宋体" w:hAnsi="宋体"/>
          <w:color w:val="000000"/>
          <w:sz w:val="16"/>
          <w:szCs w:val="16"/>
        </w:rPr>
      </w:pPr>
      <w:r>
        <w:rPr>
          <w:rFonts w:hint="eastAsia" w:ascii="宋体" w:hAnsi="宋体"/>
          <w:color w:val="000000"/>
          <w:sz w:val="16"/>
          <w:szCs w:val="16"/>
        </w:rPr>
        <w:t>57.7.4.公司向员工签发的岗位异动、调动、召回等书面通知，文书生效后员工既没有书面异议也没有按时到指定新岗报到的；</w:t>
      </w:r>
    </w:p>
    <w:p>
      <w:pPr>
        <w:spacing w:line="260" w:lineRule="exact"/>
        <w:rPr>
          <w:rFonts w:ascii="宋体" w:hAnsi="宋体"/>
          <w:color w:val="000000"/>
          <w:sz w:val="16"/>
          <w:szCs w:val="16"/>
        </w:rPr>
      </w:pPr>
      <w:r>
        <w:rPr>
          <w:rFonts w:hint="eastAsia" w:ascii="宋体" w:hAnsi="宋体"/>
          <w:color w:val="000000"/>
          <w:sz w:val="16"/>
          <w:szCs w:val="16"/>
        </w:rPr>
        <w:t>57.7.5.病假：员工到医院就医，须事先按批假权限请假，经同意后方可离岗就医，事后应持县级</w:t>
      </w:r>
      <w:r>
        <w:rPr>
          <w:rFonts w:ascii="宋体" w:hAnsi="宋体"/>
          <w:color w:val="000000"/>
          <w:sz w:val="16"/>
          <w:szCs w:val="16"/>
        </w:rPr>
        <w:t>（含）以上</w:t>
      </w:r>
      <w:r>
        <w:rPr>
          <w:rFonts w:hint="eastAsia" w:ascii="宋体" w:hAnsi="宋体"/>
          <w:color w:val="000000"/>
          <w:sz w:val="16"/>
          <w:szCs w:val="16"/>
        </w:rPr>
        <w:t>医院证明、处方（急诊证明）、医生的姓名和联系电话、挂号单、病历本到主管部门办理请假手续，手续不全按事假计。</w:t>
      </w:r>
    </w:p>
    <w:p>
      <w:pPr>
        <w:spacing w:line="260" w:lineRule="exact"/>
        <w:rPr>
          <w:rFonts w:ascii="宋体" w:hAnsi="宋体"/>
          <w:color w:val="000000"/>
          <w:sz w:val="16"/>
          <w:szCs w:val="16"/>
        </w:rPr>
      </w:pPr>
      <w:r>
        <w:rPr>
          <w:rFonts w:hint="eastAsia" w:ascii="宋体" w:hAnsi="宋体"/>
          <w:sz w:val="16"/>
          <w:szCs w:val="16"/>
        </w:rPr>
        <w:t>57.8.公司</w:t>
      </w:r>
      <w:r>
        <w:rPr>
          <w:rFonts w:hint="eastAsia" w:ascii="宋体" w:hAnsi="宋体"/>
          <w:color w:val="000000"/>
          <w:sz w:val="16"/>
          <w:szCs w:val="16"/>
        </w:rPr>
        <w:t>有权对病假进行复查，并以复查结果作为是否休病假的依据。</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9.工伤：员工因工负伤，领导确认可视伤情给予工伤假。</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10公假：公假指国家法定的休假日。</w:t>
      </w:r>
    </w:p>
    <w:p>
      <w:pPr>
        <w:spacing w:line="260" w:lineRule="exact"/>
        <w:rPr>
          <w:rFonts w:ascii="宋体" w:hAnsi="宋体"/>
          <w:color w:val="000000"/>
          <w:sz w:val="16"/>
          <w:szCs w:val="16"/>
        </w:rPr>
      </w:pPr>
      <w:r>
        <w:rPr>
          <w:rFonts w:ascii="宋体" w:hAnsi="宋体"/>
          <w:color w:val="000000"/>
          <w:sz w:val="16"/>
          <w:szCs w:val="16"/>
        </w:rPr>
        <w:t>57.</w:t>
      </w:r>
      <w:r>
        <w:rPr>
          <w:rFonts w:hint="eastAsia" w:ascii="宋体" w:hAnsi="宋体"/>
          <w:color w:val="000000"/>
          <w:sz w:val="16"/>
          <w:szCs w:val="16"/>
        </w:rPr>
        <w:t>11产假：符合计划生育规定的。</w:t>
      </w:r>
    </w:p>
    <w:bookmarkEnd w:id="458"/>
    <w:bookmarkEnd w:id="459"/>
    <w:bookmarkEnd w:id="460"/>
    <w:bookmarkEnd w:id="461"/>
    <w:bookmarkEnd w:id="462"/>
    <w:bookmarkEnd w:id="463"/>
    <w:bookmarkEnd w:id="464"/>
    <w:bookmarkEnd w:id="465"/>
    <w:bookmarkEnd w:id="466"/>
    <w:bookmarkEnd w:id="467"/>
    <w:bookmarkEnd w:id="468"/>
    <w:bookmarkEnd w:id="469"/>
    <w:bookmarkEnd w:id="470"/>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薪酬福利管理</w:t>
      </w:r>
    </w:p>
    <w:p>
      <w:pPr>
        <w:spacing w:line="260" w:lineRule="exact"/>
        <w:ind w:left="862"/>
        <w:rPr>
          <w:rFonts w:ascii="宋体" w:hAnsi="宋体"/>
          <w:b/>
          <w:bCs/>
          <w:color w:val="000000"/>
          <w:sz w:val="16"/>
          <w:szCs w:val="16"/>
        </w:rPr>
      </w:pPr>
    </w:p>
    <w:p>
      <w:pPr>
        <w:spacing w:line="260" w:lineRule="exact"/>
        <w:rPr>
          <w:rFonts w:ascii="宋体" w:hAnsi="宋体"/>
          <w:bCs/>
          <w:color w:val="000000"/>
          <w:sz w:val="16"/>
          <w:szCs w:val="16"/>
        </w:rPr>
      </w:pPr>
      <w:r>
        <w:rPr>
          <w:rFonts w:hint="eastAsia" w:ascii="宋体" w:hAnsi="宋体"/>
          <w:bCs/>
          <w:color w:val="000000"/>
          <w:sz w:val="16"/>
          <w:szCs w:val="16"/>
        </w:rPr>
        <w:t>58.按照集团公司经营理念和管理模式，按照各尽所能、按劳分配原则，坚持工资增长幅度不超过本集团公司经济效益增长幅度，职工平均实际收入增长幅度不超过本集团公司劳动生产率增长幅度的摿讲怀瑪原则。</w:t>
      </w:r>
    </w:p>
    <w:p>
      <w:pPr>
        <w:spacing w:line="260" w:lineRule="exact"/>
        <w:rPr>
          <w:rFonts w:ascii="宋体" w:hAnsi="宋体"/>
          <w:bCs/>
          <w:color w:val="000000"/>
          <w:sz w:val="16"/>
          <w:szCs w:val="16"/>
        </w:rPr>
      </w:pPr>
      <w:r>
        <w:rPr>
          <w:rFonts w:hint="eastAsia" w:ascii="宋体" w:hAnsi="宋体"/>
          <w:bCs/>
          <w:color w:val="000000"/>
          <w:sz w:val="16"/>
          <w:szCs w:val="16"/>
        </w:rPr>
        <w:t>59.结合集团公司的生产、经营、管理特点，建立起集团公司规范合理的工资分配制度。</w:t>
      </w:r>
    </w:p>
    <w:p>
      <w:pPr>
        <w:spacing w:line="260" w:lineRule="exact"/>
        <w:rPr>
          <w:rFonts w:ascii="宋体" w:hAnsi="宋体"/>
          <w:bCs/>
          <w:color w:val="000000"/>
          <w:sz w:val="16"/>
          <w:szCs w:val="16"/>
        </w:rPr>
      </w:pPr>
      <w:r>
        <w:rPr>
          <w:rFonts w:hint="eastAsia" w:ascii="宋体" w:hAnsi="宋体"/>
          <w:bCs/>
          <w:color w:val="000000"/>
          <w:sz w:val="16"/>
          <w:szCs w:val="16"/>
        </w:rPr>
        <w:t>60.以员工岗位责任、劳动绩效、劳动态度、劳动技能等指标综合考核员工报酬，适当向经营风险大、责任重大、技术含量高、有定量工作指标的岗位倾斜。</w:t>
      </w:r>
    </w:p>
    <w:p>
      <w:pPr>
        <w:spacing w:line="260" w:lineRule="exact"/>
        <w:rPr>
          <w:rFonts w:ascii="宋体" w:hAnsi="宋体"/>
          <w:bCs/>
          <w:color w:val="000000"/>
          <w:sz w:val="16"/>
          <w:szCs w:val="16"/>
        </w:rPr>
      </w:pPr>
      <w:r>
        <w:rPr>
          <w:rFonts w:hint="eastAsia" w:ascii="宋体" w:hAnsi="宋体"/>
          <w:bCs/>
          <w:color w:val="000000"/>
          <w:sz w:val="16"/>
          <w:szCs w:val="16"/>
        </w:rPr>
        <w:t>61.构造适当工资档次落差，调动集团公司员工积极性的激励机制。</w:t>
      </w:r>
    </w:p>
    <w:p>
      <w:pPr>
        <w:spacing w:line="260" w:lineRule="exact"/>
        <w:rPr>
          <w:rFonts w:ascii="宋体" w:hAnsi="宋体"/>
          <w:bCs/>
          <w:color w:val="000000"/>
          <w:sz w:val="16"/>
          <w:szCs w:val="16"/>
        </w:rPr>
      </w:pPr>
      <w:r>
        <w:rPr>
          <w:rFonts w:hint="eastAsia" w:ascii="宋体" w:hAnsi="宋体"/>
          <w:bCs/>
          <w:color w:val="000000"/>
          <w:sz w:val="16"/>
          <w:szCs w:val="16"/>
        </w:rPr>
        <w:t>62.工资模式采用结构工资制。</w:t>
      </w:r>
    </w:p>
    <w:p>
      <w:pPr>
        <w:spacing w:line="260" w:lineRule="exact"/>
        <w:rPr>
          <w:rFonts w:ascii="宋体" w:hAnsi="宋体"/>
          <w:color w:val="000000"/>
          <w:sz w:val="16"/>
          <w:szCs w:val="16"/>
        </w:rPr>
      </w:pPr>
      <w:r>
        <w:rPr>
          <w:rFonts w:hint="eastAsia" w:ascii="宋体" w:hAnsi="宋体"/>
          <w:color w:val="000000"/>
          <w:sz w:val="16"/>
          <w:szCs w:val="16"/>
        </w:rPr>
        <w:t>员工工资=基本工资＋岗位工资＋工龄工资＋绩效＋津贴</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1.</w:t>
      </w:r>
      <w:r>
        <w:rPr>
          <w:rFonts w:hint="eastAsia" w:ascii="宋体" w:hAnsi="宋体"/>
          <w:b/>
          <w:color w:val="000000"/>
          <w:sz w:val="16"/>
          <w:szCs w:val="16"/>
        </w:rPr>
        <w:t>基本工资</w:t>
      </w:r>
      <w:r>
        <w:rPr>
          <w:rFonts w:hint="eastAsia" w:ascii="宋体" w:hAnsi="宋体"/>
          <w:color w:val="000000"/>
          <w:sz w:val="16"/>
          <w:szCs w:val="16"/>
        </w:rPr>
        <w:t>：</w:t>
      </w:r>
    </w:p>
    <w:p>
      <w:pPr>
        <w:spacing w:line="260" w:lineRule="exact"/>
        <w:rPr>
          <w:rFonts w:ascii="宋体" w:hAnsi="宋体"/>
          <w:color w:val="000000"/>
          <w:sz w:val="16"/>
          <w:szCs w:val="16"/>
        </w:rPr>
      </w:pPr>
      <w:r>
        <w:rPr>
          <w:rFonts w:ascii="宋体" w:hAnsi="宋体"/>
          <w:color w:val="000000"/>
          <w:sz w:val="16"/>
          <w:szCs w:val="16"/>
        </w:rPr>
        <w:t>员工</w:t>
      </w:r>
      <w:r>
        <w:rPr>
          <w:rFonts w:hint="eastAsia" w:ascii="宋体" w:hAnsi="宋体"/>
          <w:color w:val="000000"/>
          <w:sz w:val="16"/>
          <w:szCs w:val="16"/>
        </w:rPr>
        <w:t>的基本工资为所在地政府规定的最低工资标准，每月劳动报酬不低于工作所在地政府规定的最低工资标准。</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2.</w:t>
      </w:r>
      <w:r>
        <w:rPr>
          <w:rFonts w:hint="eastAsia" w:ascii="宋体" w:hAnsi="宋体"/>
          <w:b/>
          <w:color w:val="000000"/>
          <w:sz w:val="16"/>
          <w:szCs w:val="16"/>
        </w:rPr>
        <w:t>岗位工资</w:t>
      </w:r>
      <w:r>
        <w:rPr>
          <w:rFonts w:hint="eastAsia" w:ascii="宋体" w:hAnsi="宋体"/>
          <w:color w:val="000000"/>
          <w:sz w:val="16"/>
          <w:szCs w:val="16"/>
        </w:rPr>
        <w:t>：</w:t>
      </w:r>
    </w:p>
    <w:p>
      <w:pPr>
        <w:spacing w:line="260" w:lineRule="exact"/>
        <w:rPr>
          <w:rFonts w:ascii="宋体" w:hAnsi="宋体"/>
          <w:color w:val="000000"/>
          <w:sz w:val="16"/>
          <w:szCs w:val="16"/>
        </w:rPr>
      </w:pPr>
      <w:r>
        <w:rPr>
          <w:rFonts w:hint="eastAsia" w:ascii="宋体" w:hAnsi="宋体"/>
          <w:color w:val="000000"/>
          <w:sz w:val="16"/>
          <w:szCs w:val="16"/>
        </w:rPr>
        <w:t>62.2.1.根据职务和技术高低、岗位责任繁简轻重、工作条件确定。</w:t>
      </w:r>
    </w:p>
    <w:p>
      <w:pPr>
        <w:spacing w:line="260" w:lineRule="exact"/>
        <w:rPr>
          <w:rFonts w:ascii="宋体" w:hAnsi="宋体"/>
          <w:color w:val="000000"/>
          <w:sz w:val="16"/>
          <w:szCs w:val="16"/>
        </w:rPr>
      </w:pPr>
      <w:r>
        <w:rPr>
          <w:rFonts w:hint="eastAsia" w:ascii="宋体" w:hAnsi="宋体"/>
          <w:color w:val="000000"/>
          <w:sz w:val="16"/>
          <w:szCs w:val="16"/>
        </w:rPr>
        <w:t>62.2.2.根据公司经营状况变化，可以变更岗位工资标准。</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2.3.员工根据聘用的岗位和级别，核定岗位工资等级；</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2.4.根据变岗变薪原则，晋升增薪，降级减薪。工资变更从岗位变动的后1个月起调整。</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3.工龄工资。</w:t>
      </w:r>
    </w:p>
    <w:p>
      <w:pPr>
        <w:spacing w:line="260" w:lineRule="exact"/>
        <w:rPr>
          <w:rFonts w:ascii="宋体" w:hAnsi="宋体"/>
          <w:color w:val="000000"/>
          <w:sz w:val="16"/>
          <w:szCs w:val="16"/>
        </w:rPr>
      </w:pPr>
      <w:r>
        <w:rPr>
          <w:rFonts w:hint="eastAsia" w:ascii="宋体" w:hAnsi="宋体"/>
          <w:color w:val="000000"/>
          <w:sz w:val="16"/>
          <w:szCs w:val="16"/>
        </w:rPr>
        <w:t>62.3.1.按员工为企业服务年限长短确定，鼓励员工长期、稳定地为企业工作；</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3.2.员工1年内实际出勤不满半年的，不计当年工龄，不计发当年工龄工资；</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4.绩效工资。</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4.1.根据各部门工作任务、经营指标、员工职责履行状况、工作绩效考核结果确立；</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4.2.绩效考评与经营利润、销售额、特殊业绩、贡献相联系；</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4.3.测算考核出各部门员工定量或定性的工作绩效，确定每个员工效益工资的计算数额；</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4.4.考核结果和绩效计划经集团公司领导审批后，发放绩效工资。</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5津贴。</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5.1包括有交通津贴、伙食津贴、工种津贴、住房津贴、夜班津贴、加班补贴等；</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5.2.各类津贴见集团公司补贴津贴标准。</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6.其他注意事项。</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6.1.各类假期依据集团公司请假管理办法，决定工资的扣除；</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6.2.各类培训教育依据集团公司培训教育管理办法，决定工资的扣除；</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6.3.员工加班、值班费用，按月统计，计入工资总额；</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6.4.各类补贴、津贴依据集团公司各类补贴管理办法，计入工资总额；</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6.5.被集团公司聘为中、高级的专业技术人员，岗位工资可向上浮动；</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6.6.在工作中表现杰出、成绩卓著的特殊贡献者，因故能晋升职务的，可提高其工资待遇，晋升岗位工资等级。</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7.加班工资</w:t>
      </w:r>
    </w:p>
    <w:p>
      <w:pPr>
        <w:spacing w:line="260" w:lineRule="exact"/>
        <w:rPr>
          <w:rFonts w:ascii="宋体" w:hAnsi="宋体"/>
          <w:color w:val="000000"/>
          <w:sz w:val="16"/>
          <w:szCs w:val="16"/>
        </w:rPr>
      </w:pPr>
      <w:r>
        <w:rPr>
          <w:rFonts w:hint="eastAsia" w:ascii="宋体" w:hAnsi="宋体"/>
          <w:color w:val="000000"/>
          <w:sz w:val="16"/>
          <w:szCs w:val="16"/>
        </w:rPr>
        <w:t>员工经批准加班的，其加班费按</w:t>
      </w:r>
      <w:r>
        <w:rPr>
          <w:rFonts w:ascii="宋体" w:hAnsi="宋体"/>
          <w:color w:val="000000"/>
          <w:sz w:val="16"/>
          <w:szCs w:val="16"/>
        </w:rPr>
        <w:t>（含）以下</w:t>
      </w:r>
      <w:r>
        <w:rPr>
          <w:rFonts w:hint="eastAsia" w:ascii="宋体" w:hAnsi="宋体"/>
          <w:color w:val="000000"/>
          <w:sz w:val="16"/>
          <w:szCs w:val="16"/>
        </w:rPr>
        <w:t>计算：</w:t>
      </w:r>
    </w:p>
    <w:p>
      <w:pPr>
        <w:spacing w:line="260" w:lineRule="exact"/>
        <w:outlineLvl w:val="0"/>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7.1.月薪人员（及固定工资人员）周六及平时加班工资已计算在其中，不再重复计算加班费；</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7.2.员工加班工资以其基本工资（即标准工资）为计算基数的，即：周一至周五加班费＝基本工资÷21</w:t>
      </w:r>
      <w:r>
        <w:rPr>
          <w:rFonts w:ascii="宋体" w:hAnsi="宋体"/>
          <w:color w:val="000000"/>
          <w:sz w:val="16"/>
          <w:szCs w:val="16"/>
        </w:rPr>
        <w:t>.</w:t>
      </w:r>
      <w:r>
        <w:rPr>
          <w:rFonts w:hint="eastAsia" w:ascii="宋体" w:hAnsi="宋体"/>
          <w:color w:val="000000"/>
          <w:sz w:val="16"/>
          <w:szCs w:val="16"/>
        </w:rPr>
        <w:t>75天÷8×加班时间×1.5</w:t>
      </w:r>
    </w:p>
    <w:p>
      <w:pPr>
        <w:spacing w:line="260" w:lineRule="exact"/>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双休加班费＝基本工资÷21.75天÷8×加班时间×2</w:t>
      </w:r>
    </w:p>
    <w:p>
      <w:pPr>
        <w:spacing w:line="260" w:lineRule="exact"/>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法定假日加班费＝基本工资÷21.75天÷8×加班时间×3</w:t>
      </w:r>
    </w:p>
    <w:p>
      <w:pPr>
        <w:spacing w:line="260" w:lineRule="exact"/>
        <w:rPr>
          <w:rFonts w:ascii="宋体" w:hAnsi="宋体"/>
          <w:color w:val="000000" w:themeColor="text1"/>
          <w:sz w:val="16"/>
          <w:szCs w:val="16"/>
          <w14:textFill>
            <w14:solidFill>
              <w14:schemeClr w14:val="tx1"/>
            </w14:solidFill>
          </w14:textFill>
        </w:rPr>
      </w:pPr>
      <w:r>
        <w:rPr>
          <w:rFonts w:ascii="宋体" w:hAnsi="宋体"/>
          <w:color w:val="000000" w:themeColor="text1"/>
          <w:sz w:val="16"/>
          <w:szCs w:val="16"/>
          <w14:textFill>
            <w14:solidFill>
              <w14:schemeClr w14:val="tx1"/>
            </w14:solidFill>
          </w14:textFill>
        </w:rPr>
        <w:t>62.</w:t>
      </w:r>
      <w:r>
        <w:rPr>
          <w:rFonts w:hint="eastAsia" w:ascii="宋体" w:hAnsi="宋体"/>
          <w:color w:val="000000" w:themeColor="text1"/>
          <w:sz w:val="16"/>
          <w:szCs w:val="16"/>
          <w14:textFill>
            <w14:solidFill>
              <w14:schemeClr w14:val="tx1"/>
            </w14:solidFill>
          </w14:textFill>
        </w:rPr>
        <w:t>7.3.加班时间以经主管和集团公司领导批准的加班审批单为准；</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7.4.实行不定时工作制的员工，无论是否延长工作时间，按照法律规定均不视为加班不计加班工时。</w:t>
      </w:r>
    </w:p>
    <w:p>
      <w:pPr>
        <w:spacing w:line="260" w:lineRule="exact"/>
        <w:rPr>
          <w:rFonts w:ascii="宋体" w:hAnsi="宋体"/>
          <w:color w:val="000000"/>
          <w:sz w:val="16"/>
          <w:szCs w:val="16"/>
        </w:rPr>
      </w:pPr>
      <w:r>
        <w:rPr>
          <w:rFonts w:hint="eastAsia" w:ascii="宋体" w:hAnsi="宋体"/>
          <w:color w:val="000000"/>
          <w:sz w:val="16"/>
          <w:szCs w:val="16"/>
        </w:rPr>
        <w:t>62.7.5.因员工不能胜任工作和其他原因而调整其岗位的，员工同意公司按照岗位确定员工工资标准，实行以岗定薪、岗变薪变。</w:t>
      </w:r>
    </w:p>
    <w:p>
      <w:pPr>
        <w:spacing w:line="260" w:lineRule="exact"/>
        <w:rPr>
          <w:rFonts w:ascii="宋体" w:hAnsi="宋体"/>
          <w:color w:val="000000"/>
          <w:sz w:val="16"/>
          <w:szCs w:val="16"/>
        </w:rPr>
      </w:pPr>
    </w:p>
    <w:p>
      <w:pPr>
        <w:spacing w:line="260" w:lineRule="exact"/>
        <w:rPr>
          <w:rFonts w:ascii="宋体" w:hAnsi="宋体"/>
          <w:b/>
          <w:bCs/>
          <w:color w:val="000000"/>
          <w:sz w:val="16"/>
          <w:szCs w:val="16"/>
        </w:rPr>
      </w:pPr>
      <w:bookmarkStart w:id="471" w:name="_Toc14851"/>
      <w:bookmarkStart w:id="472" w:name="_Toc278644237"/>
      <w:bookmarkStart w:id="473" w:name="_Toc278025300"/>
      <w:bookmarkStart w:id="474" w:name="_Toc881"/>
      <w:bookmarkStart w:id="475" w:name="_Toc11309"/>
      <w:bookmarkStart w:id="476" w:name="_Toc29926"/>
      <w:bookmarkStart w:id="477" w:name="_Toc22019"/>
      <w:bookmarkStart w:id="478" w:name="_Toc22517"/>
      <w:bookmarkStart w:id="479" w:name="_Toc28169"/>
      <w:bookmarkStart w:id="480" w:name="_Toc247508345"/>
      <w:bookmarkStart w:id="481" w:name="_Toc247330475"/>
      <w:bookmarkStart w:id="482" w:name="_Toc26293"/>
      <w:bookmarkStart w:id="483" w:name="_Toc5338"/>
      <w:bookmarkStart w:id="484" w:name="_Toc32658"/>
      <w:bookmarkStart w:id="485" w:name="_Toc7629"/>
      <w:bookmarkStart w:id="486" w:name="_Toc15301"/>
      <w:bookmarkStart w:id="487" w:name="_Toc5808"/>
      <w:bookmarkStart w:id="488" w:name="_Toc31299"/>
      <w:bookmarkStart w:id="489" w:name="_Toc278799173"/>
      <w:bookmarkStart w:id="490" w:name="_Toc23206"/>
      <w:bookmarkStart w:id="491" w:name="_Toc4156"/>
      <w:bookmarkStart w:id="492" w:name="_Toc278644967"/>
      <w:bookmarkStart w:id="493" w:name="_Toc10118"/>
      <w:bookmarkStart w:id="494" w:name="_Toc6328"/>
      <w:bookmarkStart w:id="495" w:name="_Toc24540"/>
      <w:bookmarkStart w:id="496" w:name="_Toc1876"/>
      <w:bookmarkStart w:id="497" w:name="_Toc20941"/>
      <w:bookmarkStart w:id="498" w:name="_Toc13494"/>
      <w:r>
        <w:rPr>
          <w:rFonts w:ascii="宋体" w:hAnsi="宋体"/>
          <w:color w:val="000000"/>
          <w:sz w:val="16"/>
          <w:szCs w:val="16"/>
        </w:rPr>
        <w:t>62.</w:t>
      </w:r>
      <w:r>
        <w:rPr>
          <w:rFonts w:hint="eastAsia" w:ascii="宋体" w:hAnsi="宋体"/>
          <w:color w:val="000000"/>
          <w:sz w:val="16"/>
          <w:szCs w:val="16"/>
        </w:rPr>
        <w:t>8.</w:t>
      </w:r>
      <w:r>
        <w:rPr>
          <w:rFonts w:hint="eastAsia" w:ascii="宋体" w:hAnsi="宋体"/>
          <w:b/>
          <w:bCs/>
          <w:color w:val="000000"/>
          <w:sz w:val="16"/>
          <w:szCs w:val="16"/>
        </w:rPr>
        <w:t>工资发放</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8.1.集团公司每月支薪日为次月底前，若付薪日遇节假日或休息日，则在最近的工作日支付。员工工资由公司财务通过银行划拨（银行卡办理中的，可以本人或委托他人签字现金领取）。</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8.2.工资卡办理：凭本人身份证到指定银行办理银行卡（折），后将姓名、卡号（账号）提交单位的主管，如提交错误，造成工资无法发放的，责任自负。</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8.3.新入职员工其首月工资错过当月结算周期的，与次月工资一起发放。</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8.4.员工当月工资清单、社会保险缴费个人扣缴详单</w:t>
      </w:r>
      <w:r>
        <w:rPr>
          <w:rFonts w:ascii="宋体" w:hAnsi="宋体"/>
          <w:color w:val="000000"/>
          <w:sz w:val="16"/>
          <w:szCs w:val="16"/>
        </w:rPr>
        <w:t>登陆红旗集团网站</w:t>
      </w:r>
      <w:r>
        <w:rPr>
          <w:rFonts w:hint="eastAsia" w:ascii="宋体" w:hAnsi="宋体"/>
          <w:color w:val="000000"/>
          <w:sz w:val="16"/>
          <w:szCs w:val="16"/>
        </w:rPr>
        <w:t>(</w:t>
      </w:r>
      <w:r>
        <w:rPr>
          <w:rFonts w:ascii="宋体" w:hAnsi="宋体"/>
          <w:color w:val="000000"/>
          <w:sz w:val="16"/>
          <w:szCs w:val="16"/>
        </w:rPr>
        <w:t xml:space="preserve"> </w:t>
      </w:r>
      <w:r>
        <w:rPr>
          <w:rFonts w:hint="eastAsia" w:ascii="宋体" w:hAnsi="宋体"/>
          <w:color w:val="000000"/>
          <w:sz w:val="16"/>
          <w:szCs w:val="16"/>
        </w:rPr>
        <w:t>网址：http://</w:t>
      </w:r>
      <w:r>
        <w:rPr>
          <w:rFonts w:ascii="宋体" w:hAnsi="宋体"/>
          <w:color w:val="000000"/>
          <w:sz w:val="16"/>
          <w:szCs w:val="16"/>
        </w:rPr>
        <w:t>www</w:t>
      </w:r>
      <w:r>
        <w:rPr>
          <w:rFonts w:hint="eastAsia" w:ascii="宋体" w:hAnsi="宋体"/>
          <w:color w:val="000000"/>
          <w:sz w:val="16"/>
          <w:szCs w:val="16"/>
        </w:rPr>
        <w:t>.</w:t>
      </w:r>
      <w:r>
        <w:rPr>
          <w:rFonts w:ascii="宋体" w:hAnsi="宋体"/>
          <w:color w:val="000000"/>
          <w:sz w:val="16"/>
          <w:szCs w:val="16"/>
        </w:rPr>
        <w:t>chinahongqi.cn</w:t>
      </w:r>
      <w:r>
        <w:rPr>
          <w:rFonts w:hint="eastAsia" w:ascii="宋体" w:hAnsi="宋体"/>
          <w:color w:val="000000"/>
          <w:sz w:val="16"/>
          <w:szCs w:val="16"/>
        </w:rPr>
        <w:t>)</w:t>
      </w:r>
      <w:r>
        <w:rPr>
          <w:rFonts w:ascii="宋体" w:hAnsi="宋体"/>
          <w:color w:val="000000"/>
          <w:sz w:val="16"/>
          <w:szCs w:val="16"/>
        </w:rPr>
        <w:t xml:space="preserve"> </w:t>
      </w:r>
      <w:r>
        <w:rPr>
          <w:rFonts w:hint="eastAsia" w:ascii="宋体" w:hAnsi="宋体"/>
          <w:color w:val="000000"/>
          <w:sz w:val="16"/>
          <w:szCs w:val="16"/>
        </w:rPr>
        <w:t>或通过微信公众平台（微信号：jiangsuhongqi或者shebaoejia）</w:t>
      </w:r>
      <w:r>
        <w:rPr>
          <w:rFonts w:ascii="宋体" w:hAnsi="宋体"/>
          <w:color w:val="000000"/>
          <w:sz w:val="16"/>
          <w:szCs w:val="16"/>
        </w:rPr>
        <w:t>进入“</w:t>
      </w:r>
      <w:r>
        <w:rPr>
          <w:rFonts w:hint="eastAsia" w:ascii="宋体" w:hAnsi="宋体"/>
          <w:color w:val="000000"/>
          <w:sz w:val="16"/>
          <w:szCs w:val="16"/>
        </w:rPr>
        <w:t>员工服务</w:t>
      </w:r>
      <w:r>
        <w:rPr>
          <w:rFonts w:ascii="宋体" w:hAnsi="宋体"/>
          <w:color w:val="000000"/>
          <w:sz w:val="16"/>
          <w:szCs w:val="16"/>
        </w:rPr>
        <w:t>”</w:t>
      </w:r>
      <w:r>
        <w:rPr>
          <w:rFonts w:hint="eastAsia" w:ascii="宋体" w:hAnsi="宋体"/>
          <w:color w:val="000000"/>
          <w:sz w:val="16"/>
          <w:szCs w:val="16"/>
        </w:rPr>
        <w:t>。</w:t>
      </w:r>
      <w:r>
        <w:rPr>
          <w:rFonts w:ascii="宋体" w:hAnsi="宋体"/>
          <w:color w:val="000000"/>
          <w:sz w:val="16"/>
          <w:szCs w:val="16"/>
        </w:rPr>
        <w:t>员工</w:t>
      </w:r>
      <w:r>
        <w:rPr>
          <w:rFonts w:hint="eastAsia" w:ascii="宋体" w:hAnsi="宋体"/>
          <w:color w:val="000000"/>
          <w:sz w:val="16"/>
          <w:szCs w:val="16"/>
        </w:rPr>
        <w:t>登陆用户名为</w:t>
      </w:r>
      <w:r>
        <w:rPr>
          <w:rFonts w:ascii="宋体" w:hAnsi="宋体"/>
          <w:color w:val="000000"/>
          <w:sz w:val="16"/>
          <w:szCs w:val="16"/>
        </w:rPr>
        <w:t>员工</w:t>
      </w:r>
      <w:r>
        <w:rPr>
          <w:rFonts w:hint="eastAsia" w:ascii="宋体" w:hAnsi="宋体"/>
          <w:color w:val="000000"/>
          <w:sz w:val="16"/>
          <w:szCs w:val="16"/>
        </w:rPr>
        <w:t>“姓名”，初始密码为</w:t>
      </w:r>
      <w:r>
        <w:rPr>
          <w:rFonts w:ascii="宋体" w:hAnsi="宋体"/>
          <w:color w:val="000000"/>
          <w:sz w:val="16"/>
          <w:szCs w:val="16"/>
        </w:rPr>
        <w:t>员工</w:t>
      </w:r>
      <w:r>
        <w:rPr>
          <w:rFonts w:hint="eastAsia" w:ascii="宋体" w:hAnsi="宋体"/>
          <w:color w:val="000000"/>
          <w:sz w:val="16"/>
          <w:szCs w:val="16"/>
        </w:rPr>
        <w:t>身份证号后四位，如无法正常登陆请致电0527-82561109查询</w:t>
      </w:r>
      <w:r>
        <w:rPr>
          <w:rFonts w:ascii="宋体" w:hAnsi="宋体"/>
          <w:color w:val="000000"/>
          <w:sz w:val="16"/>
          <w:szCs w:val="16"/>
        </w:rPr>
        <w:t>。</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8.5.您的银行卡遗失了怎么办？即时电话挂失，并补办新卡及时通知您的主管更换新卡，以便顺利发放你的工资。</w:t>
      </w:r>
    </w:p>
    <w:p>
      <w:pPr>
        <w:spacing w:line="260" w:lineRule="exact"/>
        <w:rPr>
          <w:rFonts w:ascii="宋体" w:hAnsi="宋体"/>
          <w:bCs/>
          <w:color w:val="000000"/>
          <w:sz w:val="16"/>
          <w:szCs w:val="16"/>
        </w:rPr>
      </w:pPr>
      <w:bookmarkStart w:id="499" w:name="_Toc9518"/>
      <w:bookmarkStart w:id="500" w:name="_Toc20752"/>
      <w:bookmarkStart w:id="501" w:name="_Toc11383"/>
      <w:bookmarkStart w:id="502" w:name="_Toc226"/>
      <w:bookmarkStart w:id="503" w:name="_Toc278644968"/>
      <w:bookmarkStart w:id="504" w:name="_Toc9074"/>
      <w:bookmarkStart w:id="505" w:name="_Toc15111"/>
      <w:bookmarkStart w:id="506" w:name="_Toc18264"/>
      <w:bookmarkStart w:id="507" w:name="_Toc278644238"/>
      <w:bookmarkStart w:id="508" w:name="_Toc22426"/>
      <w:bookmarkStart w:id="509" w:name="_Toc10113"/>
      <w:bookmarkStart w:id="510" w:name="_Toc15645"/>
      <w:bookmarkStart w:id="511" w:name="_Toc8249"/>
      <w:bookmarkStart w:id="512" w:name="_Toc12489"/>
      <w:bookmarkStart w:id="513" w:name="_Toc278799174"/>
      <w:r>
        <w:rPr>
          <w:rFonts w:ascii="宋体" w:hAnsi="宋体"/>
          <w:color w:val="000000"/>
          <w:sz w:val="16"/>
          <w:szCs w:val="16"/>
        </w:rPr>
        <w:t>62.</w:t>
      </w:r>
      <w:r>
        <w:rPr>
          <w:rFonts w:hint="eastAsia" w:ascii="宋体" w:hAnsi="宋体"/>
          <w:color w:val="000000"/>
          <w:sz w:val="16"/>
          <w:szCs w:val="16"/>
        </w:rPr>
        <w:t>9.</w:t>
      </w:r>
      <w:r>
        <w:rPr>
          <w:rFonts w:hint="eastAsia" w:ascii="宋体" w:hAnsi="宋体"/>
          <w:bCs/>
          <w:color w:val="000000"/>
          <w:sz w:val="16"/>
          <w:szCs w:val="16"/>
        </w:rPr>
        <w:t>应扣工资</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9.1.集团公司为员工代扣代缴个人收入所得税、个人承担的社会保险费、工会会费、党费。</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9.2.因员工违纪原因给集团公司或用工单位造成不良影响、经济损失的，集团公司可以要求员工赔偿，并可从员工本人工资中扣除，但当月扣除不得超过当月工资的20%，扣除后工资不低于最低工资标准，未扣除部分在其后月份继续扣除。</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9.3.法律法规规定的和人民法院裁决允许在员工工资中代扣的可以在工资中扣除。</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10</w:t>
      </w:r>
      <w:r>
        <w:rPr>
          <w:rFonts w:ascii="宋体" w:hAnsi="宋体"/>
          <w:color w:val="000000"/>
          <w:sz w:val="16"/>
          <w:szCs w:val="16"/>
        </w:rPr>
        <w:t>.</w:t>
      </w:r>
      <w:r>
        <w:rPr>
          <w:rFonts w:hint="eastAsia" w:ascii="宋体" w:hAnsi="宋体" w:cs="宋体"/>
          <w:color w:val="000000"/>
          <w:sz w:val="16"/>
          <w:szCs w:val="16"/>
        </w:rPr>
        <w:t>婚、丧、育假、工伤假期间支付基本工资（</w:t>
      </w:r>
      <w:r>
        <w:rPr>
          <w:rFonts w:hint="eastAsia" w:ascii="宋体" w:hAnsi="宋体"/>
          <w:color w:val="000000"/>
          <w:sz w:val="16"/>
          <w:szCs w:val="16"/>
        </w:rPr>
        <w:t>在地政府规定的最低工资标准</w:t>
      </w:r>
      <w:r>
        <w:rPr>
          <w:rFonts w:hint="eastAsia" w:ascii="宋体" w:hAnsi="宋体" w:cs="宋体"/>
          <w:color w:val="000000"/>
          <w:sz w:val="16"/>
          <w:szCs w:val="16"/>
        </w:rPr>
        <w:t>）。</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11.集团</w:t>
      </w:r>
      <w:r>
        <w:rPr>
          <w:rFonts w:ascii="宋体" w:hAnsi="宋体"/>
          <w:color w:val="000000"/>
          <w:sz w:val="16"/>
          <w:szCs w:val="16"/>
        </w:rPr>
        <w:t>公司</w:t>
      </w:r>
      <w:r>
        <w:rPr>
          <w:rFonts w:hint="eastAsia" w:ascii="宋体" w:hAnsi="宋体"/>
          <w:color w:val="000000"/>
          <w:sz w:val="16"/>
          <w:szCs w:val="16"/>
        </w:rPr>
        <w:t>应当以货币形式于每次月底之前向</w:t>
      </w:r>
      <w:r>
        <w:rPr>
          <w:rFonts w:ascii="宋体" w:hAnsi="宋体"/>
          <w:color w:val="000000"/>
          <w:sz w:val="16"/>
          <w:szCs w:val="16"/>
        </w:rPr>
        <w:t>员工</w:t>
      </w:r>
      <w:r>
        <w:rPr>
          <w:rFonts w:hint="eastAsia" w:ascii="宋体" w:hAnsi="宋体"/>
          <w:color w:val="000000"/>
          <w:sz w:val="16"/>
          <w:szCs w:val="16"/>
        </w:rPr>
        <w:t>足额支付工资，</w:t>
      </w:r>
      <w:r>
        <w:rPr>
          <w:rFonts w:ascii="宋体" w:hAnsi="宋体"/>
          <w:color w:val="000000"/>
          <w:sz w:val="16"/>
          <w:szCs w:val="16"/>
        </w:rPr>
        <w:t>员工</w:t>
      </w:r>
      <w:r>
        <w:rPr>
          <w:rFonts w:hint="eastAsia" w:ascii="宋体" w:hAnsi="宋体"/>
          <w:color w:val="000000"/>
          <w:sz w:val="16"/>
          <w:szCs w:val="16"/>
        </w:rPr>
        <w:t>被用工单位退回无工作期间，</w:t>
      </w:r>
      <w:r>
        <w:rPr>
          <w:rFonts w:ascii="宋体" w:hAnsi="宋体"/>
          <w:color w:val="000000"/>
          <w:sz w:val="16"/>
          <w:szCs w:val="16"/>
        </w:rPr>
        <w:t>员工</w:t>
      </w:r>
      <w:r>
        <w:rPr>
          <w:rFonts w:hint="eastAsia" w:ascii="宋体" w:hAnsi="宋体"/>
          <w:color w:val="000000"/>
          <w:sz w:val="16"/>
          <w:szCs w:val="16"/>
        </w:rPr>
        <w:t>按时到</w:t>
      </w:r>
      <w:r>
        <w:rPr>
          <w:rFonts w:ascii="宋体" w:hAnsi="宋体"/>
          <w:color w:val="000000"/>
          <w:sz w:val="16"/>
          <w:szCs w:val="16"/>
        </w:rPr>
        <w:t>公司</w:t>
      </w:r>
      <w:r>
        <w:rPr>
          <w:rFonts w:hint="eastAsia" w:ascii="宋体" w:hAnsi="宋体"/>
          <w:color w:val="000000"/>
          <w:sz w:val="16"/>
          <w:szCs w:val="16"/>
        </w:rPr>
        <w:t>考勤参加培训，集团</w:t>
      </w:r>
      <w:r>
        <w:rPr>
          <w:rFonts w:ascii="宋体" w:hAnsi="宋体"/>
          <w:color w:val="000000"/>
          <w:sz w:val="16"/>
          <w:szCs w:val="16"/>
        </w:rPr>
        <w:t>公司</w:t>
      </w:r>
      <w:r>
        <w:rPr>
          <w:rFonts w:hint="eastAsia" w:ascii="宋体" w:hAnsi="宋体"/>
          <w:color w:val="000000"/>
          <w:sz w:val="16"/>
          <w:szCs w:val="16"/>
        </w:rPr>
        <w:t>应当按照集团</w:t>
      </w:r>
      <w:r>
        <w:rPr>
          <w:rFonts w:ascii="宋体" w:hAnsi="宋体"/>
          <w:color w:val="000000"/>
          <w:sz w:val="16"/>
          <w:szCs w:val="16"/>
        </w:rPr>
        <w:t>公司</w:t>
      </w:r>
      <w:r>
        <w:rPr>
          <w:rFonts w:hint="eastAsia" w:ascii="宋体" w:hAnsi="宋体"/>
          <w:color w:val="000000"/>
          <w:sz w:val="16"/>
          <w:szCs w:val="16"/>
        </w:rPr>
        <w:t>所在地最低工资标准按月向</w:t>
      </w:r>
      <w:r>
        <w:rPr>
          <w:rFonts w:ascii="宋体" w:hAnsi="宋体"/>
          <w:color w:val="000000"/>
          <w:sz w:val="16"/>
          <w:szCs w:val="16"/>
        </w:rPr>
        <w:t>员工</w:t>
      </w:r>
      <w:r>
        <w:rPr>
          <w:rFonts w:hint="eastAsia" w:ascii="宋体" w:hAnsi="宋体"/>
          <w:color w:val="000000"/>
          <w:sz w:val="16"/>
          <w:szCs w:val="16"/>
        </w:rPr>
        <w:t>支付报酬。</w:t>
      </w:r>
    </w:p>
    <w:p>
      <w:pPr>
        <w:spacing w:line="260" w:lineRule="exact"/>
        <w:rPr>
          <w:rFonts w:ascii="宋体" w:hAnsi="宋体"/>
          <w:color w:val="000000"/>
          <w:sz w:val="16"/>
          <w:szCs w:val="16"/>
        </w:rPr>
      </w:pPr>
      <w:r>
        <w:rPr>
          <w:rFonts w:ascii="宋体" w:hAnsi="宋体"/>
          <w:color w:val="000000"/>
          <w:sz w:val="16"/>
          <w:szCs w:val="16"/>
        </w:rPr>
        <w:t>62.</w:t>
      </w:r>
      <w:r>
        <w:rPr>
          <w:rFonts w:hint="eastAsia" w:ascii="宋体" w:hAnsi="宋体"/>
          <w:color w:val="000000"/>
          <w:sz w:val="16"/>
          <w:szCs w:val="16"/>
        </w:rPr>
        <w:t>12.劳务派遣的，集团</w:t>
      </w:r>
      <w:r>
        <w:rPr>
          <w:rFonts w:ascii="宋体" w:hAnsi="宋体"/>
          <w:color w:val="000000"/>
          <w:sz w:val="16"/>
          <w:szCs w:val="16"/>
        </w:rPr>
        <w:t>公司</w:t>
      </w:r>
      <w:r>
        <w:rPr>
          <w:rFonts w:hint="eastAsia" w:ascii="宋体" w:hAnsi="宋体"/>
          <w:color w:val="000000"/>
          <w:sz w:val="16"/>
          <w:szCs w:val="16"/>
        </w:rPr>
        <w:t>应当督促用工单位向</w:t>
      </w:r>
      <w:r>
        <w:rPr>
          <w:rFonts w:ascii="宋体" w:hAnsi="宋体"/>
          <w:color w:val="000000"/>
          <w:sz w:val="16"/>
          <w:szCs w:val="16"/>
        </w:rPr>
        <w:t>员工</w:t>
      </w:r>
      <w:r>
        <w:rPr>
          <w:rFonts w:hint="eastAsia" w:ascii="宋体" w:hAnsi="宋体"/>
          <w:color w:val="000000"/>
          <w:sz w:val="16"/>
          <w:szCs w:val="16"/>
        </w:rPr>
        <w:t>依法支付工资、绩效奖金和与工作岗位相关的福利待遇。用工单位未支付的，由集团</w:t>
      </w:r>
      <w:r>
        <w:rPr>
          <w:rFonts w:ascii="宋体" w:hAnsi="宋体"/>
          <w:color w:val="000000"/>
          <w:sz w:val="16"/>
          <w:szCs w:val="16"/>
        </w:rPr>
        <w:t>公司</w:t>
      </w:r>
      <w:r>
        <w:rPr>
          <w:rFonts w:hint="eastAsia" w:ascii="宋体" w:hAnsi="宋体"/>
          <w:color w:val="000000"/>
          <w:sz w:val="16"/>
          <w:szCs w:val="16"/>
        </w:rPr>
        <w:t>履行对</w:t>
      </w:r>
      <w:r>
        <w:rPr>
          <w:rFonts w:ascii="宋体" w:hAnsi="宋体"/>
          <w:color w:val="000000"/>
          <w:sz w:val="16"/>
          <w:szCs w:val="16"/>
        </w:rPr>
        <w:t>员工</w:t>
      </w:r>
      <w:r>
        <w:rPr>
          <w:rFonts w:hint="eastAsia" w:ascii="宋体" w:hAnsi="宋体"/>
          <w:color w:val="000000"/>
          <w:sz w:val="16"/>
          <w:szCs w:val="16"/>
        </w:rPr>
        <w:t>的义务。</w:t>
      </w:r>
    </w:p>
    <w:p>
      <w:pPr>
        <w:spacing w:line="260" w:lineRule="exact"/>
        <w:rPr>
          <w:rFonts w:ascii="宋体" w:hAnsi="宋体"/>
          <w:b/>
          <w:bCs/>
          <w:color w:val="000000"/>
          <w:sz w:val="16"/>
          <w:szCs w:val="16"/>
        </w:rPr>
      </w:pPr>
    </w:p>
    <w:p>
      <w:pPr>
        <w:spacing w:line="260" w:lineRule="exact"/>
        <w:rPr>
          <w:rFonts w:ascii="宋体" w:hAnsi="宋体"/>
          <w:b/>
          <w:bCs/>
          <w:color w:val="000000"/>
          <w:sz w:val="16"/>
          <w:szCs w:val="16"/>
        </w:rPr>
      </w:pPr>
      <w:bookmarkStart w:id="514" w:name="_Toc30017"/>
      <w:bookmarkStart w:id="515" w:name="_Toc10564"/>
      <w:bookmarkStart w:id="516" w:name="_Toc9565"/>
      <w:bookmarkStart w:id="517" w:name="_Toc11845"/>
      <w:bookmarkStart w:id="518" w:name="_Toc19907"/>
      <w:bookmarkStart w:id="519" w:name="_Toc12906"/>
      <w:bookmarkStart w:id="520" w:name="_Toc278025342"/>
      <w:bookmarkStart w:id="521" w:name="_Toc247330498"/>
      <w:bookmarkStart w:id="522" w:name="_Toc247508389"/>
      <w:bookmarkStart w:id="523" w:name="_Toc30898"/>
      <w:bookmarkStart w:id="524" w:name="_Toc25049"/>
      <w:bookmarkStart w:id="525" w:name="_Toc21228"/>
      <w:bookmarkStart w:id="526" w:name="_Toc31523"/>
      <w:bookmarkStart w:id="527" w:name="_Toc278799166"/>
      <w:bookmarkStart w:id="528" w:name="_Toc16764"/>
      <w:bookmarkStart w:id="529" w:name="_Toc26780"/>
      <w:bookmarkStart w:id="530" w:name="_Toc3838"/>
      <w:bookmarkStart w:id="531" w:name="_Toc30124"/>
      <w:bookmarkStart w:id="532" w:name="_Toc17116"/>
      <w:bookmarkStart w:id="533" w:name="_Toc14574"/>
      <w:bookmarkStart w:id="534" w:name="_Toc1176"/>
      <w:bookmarkStart w:id="535" w:name="_Toc19809"/>
      <w:bookmarkStart w:id="536" w:name="_Toc5321"/>
      <w:bookmarkStart w:id="537" w:name="_Toc278644251"/>
      <w:bookmarkStart w:id="538" w:name="_Toc16560"/>
      <w:bookmarkStart w:id="539" w:name="_Toc28356"/>
      <w:bookmarkStart w:id="540" w:name="_Toc27653"/>
      <w:bookmarkStart w:id="541" w:name="_Toc278644981"/>
      <w:r>
        <w:rPr>
          <w:rFonts w:hint="eastAsia" w:ascii="宋体" w:hAnsi="宋体"/>
          <w:b/>
          <w:bCs/>
          <w:color w:val="000000"/>
          <w:sz w:val="16"/>
          <w:szCs w:val="16"/>
        </w:rPr>
        <w:t>63.旷工</w:t>
      </w:r>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b/>
          <w:bCs/>
          <w:color w:val="000000"/>
          <w:sz w:val="16"/>
          <w:szCs w:val="16"/>
        </w:rPr>
        <w:t>处理</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hint="eastAsia" w:ascii="宋体" w:hAnsi="宋体"/>
          <w:b/>
          <w:bCs/>
          <w:color w:val="000000"/>
          <w:sz w:val="16"/>
          <w:szCs w:val="16"/>
        </w:rPr>
        <w:t>，</w:t>
      </w:r>
    </w:p>
    <w:p>
      <w:pPr>
        <w:spacing w:line="260" w:lineRule="exact"/>
        <w:rPr>
          <w:rFonts w:ascii="Helvetica" w:hAnsi="Helvetica" w:cs="Helvetica"/>
          <w:color w:val="1E1E1E"/>
          <w:sz w:val="16"/>
          <w:szCs w:val="16"/>
        </w:rPr>
      </w:pPr>
      <w:r>
        <w:rPr>
          <w:rFonts w:hint="eastAsia" w:ascii="宋体" w:hAnsi="宋体"/>
          <w:color w:val="000000"/>
          <w:sz w:val="16"/>
          <w:szCs w:val="16"/>
        </w:rPr>
        <w:t>下列情况视为旷工，</w:t>
      </w:r>
      <w:r>
        <w:rPr>
          <w:rFonts w:ascii="宋体" w:hAnsi="宋体"/>
          <w:color w:val="000000"/>
          <w:sz w:val="16"/>
          <w:szCs w:val="16"/>
        </w:rPr>
        <w:t>旷工</w:t>
      </w:r>
      <w:r>
        <w:rPr>
          <w:rFonts w:hint="eastAsia" w:ascii="宋体" w:hAnsi="宋体"/>
          <w:color w:val="000000"/>
          <w:sz w:val="16"/>
          <w:szCs w:val="16"/>
        </w:rPr>
        <w:t>1</w:t>
      </w:r>
      <w:r>
        <w:rPr>
          <w:rFonts w:ascii="宋体" w:hAnsi="宋体"/>
          <w:color w:val="000000"/>
          <w:sz w:val="16"/>
          <w:szCs w:val="16"/>
        </w:rPr>
        <w:t>天按</w:t>
      </w:r>
      <w:r>
        <w:rPr>
          <w:rFonts w:hint="eastAsia" w:ascii="宋体" w:hAnsi="宋体"/>
          <w:color w:val="000000"/>
          <w:sz w:val="16"/>
          <w:szCs w:val="16"/>
        </w:rPr>
        <w:t>2</w:t>
      </w:r>
      <w:r>
        <w:rPr>
          <w:rFonts w:ascii="宋体" w:hAnsi="宋体"/>
          <w:color w:val="000000"/>
          <w:sz w:val="16"/>
          <w:szCs w:val="16"/>
        </w:rPr>
        <w:t>天工资</w:t>
      </w:r>
      <w:r>
        <w:rPr>
          <w:rFonts w:hint="eastAsia" w:ascii="宋体" w:hAnsi="宋体"/>
          <w:color w:val="000000"/>
          <w:sz w:val="16"/>
          <w:szCs w:val="16"/>
        </w:rPr>
        <w:t>标准处罚</w:t>
      </w:r>
      <w:r>
        <w:rPr>
          <w:rFonts w:ascii="宋体" w:hAnsi="宋体"/>
          <w:color w:val="000000"/>
          <w:sz w:val="16"/>
          <w:szCs w:val="16"/>
        </w:rPr>
        <w:t>（按前6月平均日工资</w:t>
      </w:r>
      <w:r>
        <w:rPr>
          <w:rFonts w:hint="eastAsia" w:ascii="宋体" w:hAnsi="宋体"/>
          <w:color w:val="000000"/>
          <w:sz w:val="16"/>
          <w:szCs w:val="16"/>
        </w:rPr>
        <w:t>，不超过当月工资总额20%，不低于属地最低工资标准</w:t>
      </w:r>
      <w:r>
        <w:rPr>
          <w:rFonts w:ascii="宋体" w:hAnsi="宋体"/>
          <w:color w:val="000000"/>
          <w:sz w:val="16"/>
          <w:szCs w:val="16"/>
        </w:rPr>
        <w:t>）</w:t>
      </w:r>
      <w:r>
        <w:rPr>
          <w:rFonts w:hint="eastAsia" w:ascii="宋体" w:hAnsi="宋体"/>
          <w:color w:val="000000"/>
          <w:sz w:val="16"/>
          <w:szCs w:val="16"/>
        </w:rPr>
        <w:t>，</w:t>
      </w:r>
      <w:r>
        <w:rPr>
          <w:rFonts w:ascii="Helvetica" w:hAnsi="Helvetica" w:cs="Helvetica"/>
          <w:color w:val="1E1E1E"/>
          <w:sz w:val="16"/>
          <w:szCs w:val="16"/>
        </w:rPr>
        <w:t>《北京市劳动局关于职工在旷工期间企业是否为其缴纳养老保险费等问题的复函》京劳仲函[1997]54号规定：职工在旷工期间企业没有为其缴纳旷工期间养老保险费的义务。</w:t>
      </w:r>
    </w:p>
    <w:p>
      <w:pPr>
        <w:spacing w:line="260" w:lineRule="exact"/>
        <w:rPr>
          <w:rFonts w:ascii="宋体" w:hAnsi="宋体"/>
          <w:color w:val="000000"/>
          <w:sz w:val="16"/>
          <w:szCs w:val="16"/>
        </w:rPr>
      </w:pPr>
      <w:r>
        <w:rPr>
          <w:rFonts w:hint="eastAsia" w:ascii="宋体" w:hAnsi="宋体"/>
          <w:color w:val="000000"/>
          <w:sz w:val="16"/>
          <w:szCs w:val="16"/>
        </w:rPr>
        <w:t>迟到、早退、班中离岗各每次按基本工资1%处罚（每15分钟为一次）。</w:t>
      </w:r>
    </w:p>
    <w:p>
      <w:pPr>
        <w:spacing w:line="260" w:lineRule="exact"/>
        <w:rPr>
          <w:rFonts w:ascii="宋体" w:hAnsi="宋体"/>
          <w:color w:val="000000"/>
          <w:sz w:val="16"/>
          <w:szCs w:val="16"/>
        </w:rPr>
      </w:pPr>
      <w:r>
        <w:rPr>
          <w:rFonts w:ascii="宋体" w:hAnsi="宋体"/>
          <w:color w:val="000000"/>
          <w:sz w:val="16"/>
          <w:szCs w:val="16"/>
        </w:rPr>
        <w:t>63.</w:t>
      </w:r>
      <w:r>
        <w:rPr>
          <w:rFonts w:hint="eastAsia" w:ascii="宋体" w:hAnsi="宋体"/>
          <w:color w:val="000000"/>
          <w:sz w:val="16"/>
          <w:szCs w:val="16"/>
        </w:rPr>
        <w:t>1.员工未请假或请假未经核准擅离岗位或不到岗者；</w:t>
      </w:r>
    </w:p>
    <w:p>
      <w:pPr>
        <w:spacing w:line="260" w:lineRule="exact"/>
        <w:rPr>
          <w:rFonts w:ascii="宋体" w:hAnsi="宋体"/>
          <w:color w:val="000000"/>
          <w:sz w:val="16"/>
          <w:szCs w:val="16"/>
        </w:rPr>
      </w:pPr>
      <w:r>
        <w:rPr>
          <w:rFonts w:ascii="宋体" w:hAnsi="宋体"/>
          <w:color w:val="000000"/>
          <w:sz w:val="16"/>
          <w:szCs w:val="16"/>
        </w:rPr>
        <w:t>63.</w:t>
      </w:r>
      <w:r>
        <w:rPr>
          <w:rFonts w:hint="eastAsia" w:ascii="宋体" w:hAnsi="宋体"/>
          <w:color w:val="000000"/>
          <w:sz w:val="16"/>
          <w:szCs w:val="16"/>
        </w:rPr>
        <w:t>2.法定工作时间外出不请假或请假未获批准擅自离岗；</w:t>
      </w:r>
    </w:p>
    <w:p>
      <w:pPr>
        <w:spacing w:line="260" w:lineRule="exact"/>
        <w:rPr>
          <w:rFonts w:ascii="宋体" w:hAnsi="宋体"/>
          <w:color w:val="000000"/>
          <w:sz w:val="16"/>
          <w:szCs w:val="16"/>
        </w:rPr>
      </w:pPr>
      <w:r>
        <w:rPr>
          <w:rFonts w:ascii="宋体" w:hAnsi="宋体"/>
          <w:color w:val="000000"/>
          <w:sz w:val="16"/>
          <w:szCs w:val="16"/>
        </w:rPr>
        <w:t>63.</w:t>
      </w:r>
      <w:r>
        <w:rPr>
          <w:rFonts w:hint="eastAsia" w:ascii="宋体" w:hAnsi="宋体"/>
          <w:color w:val="000000"/>
          <w:sz w:val="16"/>
          <w:szCs w:val="16"/>
        </w:rPr>
        <w:t>3.采取欺骗、伪造等不正当手段获取休假；</w:t>
      </w:r>
    </w:p>
    <w:p>
      <w:pPr>
        <w:spacing w:line="260" w:lineRule="exact"/>
        <w:rPr>
          <w:rFonts w:ascii="宋体" w:hAnsi="宋体"/>
          <w:color w:val="000000"/>
          <w:sz w:val="16"/>
          <w:szCs w:val="16"/>
        </w:rPr>
      </w:pPr>
      <w:r>
        <w:rPr>
          <w:rFonts w:ascii="宋体" w:hAnsi="宋体"/>
          <w:color w:val="000000"/>
          <w:sz w:val="16"/>
          <w:szCs w:val="16"/>
        </w:rPr>
        <w:t>63.</w:t>
      </w:r>
      <w:r>
        <w:rPr>
          <w:rFonts w:hint="eastAsia" w:ascii="宋体" w:hAnsi="宋体"/>
          <w:color w:val="000000"/>
          <w:sz w:val="16"/>
          <w:szCs w:val="16"/>
        </w:rPr>
        <w:t>4.其他违纪行为造成的缺席；</w:t>
      </w:r>
    </w:p>
    <w:p>
      <w:pPr>
        <w:spacing w:line="260" w:lineRule="exact"/>
        <w:rPr>
          <w:rFonts w:ascii="宋体" w:hAnsi="宋体"/>
          <w:color w:val="000000"/>
          <w:sz w:val="16"/>
          <w:szCs w:val="16"/>
        </w:rPr>
      </w:pPr>
      <w:r>
        <w:rPr>
          <w:rFonts w:ascii="宋体" w:hAnsi="宋体"/>
          <w:color w:val="000000"/>
          <w:sz w:val="16"/>
          <w:szCs w:val="16"/>
        </w:rPr>
        <w:t>63.</w:t>
      </w:r>
      <w:r>
        <w:rPr>
          <w:rFonts w:hint="eastAsia" w:ascii="宋体" w:hAnsi="宋体"/>
          <w:color w:val="000000"/>
          <w:sz w:val="16"/>
          <w:szCs w:val="16"/>
        </w:rPr>
        <w:t>5.未办理完毕离职手续离职的；</w:t>
      </w:r>
    </w:p>
    <w:p>
      <w:pPr>
        <w:spacing w:line="260" w:lineRule="exact"/>
        <w:rPr>
          <w:rFonts w:ascii="宋体" w:hAnsi="宋体"/>
          <w:color w:val="000000"/>
          <w:sz w:val="16"/>
          <w:szCs w:val="16"/>
        </w:rPr>
      </w:pPr>
      <w:r>
        <w:rPr>
          <w:rFonts w:ascii="宋体" w:hAnsi="宋体"/>
          <w:color w:val="000000"/>
          <w:sz w:val="16"/>
          <w:szCs w:val="16"/>
        </w:rPr>
        <w:t>63.</w:t>
      </w:r>
      <w:r>
        <w:rPr>
          <w:rFonts w:hint="eastAsia" w:ascii="宋体" w:hAnsi="宋体"/>
          <w:color w:val="000000"/>
          <w:sz w:val="16"/>
          <w:szCs w:val="16"/>
        </w:rPr>
        <w:t>6.假期到期未按时上班的；</w:t>
      </w:r>
    </w:p>
    <w:p>
      <w:pPr>
        <w:spacing w:line="260" w:lineRule="exact"/>
        <w:rPr>
          <w:rFonts w:ascii="宋体" w:hAnsi="宋体"/>
          <w:color w:val="000000"/>
          <w:sz w:val="16"/>
          <w:szCs w:val="16"/>
        </w:rPr>
      </w:pPr>
      <w:r>
        <w:rPr>
          <w:rFonts w:ascii="宋体" w:hAnsi="宋体"/>
          <w:color w:val="000000"/>
          <w:sz w:val="16"/>
          <w:szCs w:val="16"/>
        </w:rPr>
        <w:t>63.</w:t>
      </w:r>
      <w:r>
        <w:rPr>
          <w:rFonts w:hint="eastAsia" w:ascii="宋体" w:hAnsi="宋体"/>
          <w:color w:val="000000"/>
          <w:sz w:val="16"/>
          <w:szCs w:val="16"/>
        </w:rPr>
        <w:t>7.请假或休假超过规定假期，又未及时续假或续假未获批准的。</w:t>
      </w:r>
    </w:p>
    <w:p>
      <w:pPr>
        <w:spacing w:line="260" w:lineRule="exact"/>
        <w:rPr>
          <w:rFonts w:ascii="宋体" w:hAnsi="宋体"/>
          <w:color w:val="000000"/>
          <w:sz w:val="16"/>
          <w:szCs w:val="16"/>
        </w:rPr>
      </w:pPr>
      <w:r>
        <w:rPr>
          <w:rFonts w:ascii="宋体" w:hAnsi="宋体"/>
          <w:color w:val="000000"/>
          <w:sz w:val="16"/>
          <w:szCs w:val="16"/>
        </w:rPr>
        <w:t>63.</w:t>
      </w:r>
      <w:r>
        <w:rPr>
          <w:rFonts w:hint="eastAsia" w:ascii="宋体" w:hAnsi="宋体"/>
          <w:color w:val="000000"/>
          <w:sz w:val="16"/>
          <w:szCs w:val="16"/>
        </w:rPr>
        <w:t>8.未请假擅离岗位或不到岗者除因临时发生急病或重大事故经用工单位部门主管核准者外，均以旷工论处。</w:t>
      </w:r>
    </w:p>
    <w:p>
      <w:pPr>
        <w:spacing w:line="260" w:lineRule="exact"/>
        <w:rPr>
          <w:rFonts w:ascii="宋体" w:hAnsi="宋体"/>
          <w:color w:val="000000"/>
          <w:sz w:val="16"/>
          <w:szCs w:val="16"/>
        </w:rPr>
      </w:pPr>
    </w:p>
    <w:p>
      <w:pPr>
        <w:spacing w:line="260" w:lineRule="exact"/>
        <w:rPr>
          <w:rFonts w:ascii="宋体" w:hAnsi="宋体"/>
          <w:b/>
          <w:bCs/>
          <w:color w:val="000000"/>
          <w:sz w:val="16"/>
          <w:szCs w:val="16"/>
        </w:rPr>
      </w:pPr>
      <w:r>
        <w:rPr>
          <w:rFonts w:ascii="宋体" w:hAnsi="宋体"/>
          <w:b/>
          <w:bCs/>
          <w:color w:val="000000"/>
          <w:sz w:val="16"/>
          <w:szCs w:val="16"/>
        </w:rPr>
        <w:t>64.</w:t>
      </w:r>
      <w:r>
        <w:rPr>
          <w:rFonts w:hint="eastAsia" w:ascii="宋体" w:hAnsi="宋体"/>
          <w:b/>
          <w:bCs/>
          <w:color w:val="000000"/>
          <w:sz w:val="16"/>
          <w:szCs w:val="16"/>
        </w:rPr>
        <w:t>休息休假（国家、地方另有规定从其规定）</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1.法定节假日以及年休假、婚丧假、产假、哺乳期内的哺乳时间、工伤职工停工留薪期等期间，用人单位应当视同</w:t>
      </w:r>
      <w:r>
        <w:rPr>
          <w:rFonts w:ascii="宋体" w:hAnsi="宋体"/>
          <w:color w:val="000000"/>
          <w:sz w:val="16"/>
          <w:szCs w:val="16"/>
        </w:rPr>
        <w:t>员工</w:t>
      </w:r>
      <w:r>
        <w:rPr>
          <w:rFonts w:hint="eastAsia" w:ascii="宋体" w:hAnsi="宋体"/>
          <w:color w:val="000000"/>
          <w:sz w:val="16"/>
          <w:szCs w:val="16"/>
        </w:rPr>
        <w:t>提供正常劳动并支付其基本工资（不低于属地劳动部门规定的最低工资标准）。</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2.工伤假：</w:t>
      </w:r>
    </w:p>
    <w:p>
      <w:pPr>
        <w:spacing w:line="260" w:lineRule="exact"/>
        <w:rPr>
          <w:rFonts w:ascii="宋体" w:hAnsi="宋体"/>
          <w:color w:val="000000"/>
          <w:sz w:val="16"/>
          <w:szCs w:val="16"/>
        </w:rPr>
      </w:pPr>
      <w:r>
        <w:rPr>
          <w:rFonts w:hint="eastAsia" w:ascii="宋体" w:hAnsi="宋体"/>
          <w:color w:val="000000"/>
          <w:sz w:val="16"/>
          <w:szCs w:val="16"/>
        </w:rPr>
        <w:t>《企业职工工伤医疗期规定》第三条：企业职工因患病或因工负伤，需要停止工作医疗时，根据本人实际参加工作年限和在本单位工作年限，给予3个月到24个月的医疗期。</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2.1.实际工作年限10年</w:t>
      </w:r>
      <w:r>
        <w:rPr>
          <w:rFonts w:ascii="宋体" w:hAnsi="宋体"/>
          <w:color w:val="000000"/>
          <w:sz w:val="16"/>
          <w:szCs w:val="16"/>
        </w:rPr>
        <w:t>（含）以下</w:t>
      </w:r>
      <w:r>
        <w:rPr>
          <w:rFonts w:hint="eastAsia" w:ascii="宋体" w:hAnsi="宋体"/>
          <w:color w:val="000000"/>
          <w:sz w:val="16"/>
          <w:szCs w:val="16"/>
        </w:rPr>
        <w:t>的，在本单位工作年限5年</w:t>
      </w:r>
      <w:r>
        <w:rPr>
          <w:rFonts w:ascii="宋体" w:hAnsi="宋体"/>
          <w:color w:val="000000"/>
          <w:sz w:val="16"/>
          <w:szCs w:val="16"/>
        </w:rPr>
        <w:t>（含）以下</w:t>
      </w:r>
      <w:r>
        <w:rPr>
          <w:rFonts w:hint="eastAsia" w:ascii="宋体" w:hAnsi="宋体"/>
          <w:color w:val="000000"/>
          <w:sz w:val="16"/>
          <w:szCs w:val="16"/>
        </w:rPr>
        <w:t>的为3个月；5年</w:t>
      </w:r>
      <w:r>
        <w:rPr>
          <w:rFonts w:ascii="宋体" w:hAnsi="宋体"/>
          <w:color w:val="000000"/>
          <w:sz w:val="16"/>
          <w:szCs w:val="16"/>
        </w:rPr>
        <w:t>（含）以上</w:t>
      </w:r>
      <w:r>
        <w:rPr>
          <w:rFonts w:hint="eastAsia" w:ascii="宋体" w:hAnsi="宋体"/>
          <w:color w:val="000000"/>
          <w:sz w:val="16"/>
          <w:szCs w:val="16"/>
        </w:rPr>
        <w:t>的为6个月。</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2.2.实际工作年限10年</w:t>
      </w:r>
      <w:r>
        <w:rPr>
          <w:rFonts w:ascii="宋体" w:hAnsi="宋体"/>
          <w:color w:val="000000"/>
          <w:sz w:val="16"/>
          <w:szCs w:val="16"/>
        </w:rPr>
        <w:t>（含）以上</w:t>
      </w:r>
      <w:r>
        <w:rPr>
          <w:rFonts w:hint="eastAsia" w:ascii="宋体" w:hAnsi="宋体"/>
          <w:color w:val="000000"/>
          <w:sz w:val="16"/>
          <w:szCs w:val="16"/>
        </w:rPr>
        <w:t>的，在本单位工作年限5年</w:t>
      </w:r>
      <w:r>
        <w:rPr>
          <w:rFonts w:ascii="宋体" w:hAnsi="宋体"/>
          <w:color w:val="000000"/>
          <w:sz w:val="16"/>
          <w:szCs w:val="16"/>
        </w:rPr>
        <w:t>（含）以下</w:t>
      </w:r>
      <w:r>
        <w:rPr>
          <w:rFonts w:hint="eastAsia" w:ascii="宋体" w:hAnsi="宋体"/>
          <w:color w:val="000000"/>
          <w:sz w:val="16"/>
          <w:szCs w:val="16"/>
        </w:rPr>
        <w:t>的为6个月；5年</w:t>
      </w:r>
      <w:r>
        <w:rPr>
          <w:rFonts w:ascii="宋体" w:hAnsi="宋体"/>
          <w:color w:val="000000"/>
          <w:sz w:val="16"/>
          <w:szCs w:val="16"/>
        </w:rPr>
        <w:t>（含）以上</w:t>
      </w:r>
      <w:r>
        <w:rPr>
          <w:rFonts w:hint="eastAsia" w:ascii="宋体" w:hAnsi="宋体"/>
          <w:color w:val="000000"/>
          <w:sz w:val="16"/>
          <w:szCs w:val="16"/>
        </w:rPr>
        <w:t>10年</w:t>
      </w:r>
      <w:r>
        <w:rPr>
          <w:rFonts w:ascii="宋体" w:hAnsi="宋体"/>
          <w:color w:val="000000"/>
          <w:sz w:val="16"/>
          <w:szCs w:val="16"/>
        </w:rPr>
        <w:t>（含）以下</w:t>
      </w:r>
      <w:r>
        <w:rPr>
          <w:rFonts w:hint="eastAsia" w:ascii="宋体" w:hAnsi="宋体"/>
          <w:color w:val="000000"/>
          <w:sz w:val="16"/>
          <w:szCs w:val="16"/>
        </w:rPr>
        <w:t>的为9个月；10年</w:t>
      </w:r>
      <w:r>
        <w:rPr>
          <w:rFonts w:ascii="宋体" w:hAnsi="宋体"/>
          <w:color w:val="000000"/>
          <w:sz w:val="16"/>
          <w:szCs w:val="16"/>
        </w:rPr>
        <w:t>（含）以上</w:t>
      </w:r>
      <w:r>
        <w:rPr>
          <w:rFonts w:hint="eastAsia" w:ascii="宋体" w:hAnsi="宋体"/>
          <w:color w:val="000000"/>
          <w:sz w:val="16"/>
          <w:szCs w:val="16"/>
        </w:rPr>
        <w:t>15年</w:t>
      </w:r>
      <w:r>
        <w:rPr>
          <w:rFonts w:ascii="宋体" w:hAnsi="宋体"/>
          <w:color w:val="000000"/>
          <w:sz w:val="16"/>
          <w:szCs w:val="16"/>
        </w:rPr>
        <w:t>（含）以下</w:t>
      </w:r>
      <w:r>
        <w:rPr>
          <w:rFonts w:hint="eastAsia" w:ascii="宋体" w:hAnsi="宋体"/>
          <w:color w:val="000000"/>
          <w:sz w:val="16"/>
          <w:szCs w:val="16"/>
        </w:rPr>
        <w:t>的为12个月；15年</w:t>
      </w:r>
      <w:r>
        <w:rPr>
          <w:rFonts w:ascii="宋体" w:hAnsi="宋体"/>
          <w:color w:val="000000"/>
          <w:sz w:val="16"/>
          <w:szCs w:val="16"/>
        </w:rPr>
        <w:t>（含）以上</w:t>
      </w:r>
      <w:r>
        <w:rPr>
          <w:rFonts w:hint="eastAsia" w:ascii="宋体" w:hAnsi="宋体"/>
          <w:color w:val="000000"/>
          <w:sz w:val="16"/>
          <w:szCs w:val="16"/>
        </w:rPr>
        <w:t>20年</w:t>
      </w:r>
      <w:r>
        <w:rPr>
          <w:rFonts w:ascii="宋体" w:hAnsi="宋体"/>
          <w:color w:val="000000"/>
          <w:sz w:val="16"/>
          <w:szCs w:val="16"/>
        </w:rPr>
        <w:t>（含）以下</w:t>
      </w:r>
      <w:r>
        <w:rPr>
          <w:rFonts w:hint="eastAsia" w:ascii="宋体" w:hAnsi="宋体"/>
          <w:color w:val="000000"/>
          <w:sz w:val="16"/>
          <w:szCs w:val="16"/>
        </w:rPr>
        <w:t>的为18个月；20年</w:t>
      </w:r>
      <w:r>
        <w:rPr>
          <w:rFonts w:ascii="宋体" w:hAnsi="宋体"/>
          <w:color w:val="000000"/>
          <w:sz w:val="16"/>
          <w:szCs w:val="16"/>
        </w:rPr>
        <w:t>（含）以上</w:t>
      </w:r>
      <w:r>
        <w:rPr>
          <w:rFonts w:hint="eastAsia" w:ascii="宋体" w:hAnsi="宋体"/>
          <w:color w:val="000000"/>
          <w:sz w:val="16"/>
          <w:szCs w:val="16"/>
        </w:rPr>
        <w:t>的为24个月。30年</w:t>
      </w:r>
      <w:r>
        <w:rPr>
          <w:rFonts w:ascii="宋体" w:hAnsi="宋体"/>
          <w:color w:val="000000"/>
          <w:sz w:val="16"/>
          <w:szCs w:val="16"/>
        </w:rPr>
        <w:t>（含）以上</w:t>
      </w:r>
      <w:r>
        <w:rPr>
          <w:rFonts w:hint="eastAsia" w:ascii="宋体" w:hAnsi="宋体"/>
          <w:color w:val="000000"/>
          <w:sz w:val="16"/>
          <w:szCs w:val="16"/>
        </w:rPr>
        <w:t>的为30个月。</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2.3.国务院《工伤保险条例》第三十一条职工因工作遭受事故伤害或者患职业病需要暂停工作接受工伤医疗的，在停工留薪期内，原工资福利待遇不变，由所在单位按月支付。</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2.4.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2.5.生活不能自理的工伤职工在停工留薪期需要护理的，由所在单位负责。　</w:t>
      </w:r>
    </w:p>
    <w:p>
      <w:pPr>
        <w:spacing w:line="260" w:lineRule="exact"/>
        <w:rPr>
          <w:rFonts w:ascii="宋体" w:hAnsi="宋体"/>
          <w:b/>
          <w:color w:val="000000"/>
          <w:sz w:val="16"/>
          <w:szCs w:val="16"/>
        </w:rPr>
      </w:pPr>
      <w:r>
        <w:rPr>
          <w:rFonts w:ascii="宋体" w:hAnsi="宋体"/>
          <w:color w:val="000000"/>
          <w:sz w:val="16"/>
          <w:szCs w:val="16"/>
        </w:rPr>
        <w:t>64.</w:t>
      </w:r>
      <w:r>
        <w:rPr>
          <w:rFonts w:hint="eastAsia" w:ascii="宋体" w:hAnsi="宋体"/>
          <w:color w:val="000000"/>
          <w:sz w:val="16"/>
          <w:szCs w:val="16"/>
        </w:rPr>
        <w:t>3.</w:t>
      </w:r>
      <w:r>
        <w:rPr>
          <w:rFonts w:hint="eastAsia" w:ascii="宋体" w:hAnsi="宋体"/>
          <w:bCs/>
          <w:color w:val="000000"/>
          <w:sz w:val="16"/>
          <w:szCs w:val="16"/>
        </w:rPr>
        <w:t>婚假：</w:t>
      </w:r>
    </w:p>
    <w:p>
      <w:pPr>
        <w:spacing w:line="260" w:lineRule="exact"/>
        <w:rPr>
          <w:rFonts w:ascii="宋体" w:hAnsi="宋体"/>
          <w:color w:val="000000"/>
          <w:sz w:val="16"/>
          <w:szCs w:val="16"/>
        </w:rPr>
      </w:pPr>
      <w:r>
        <w:rPr>
          <w:rFonts w:hint="eastAsia" w:ascii="宋体" w:hAnsi="宋体"/>
          <w:color w:val="000000"/>
          <w:sz w:val="16"/>
          <w:szCs w:val="16"/>
        </w:rPr>
        <w:t>职工结婚</w:t>
      </w:r>
      <w:r>
        <w:rPr>
          <w:rFonts w:hint="eastAsia" w:ascii="宋体" w:hAnsi="宋体"/>
          <w:bCs/>
          <w:color w:val="000000"/>
          <w:sz w:val="16"/>
          <w:szCs w:val="16"/>
        </w:rPr>
        <w:t>持结婚证复印件请假</w:t>
      </w:r>
      <w:r>
        <w:rPr>
          <w:rFonts w:hint="eastAsia" w:ascii="宋体" w:hAnsi="宋体"/>
          <w:color w:val="000000"/>
          <w:sz w:val="16"/>
          <w:szCs w:val="16"/>
        </w:rPr>
        <w:t>可享受</w:t>
      </w:r>
      <w:r>
        <w:rPr>
          <w:rFonts w:ascii="宋体" w:hAnsi="宋体"/>
          <w:color w:val="000000"/>
          <w:sz w:val="16"/>
          <w:szCs w:val="16"/>
        </w:rPr>
        <w:t>（含）以下</w:t>
      </w:r>
      <w:r>
        <w:rPr>
          <w:rFonts w:hint="eastAsia" w:ascii="宋体" w:hAnsi="宋体"/>
          <w:color w:val="000000"/>
          <w:sz w:val="16"/>
          <w:szCs w:val="16"/>
        </w:rPr>
        <w:t>待遇：</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3.1.按法定结婚年龄(女20周岁，男22周岁)结婚的，可享受3 天婚假。</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3.2.</w:t>
      </w:r>
      <w:r>
        <w:rPr>
          <w:rFonts w:ascii="宋体" w:hAnsi="宋体"/>
          <w:color w:val="000000"/>
          <w:sz w:val="16"/>
          <w:szCs w:val="16"/>
        </w:rPr>
        <w:t xml:space="preserve"> </w:t>
      </w:r>
      <w:r>
        <w:rPr>
          <w:rFonts w:hint="eastAsia" w:ascii="宋体" w:hAnsi="宋体"/>
          <w:color w:val="000000"/>
          <w:sz w:val="16"/>
          <w:szCs w:val="16"/>
        </w:rPr>
        <w:t>婚假包括公休假和法定假。</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3.3.</w:t>
      </w:r>
      <w:r>
        <w:rPr>
          <w:rFonts w:ascii="宋体" w:hAnsi="宋体"/>
          <w:color w:val="000000"/>
          <w:sz w:val="16"/>
          <w:szCs w:val="16"/>
        </w:rPr>
        <w:t xml:space="preserve"> </w:t>
      </w:r>
      <w:r>
        <w:rPr>
          <w:rFonts w:hint="eastAsia" w:ascii="宋体" w:hAnsi="宋体"/>
          <w:color w:val="000000"/>
          <w:sz w:val="16"/>
          <w:szCs w:val="16"/>
        </w:rPr>
        <w:t>再婚的可享受法定婚假。</w:t>
      </w:r>
    </w:p>
    <w:p>
      <w:pPr>
        <w:spacing w:line="260" w:lineRule="exact"/>
        <w:rPr>
          <w:rFonts w:ascii="宋体" w:hAnsi="宋体"/>
          <w:bCs/>
          <w:color w:val="000000"/>
          <w:sz w:val="16"/>
          <w:szCs w:val="16"/>
        </w:rPr>
      </w:pPr>
      <w:r>
        <w:rPr>
          <w:rFonts w:ascii="宋体" w:hAnsi="宋体"/>
          <w:bCs/>
          <w:color w:val="000000"/>
          <w:sz w:val="16"/>
          <w:szCs w:val="16"/>
        </w:rPr>
        <w:t>64.</w:t>
      </w:r>
      <w:r>
        <w:rPr>
          <w:rFonts w:hint="eastAsia" w:ascii="宋体" w:hAnsi="宋体"/>
          <w:bCs/>
          <w:color w:val="000000"/>
          <w:sz w:val="16"/>
          <w:szCs w:val="16"/>
        </w:rPr>
        <w:t>4.丧假：</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4.1.职工的直系亲属（父母、配偶和子女）死亡时，可以根据具体情况，由本单位行政领导批准，酌情给予一至三天的婚丧假。</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4.2.职工结婚时双方不在一地工作的职工在外地的直系亲属死亡时需要职工本人去外地料理丧事的，都可以根据路程远近，另给予路程假。</w:t>
      </w:r>
    </w:p>
    <w:p>
      <w:pPr>
        <w:spacing w:line="260" w:lineRule="exact"/>
        <w:rPr>
          <w:rFonts w:ascii="宋体" w:hAnsi="宋体"/>
          <w:b/>
          <w:color w:val="000000"/>
          <w:sz w:val="16"/>
          <w:szCs w:val="16"/>
        </w:rPr>
      </w:pPr>
      <w:r>
        <w:rPr>
          <w:rFonts w:ascii="宋体" w:hAnsi="宋体"/>
          <w:color w:val="000000"/>
          <w:sz w:val="16"/>
          <w:szCs w:val="16"/>
        </w:rPr>
        <w:t>64.</w:t>
      </w:r>
      <w:r>
        <w:rPr>
          <w:rFonts w:hint="eastAsia" w:ascii="宋体" w:hAnsi="宋体"/>
          <w:color w:val="000000"/>
          <w:sz w:val="16"/>
          <w:szCs w:val="16"/>
        </w:rPr>
        <w:t>5.</w:t>
      </w:r>
      <w:r>
        <w:rPr>
          <w:rFonts w:hint="eastAsia" w:ascii="宋体" w:hAnsi="宋体"/>
          <w:bCs/>
          <w:color w:val="000000"/>
          <w:sz w:val="16"/>
          <w:szCs w:val="16"/>
        </w:rPr>
        <w:t>产假（法律法规调整的，按调整后执行）：</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5.1女职工符合计划生育规定怀孕因意外而流产的（含人工终止任娠），用人单位应根据医务部门的证明，按下列规定给予产假；</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5.1.1.怀孕三个月</w:t>
      </w:r>
      <w:r>
        <w:rPr>
          <w:rFonts w:ascii="宋体" w:hAnsi="宋体"/>
          <w:color w:val="000000"/>
          <w:sz w:val="16"/>
          <w:szCs w:val="16"/>
        </w:rPr>
        <w:t>（含）以下</w:t>
      </w:r>
      <w:r>
        <w:rPr>
          <w:rFonts w:hint="eastAsia" w:ascii="宋体" w:hAnsi="宋体"/>
          <w:color w:val="000000"/>
          <w:sz w:val="16"/>
          <w:szCs w:val="16"/>
        </w:rPr>
        <w:t>的，产假15天；</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5.1.2.怀孕三个月至四个月的，产假30天；</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5.1.3.怀孕四个月至七个月的，产假42天；</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5.1.4.怀孕七个月</w:t>
      </w:r>
      <w:r>
        <w:rPr>
          <w:rFonts w:ascii="宋体" w:hAnsi="宋体"/>
          <w:color w:val="000000"/>
          <w:sz w:val="16"/>
          <w:szCs w:val="16"/>
        </w:rPr>
        <w:t>（含）以上</w:t>
      </w:r>
      <w:r>
        <w:rPr>
          <w:rFonts w:hint="eastAsia" w:ascii="宋体" w:hAnsi="宋体"/>
          <w:color w:val="000000"/>
          <w:sz w:val="16"/>
          <w:szCs w:val="16"/>
        </w:rPr>
        <w:t>的，按正常产假处理。</w:t>
      </w:r>
    </w:p>
    <w:p>
      <w:pPr>
        <w:spacing w:line="260" w:lineRule="exact"/>
        <w:rPr>
          <w:rFonts w:ascii="宋体" w:hAnsi="宋体"/>
          <w:bCs/>
          <w:color w:val="000000"/>
          <w:sz w:val="16"/>
          <w:szCs w:val="16"/>
        </w:rPr>
      </w:pPr>
      <w:r>
        <w:rPr>
          <w:rFonts w:ascii="宋体" w:hAnsi="宋体"/>
          <w:bCs/>
          <w:color w:val="000000"/>
          <w:sz w:val="16"/>
          <w:szCs w:val="16"/>
        </w:rPr>
        <w:t>64.</w:t>
      </w:r>
      <w:r>
        <w:rPr>
          <w:rFonts w:hint="eastAsia" w:ascii="宋体" w:hAnsi="宋体"/>
          <w:bCs/>
          <w:color w:val="000000"/>
          <w:sz w:val="16"/>
          <w:szCs w:val="16"/>
        </w:rPr>
        <w:t>5.2女职工单胎顺产者，产假时间按属地政府规定办理；</w:t>
      </w:r>
    </w:p>
    <w:p>
      <w:pPr>
        <w:spacing w:line="260" w:lineRule="exact"/>
        <w:rPr>
          <w:rFonts w:ascii="宋体" w:hAnsi="宋体"/>
          <w:bCs/>
          <w:color w:val="000000"/>
          <w:sz w:val="16"/>
          <w:szCs w:val="16"/>
        </w:rPr>
      </w:pPr>
      <w:r>
        <w:rPr>
          <w:rFonts w:ascii="宋体" w:hAnsi="宋体"/>
          <w:bCs/>
          <w:color w:val="000000"/>
          <w:sz w:val="16"/>
          <w:szCs w:val="16"/>
        </w:rPr>
        <w:t>64.</w:t>
      </w:r>
      <w:r>
        <w:rPr>
          <w:rFonts w:hint="eastAsia" w:ascii="宋体" w:hAnsi="宋体"/>
          <w:bCs/>
          <w:color w:val="000000"/>
          <w:sz w:val="16"/>
          <w:szCs w:val="16"/>
        </w:rPr>
        <w:t>5.3.期间的工资、福利由单位按原基本工资发放，生育保险基金以生育津贴形式对单位予以补偿</w:t>
      </w:r>
      <w:r>
        <w:rPr>
          <w:rFonts w:hint="eastAsia" w:ascii="宋体" w:hAnsi="宋体"/>
          <w:color w:val="000000"/>
          <w:sz w:val="16"/>
          <w:szCs w:val="16"/>
        </w:rPr>
        <w:t>。</w:t>
      </w:r>
    </w:p>
    <w:p>
      <w:pPr>
        <w:spacing w:line="260" w:lineRule="exact"/>
        <w:rPr>
          <w:rFonts w:ascii="宋体" w:hAnsi="宋体"/>
          <w:color w:val="000000"/>
          <w:sz w:val="16"/>
          <w:szCs w:val="16"/>
        </w:rPr>
      </w:pPr>
      <w:r>
        <w:rPr>
          <w:rFonts w:ascii="宋体" w:hAnsi="宋体"/>
          <w:bCs/>
          <w:color w:val="000000"/>
          <w:sz w:val="16"/>
          <w:szCs w:val="16"/>
        </w:rPr>
        <w:t>64.</w:t>
      </w:r>
      <w:r>
        <w:rPr>
          <w:rFonts w:hint="eastAsia" w:ascii="宋体" w:hAnsi="宋体"/>
          <w:bCs/>
          <w:color w:val="000000"/>
          <w:sz w:val="16"/>
          <w:szCs w:val="16"/>
        </w:rPr>
        <w:t>6.</w:t>
      </w:r>
      <w:r>
        <w:rPr>
          <w:rFonts w:ascii="宋体" w:hAnsi="宋体"/>
          <w:color w:val="000000"/>
          <w:sz w:val="16"/>
          <w:szCs w:val="16"/>
        </w:rPr>
        <w:t xml:space="preserve"> </w:t>
      </w:r>
      <w:r>
        <w:rPr>
          <w:rFonts w:hint="eastAsia" w:ascii="宋体" w:hAnsi="宋体"/>
          <w:color w:val="000000"/>
          <w:sz w:val="16"/>
          <w:szCs w:val="16"/>
        </w:rPr>
        <w:t>相关法律可参考。</w:t>
      </w:r>
    </w:p>
    <w:p>
      <w:pPr>
        <w:spacing w:line="260" w:lineRule="exact"/>
        <w:rPr>
          <w:rFonts w:ascii="宋体" w:hAnsi="宋体"/>
          <w:b/>
          <w:color w:val="000000"/>
          <w:sz w:val="16"/>
          <w:szCs w:val="16"/>
        </w:rPr>
      </w:pPr>
      <w:r>
        <w:rPr>
          <w:rFonts w:ascii="宋体" w:hAnsi="宋体"/>
          <w:bCs/>
          <w:color w:val="000000"/>
          <w:sz w:val="16"/>
          <w:szCs w:val="16"/>
        </w:rPr>
        <w:t>64.</w:t>
      </w:r>
      <w:r>
        <w:rPr>
          <w:rFonts w:hint="eastAsia" w:ascii="宋体" w:hAnsi="宋体"/>
          <w:bCs/>
          <w:color w:val="000000"/>
          <w:sz w:val="16"/>
          <w:szCs w:val="16"/>
        </w:rPr>
        <w:t>7.病假：</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7.1.员工患病或者非因工负伤停止劳动，经公司批准且在国家规定医疗期内的，支付病假工资或者疾病救济费。</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7.2.员工疾病或非因工负伤连续休假在6个月</w:t>
      </w:r>
      <w:r>
        <w:rPr>
          <w:rFonts w:ascii="宋体" w:hAnsi="宋体"/>
          <w:color w:val="000000"/>
          <w:sz w:val="16"/>
          <w:szCs w:val="16"/>
        </w:rPr>
        <w:t>（含）以内</w:t>
      </w:r>
      <w:r>
        <w:rPr>
          <w:rFonts w:hint="eastAsia" w:ascii="宋体" w:hAnsi="宋体"/>
          <w:color w:val="000000"/>
          <w:sz w:val="16"/>
          <w:szCs w:val="16"/>
        </w:rPr>
        <w:t>的，用工单位按下列标准支付疾病休假工资：</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7.2.1.联续工龄不满2年的按本人基本工资的60%计发；</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7.2.2.联续工龄满2年不满4年本人按基本工资70%计发；</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7.2.3.联续工龄满4年不满6年本人按基本工资80%计发；</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7.2.4.联续工龄满6年不满8年本人按基本工资90%计发；</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7.2.5.联续工龄满8年及</w:t>
      </w:r>
      <w:r>
        <w:rPr>
          <w:rFonts w:ascii="宋体" w:hAnsi="宋体"/>
          <w:color w:val="000000"/>
          <w:sz w:val="16"/>
          <w:szCs w:val="16"/>
        </w:rPr>
        <w:t>（含）以上</w:t>
      </w:r>
      <w:r>
        <w:rPr>
          <w:rFonts w:hint="eastAsia" w:ascii="宋体" w:hAnsi="宋体"/>
          <w:color w:val="000000"/>
          <w:sz w:val="16"/>
          <w:szCs w:val="16"/>
        </w:rPr>
        <w:t>的本人按基本工资100%计发；</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7.3.员工疾病或非因工负伤连续休假超过6个月</w:t>
      </w:r>
      <w:r>
        <w:rPr>
          <w:rFonts w:ascii="宋体" w:hAnsi="宋体"/>
          <w:color w:val="000000"/>
          <w:sz w:val="16"/>
          <w:szCs w:val="16"/>
        </w:rPr>
        <w:t>（含）以上</w:t>
      </w:r>
      <w:r>
        <w:rPr>
          <w:rFonts w:hint="eastAsia" w:ascii="宋体" w:hAnsi="宋体"/>
          <w:color w:val="000000"/>
          <w:sz w:val="16"/>
          <w:szCs w:val="16"/>
        </w:rPr>
        <w:t>的，用工单位按下列标准支付疾病救济费：</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7.3.1.联续工龄不满1年的按本人基本工资的40%计发；</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7.3.2.联续工龄满1年不满3年本人按基本工资50%计发；</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7.3.3.联续工龄满3年及</w:t>
      </w:r>
      <w:r>
        <w:rPr>
          <w:rFonts w:ascii="宋体" w:hAnsi="宋体"/>
          <w:color w:val="000000"/>
          <w:sz w:val="16"/>
          <w:szCs w:val="16"/>
        </w:rPr>
        <w:t>（含）以上</w:t>
      </w:r>
      <w:r>
        <w:rPr>
          <w:rFonts w:hint="eastAsia" w:ascii="宋体" w:hAnsi="宋体"/>
          <w:color w:val="000000"/>
          <w:sz w:val="16"/>
          <w:szCs w:val="16"/>
        </w:rPr>
        <w:t>本人按基本工资60%计发；</w:t>
      </w:r>
    </w:p>
    <w:p>
      <w:pPr>
        <w:spacing w:line="260" w:lineRule="exact"/>
        <w:rPr>
          <w:rFonts w:ascii="宋体" w:hAnsi="宋体"/>
          <w:color w:val="000000"/>
          <w:sz w:val="16"/>
          <w:szCs w:val="16"/>
        </w:rPr>
      </w:pPr>
      <w:r>
        <w:rPr>
          <w:rFonts w:hint="eastAsia" w:ascii="宋体" w:hAnsi="宋体"/>
          <w:color w:val="000000"/>
          <w:sz w:val="16"/>
          <w:szCs w:val="16"/>
        </w:rPr>
        <w:t>病假工资=（计算基数/</w:t>
      </w:r>
      <w:r>
        <w:rPr>
          <w:rFonts w:ascii="宋体" w:hAnsi="宋体"/>
          <w:color w:val="000000"/>
          <w:sz w:val="16"/>
          <w:szCs w:val="16"/>
        </w:rPr>
        <w:t>16.</w:t>
      </w:r>
      <w:r>
        <w:rPr>
          <w:rFonts w:hint="eastAsia" w:ascii="宋体" w:hAnsi="宋体"/>
          <w:color w:val="000000"/>
          <w:sz w:val="16"/>
          <w:szCs w:val="16"/>
        </w:rPr>
        <w:t>92）×计算系数×病假天数</w:t>
      </w:r>
    </w:p>
    <w:p>
      <w:pPr>
        <w:spacing w:line="260" w:lineRule="exact"/>
        <w:rPr>
          <w:rFonts w:ascii="宋体" w:hAnsi="宋体"/>
          <w:b/>
          <w:color w:val="000000"/>
          <w:sz w:val="16"/>
          <w:szCs w:val="16"/>
        </w:rPr>
      </w:pPr>
      <w:r>
        <w:rPr>
          <w:rFonts w:ascii="宋体" w:hAnsi="宋体"/>
          <w:bCs/>
          <w:color w:val="000000"/>
          <w:sz w:val="16"/>
          <w:szCs w:val="16"/>
        </w:rPr>
        <w:t>64.</w:t>
      </w:r>
      <w:r>
        <w:rPr>
          <w:rFonts w:hint="eastAsia" w:ascii="宋体" w:hAnsi="宋体"/>
          <w:bCs/>
          <w:color w:val="000000"/>
          <w:sz w:val="16"/>
          <w:szCs w:val="16"/>
        </w:rPr>
        <w:t>8.事假：</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8.1.事假员工因个人或家庭原因需要因私请假的可以请事假，请事假应视为在履行劳动合同过程中的中止履行。该期间，员工未履行自己的劳动义务、亦无权享受在劳动过程中的权利，根据权利和义务对等原则，集团公司可以不予支付其期间的工资和企业承担的社会保险，事假以天或小时为计算单位。</w:t>
      </w:r>
    </w:p>
    <w:p>
      <w:pPr>
        <w:spacing w:line="260" w:lineRule="exact"/>
        <w:rPr>
          <w:rFonts w:ascii="宋体" w:hAnsi="宋体" w:cs="宋体"/>
          <w:sz w:val="16"/>
          <w:szCs w:val="16"/>
        </w:rPr>
      </w:pPr>
      <w:r>
        <w:rPr>
          <w:rFonts w:hint="eastAsia" w:ascii="宋体" w:hAnsi="宋体" w:cs="宋体"/>
          <w:sz w:val="16"/>
          <w:szCs w:val="16"/>
        </w:rPr>
        <w:t>（参照《江苏省企业工资支付规定》第26条第1、3款“劳动者请事假的，企业可以不支付其事假期间的工资”的规定）。</w:t>
      </w:r>
    </w:p>
    <w:p>
      <w:pPr>
        <w:spacing w:line="260" w:lineRule="exact"/>
        <w:rPr>
          <w:rFonts w:ascii="宋体" w:hAnsi="宋体"/>
          <w:color w:val="000000"/>
          <w:sz w:val="16"/>
          <w:szCs w:val="16"/>
        </w:rPr>
      </w:pPr>
      <w:r>
        <w:rPr>
          <w:rFonts w:ascii="宋体" w:hAnsi="宋体"/>
          <w:color w:val="000000"/>
          <w:sz w:val="16"/>
          <w:szCs w:val="16"/>
        </w:rPr>
        <w:t>64.</w:t>
      </w:r>
      <w:r>
        <w:rPr>
          <w:rFonts w:hint="eastAsia" w:ascii="宋体" w:hAnsi="宋体"/>
          <w:color w:val="000000"/>
          <w:sz w:val="16"/>
          <w:szCs w:val="16"/>
        </w:rPr>
        <w:t>8.2.员工请事假每天的扣薪标准是：月工资+企业社保/21.75天；员工请事假每小时的扣薪标准是：月工资+企业社保/21.75天/8小时。</w:t>
      </w:r>
    </w:p>
    <w:p>
      <w:pPr>
        <w:spacing w:line="260" w:lineRule="exact"/>
        <w:rPr>
          <w:rFonts w:ascii="宋体" w:hAnsi="宋体"/>
          <w:color w:val="000000"/>
          <w:sz w:val="16"/>
          <w:szCs w:val="16"/>
        </w:rPr>
      </w:pPr>
    </w:p>
    <w:p>
      <w:pPr>
        <w:spacing w:line="260" w:lineRule="exact"/>
        <w:rPr>
          <w:rFonts w:ascii="宋体" w:hAnsi="宋体"/>
          <w:color w:val="000000"/>
          <w:sz w:val="16"/>
          <w:szCs w:val="16"/>
        </w:rPr>
      </w:pPr>
      <w:bookmarkStart w:id="542" w:name="_Toc25073"/>
      <w:bookmarkStart w:id="543" w:name="_Toc15121"/>
      <w:bookmarkStart w:id="544" w:name="_Toc223"/>
      <w:bookmarkStart w:id="545" w:name="_Toc4080"/>
      <w:bookmarkStart w:id="546" w:name="_Toc28885"/>
      <w:bookmarkStart w:id="547" w:name="_Toc278644982"/>
      <w:bookmarkStart w:id="548" w:name="_Toc278644252"/>
      <w:bookmarkStart w:id="549" w:name="_Toc278025343"/>
      <w:bookmarkStart w:id="550" w:name="_Toc21805"/>
      <w:bookmarkStart w:id="551" w:name="_Toc13949"/>
      <w:bookmarkStart w:id="552" w:name="_Toc7946"/>
      <w:bookmarkStart w:id="553" w:name="_Toc247330499"/>
      <w:bookmarkStart w:id="554" w:name="_Toc247508390"/>
      <w:bookmarkStart w:id="555" w:name="_Toc14464"/>
      <w:bookmarkStart w:id="556" w:name="_Toc10216"/>
      <w:bookmarkStart w:id="557" w:name="_Toc32707"/>
      <w:bookmarkStart w:id="558" w:name="_Toc4026"/>
      <w:bookmarkStart w:id="559" w:name="_Toc17063"/>
      <w:bookmarkStart w:id="560" w:name="_Toc8414"/>
      <w:bookmarkStart w:id="561" w:name="_Toc3447"/>
      <w:bookmarkStart w:id="562" w:name="_Toc26338"/>
      <w:bookmarkStart w:id="563" w:name="_Toc3236"/>
      <w:bookmarkStart w:id="564" w:name="_Toc29453"/>
      <w:bookmarkStart w:id="565" w:name="_Toc23263"/>
      <w:bookmarkStart w:id="566" w:name="_Toc278799167"/>
      <w:bookmarkStart w:id="567" w:name="_Toc25676"/>
      <w:bookmarkStart w:id="568" w:name="_Toc13759"/>
      <w:bookmarkStart w:id="569" w:name="_Toc8202"/>
      <w:r>
        <w:rPr>
          <w:rFonts w:hint="eastAsia" w:ascii="宋体" w:hAnsi="宋体"/>
          <w:b/>
          <w:bCs/>
          <w:color w:val="000000"/>
          <w:sz w:val="16"/>
          <w:szCs w:val="16"/>
        </w:rPr>
        <w:t>65.请假申请规定</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pPr>
        <w:spacing w:line="260" w:lineRule="exact"/>
        <w:rPr>
          <w:rFonts w:ascii="宋体" w:hAnsi="宋体" w:cs="宋体"/>
          <w:color w:val="000000"/>
          <w:sz w:val="16"/>
          <w:szCs w:val="16"/>
        </w:rPr>
      </w:pPr>
      <w:r>
        <w:rPr>
          <w:rFonts w:ascii="宋体" w:hAnsi="宋体"/>
          <w:color w:val="000000"/>
          <w:sz w:val="16"/>
          <w:szCs w:val="16"/>
        </w:rPr>
        <w:t>65.</w:t>
      </w:r>
      <w:r>
        <w:rPr>
          <w:rFonts w:hint="eastAsia" w:ascii="宋体" w:hAnsi="宋体"/>
          <w:color w:val="000000"/>
          <w:sz w:val="16"/>
          <w:szCs w:val="16"/>
        </w:rPr>
        <w:t>1.</w:t>
      </w:r>
      <w:r>
        <w:rPr>
          <w:rFonts w:hint="eastAsia" w:ascii="宋体" w:hAnsi="宋体" w:cs="宋体"/>
          <w:color w:val="000000"/>
          <w:sz w:val="16"/>
          <w:szCs w:val="16"/>
        </w:rPr>
        <w:t>请假填写《请假申请单》，</w:t>
      </w:r>
      <w:r>
        <w:rPr>
          <w:rFonts w:hint="eastAsia" w:ascii="宋体" w:hAnsi="宋体"/>
          <w:color w:val="000000"/>
          <w:sz w:val="16"/>
          <w:szCs w:val="16"/>
        </w:rPr>
        <w:t>提前向部门主管提出申请并签字，部门主管签字后报用工单位指定负责人批准</w:t>
      </w:r>
      <w:r>
        <w:rPr>
          <w:rFonts w:hint="eastAsia" w:ascii="宋体" w:hAnsi="宋体" w:cs="宋体"/>
          <w:color w:val="000000"/>
          <w:sz w:val="16"/>
          <w:szCs w:val="16"/>
        </w:rPr>
        <w:t>，否则视为旷工。</w:t>
      </w:r>
    </w:p>
    <w:p>
      <w:pPr>
        <w:spacing w:line="260" w:lineRule="exact"/>
        <w:rPr>
          <w:rFonts w:ascii="宋体" w:hAnsi="宋体" w:cs="宋体"/>
          <w:color w:val="000000"/>
          <w:sz w:val="16"/>
          <w:szCs w:val="16"/>
        </w:rPr>
      </w:pPr>
      <w:r>
        <w:rPr>
          <w:rFonts w:ascii="宋体" w:hAnsi="宋体" w:cs="宋体"/>
          <w:color w:val="000000"/>
          <w:sz w:val="16"/>
          <w:szCs w:val="16"/>
        </w:rPr>
        <w:t>65.</w:t>
      </w:r>
      <w:r>
        <w:rPr>
          <w:rFonts w:hint="eastAsia" w:ascii="宋体" w:hAnsi="宋体" w:cs="宋体"/>
          <w:color w:val="000000"/>
          <w:sz w:val="16"/>
          <w:szCs w:val="16"/>
        </w:rPr>
        <w:t>2.假期提前上班办理销假手续、没有办销假不予考勤，视为假期，超过假期时间视为旷工；</w:t>
      </w:r>
    </w:p>
    <w:p>
      <w:pPr>
        <w:spacing w:line="260" w:lineRule="exact"/>
        <w:rPr>
          <w:rFonts w:ascii="宋体" w:hAnsi="宋体"/>
          <w:color w:val="000000"/>
          <w:sz w:val="16"/>
          <w:szCs w:val="16"/>
        </w:rPr>
      </w:pPr>
      <w:r>
        <w:rPr>
          <w:rFonts w:ascii="宋体" w:hAnsi="宋体" w:cs="宋体"/>
          <w:color w:val="000000"/>
          <w:sz w:val="16"/>
          <w:szCs w:val="16"/>
        </w:rPr>
        <w:t>65.</w:t>
      </w:r>
      <w:r>
        <w:rPr>
          <w:rFonts w:hint="eastAsia" w:ascii="宋体" w:hAnsi="宋体" w:cs="宋体"/>
          <w:color w:val="000000"/>
          <w:sz w:val="16"/>
          <w:szCs w:val="16"/>
        </w:rPr>
        <w:t>3.如有紧急情况，不能事先请假，应在24小时</w:t>
      </w:r>
      <w:r>
        <w:rPr>
          <w:rFonts w:ascii="宋体" w:hAnsi="宋体" w:cs="宋体"/>
          <w:color w:val="000000"/>
          <w:sz w:val="16"/>
          <w:szCs w:val="16"/>
        </w:rPr>
        <w:t>（含）以内</w:t>
      </w:r>
      <w:r>
        <w:rPr>
          <w:rFonts w:hint="eastAsia" w:ascii="宋体" w:hAnsi="宋体" w:cs="宋体"/>
          <w:color w:val="000000"/>
          <w:sz w:val="16"/>
          <w:szCs w:val="16"/>
        </w:rPr>
        <w:t>电话及短信、微信等方式通知</w:t>
      </w:r>
      <w:r>
        <w:rPr>
          <w:rFonts w:hint="eastAsia" w:ascii="宋体" w:hAnsi="宋体"/>
          <w:color w:val="000000"/>
          <w:sz w:val="16"/>
          <w:szCs w:val="16"/>
        </w:rPr>
        <w:t>用工单位部门主管，并于休假结束后第一个工作日内补办休假手续</w:t>
      </w:r>
      <w:r>
        <w:rPr>
          <w:rFonts w:hint="eastAsia" w:ascii="宋体" w:hAnsi="宋体" w:cs="宋体"/>
          <w:color w:val="000000"/>
          <w:sz w:val="16"/>
          <w:szCs w:val="16"/>
        </w:rPr>
        <w:t>，否则以旷工计，不可抗拒除外。</w:t>
      </w:r>
    </w:p>
    <w:p>
      <w:pPr>
        <w:spacing w:line="260" w:lineRule="exact"/>
        <w:rPr>
          <w:rFonts w:ascii="宋体" w:hAnsi="宋体" w:cs="宋体"/>
          <w:color w:val="000000"/>
          <w:sz w:val="16"/>
          <w:szCs w:val="16"/>
        </w:rPr>
      </w:pPr>
      <w:r>
        <w:rPr>
          <w:rFonts w:ascii="宋体" w:hAnsi="宋体" w:cs="宋体"/>
          <w:color w:val="000000"/>
          <w:sz w:val="16"/>
          <w:szCs w:val="16"/>
        </w:rPr>
        <w:t>65.</w:t>
      </w:r>
      <w:r>
        <w:rPr>
          <w:rFonts w:hint="eastAsia" w:ascii="宋体" w:hAnsi="宋体" w:cs="宋体"/>
          <w:color w:val="000000"/>
          <w:sz w:val="16"/>
          <w:szCs w:val="16"/>
        </w:rPr>
        <w:t>4.婚、丧、育、病和工伤假按国家规定办理，产病假凭三级</w:t>
      </w:r>
      <w:r>
        <w:rPr>
          <w:rFonts w:ascii="宋体" w:hAnsi="宋体" w:cs="宋体"/>
          <w:color w:val="000000"/>
          <w:sz w:val="16"/>
          <w:szCs w:val="16"/>
        </w:rPr>
        <w:t>（含）以上</w:t>
      </w:r>
      <w:r>
        <w:rPr>
          <w:rFonts w:hint="eastAsia" w:ascii="宋体" w:hAnsi="宋体" w:cs="宋体"/>
          <w:color w:val="000000"/>
          <w:sz w:val="16"/>
          <w:szCs w:val="16"/>
        </w:rPr>
        <w:t>医院住院休假证明请假，请假期限由部门/单位主任（经理）批准假期为准，没有医院住院手续的按事假处理；婚假凭结婚证办理；</w:t>
      </w:r>
    </w:p>
    <w:p>
      <w:pPr>
        <w:spacing w:line="260" w:lineRule="exact"/>
        <w:rPr>
          <w:rFonts w:ascii="宋体" w:hAnsi="宋体" w:cs="宋体"/>
          <w:color w:val="000000"/>
          <w:sz w:val="16"/>
          <w:szCs w:val="16"/>
        </w:rPr>
      </w:pPr>
      <w:r>
        <w:rPr>
          <w:rFonts w:ascii="宋体" w:hAnsi="宋体" w:cs="宋体"/>
          <w:color w:val="000000"/>
          <w:sz w:val="16"/>
          <w:szCs w:val="16"/>
        </w:rPr>
        <w:t>65.</w:t>
      </w:r>
      <w:r>
        <w:rPr>
          <w:rFonts w:hint="eastAsia" w:ascii="宋体" w:hAnsi="宋体" w:cs="宋体"/>
          <w:color w:val="000000"/>
          <w:sz w:val="16"/>
          <w:szCs w:val="16"/>
        </w:rPr>
        <w:t>5.岗位调整：</w:t>
      </w:r>
    </w:p>
    <w:p>
      <w:pPr>
        <w:spacing w:line="260" w:lineRule="exact"/>
        <w:ind w:firstLine="320"/>
        <w:rPr>
          <w:rFonts w:ascii="宋体" w:hAnsi="宋体" w:cs="宋体"/>
          <w:color w:val="000000"/>
          <w:sz w:val="16"/>
          <w:szCs w:val="16"/>
        </w:rPr>
      </w:pPr>
      <w:r>
        <w:rPr>
          <w:rFonts w:ascii="宋体" w:hAnsi="宋体" w:cs="宋体"/>
          <w:color w:val="000000"/>
          <w:sz w:val="16"/>
          <w:szCs w:val="16"/>
        </w:rPr>
        <w:t>员工</w:t>
      </w:r>
      <w:r>
        <w:rPr>
          <w:rFonts w:hint="eastAsia" w:ascii="宋体" w:hAnsi="宋体" w:cs="宋体"/>
          <w:color w:val="000000"/>
          <w:sz w:val="16"/>
          <w:szCs w:val="16"/>
        </w:rPr>
        <w:t>请假期间要安排好他人代理工作交接。集团</w:t>
      </w:r>
      <w:r>
        <w:rPr>
          <w:rFonts w:ascii="宋体" w:hAnsi="宋体" w:cs="宋体"/>
          <w:color w:val="000000"/>
          <w:sz w:val="16"/>
          <w:szCs w:val="16"/>
        </w:rPr>
        <w:t>公司</w:t>
      </w:r>
      <w:r>
        <w:rPr>
          <w:rFonts w:hint="eastAsia" w:ascii="宋体" w:hAnsi="宋体" w:cs="宋体"/>
          <w:color w:val="000000"/>
          <w:sz w:val="16"/>
          <w:szCs w:val="16"/>
        </w:rPr>
        <w:t>基于人岗匹配的原则，</w:t>
      </w:r>
      <w:r>
        <w:rPr>
          <w:rFonts w:ascii="宋体" w:hAnsi="宋体" w:cs="宋体"/>
          <w:color w:val="000000"/>
          <w:sz w:val="16"/>
          <w:szCs w:val="16"/>
        </w:rPr>
        <w:t>员工</w:t>
      </w:r>
      <w:r>
        <w:rPr>
          <w:rFonts w:hint="eastAsia" w:ascii="宋体" w:hAnsi="宋体" w:cs="宋体"/>
          <w:color w:val="000000"/>
          <w:sz w:val="16"/>
          <w:szCs w:val="16"/>
        </w:rPr>
        <w:t>请假（含所有类别假）超过两个月的，如公司已安排其他员工顶替了，请假员工假期满重新到的，公司有权调整员工的工作岗位到新岗位去。</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调岗后不到新岗位报到，按旷工处理；</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调岗后继续留在原岗位而不到新岗位报到，按不服从工作安排按旷工处理；</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调岗后到新岗位工作但不履行岗位职责或不切实履行岗位职责，按考核结果处理；</w:t>
      </w:r>
    </w:p>
    <w:p>
      <w:pPr>
        <w:spacing w:line="260" w:lineRule="exact"/>
        <w:ind w:firstLine="320"/>
        <w:rPr>
          <w:rFonts w:ascii="宋体" w:hAnsi="宋体" w:cs="宋体"/>
          <w:color w:val="000000"/>
          <w:sz w:val="16"/>
          <w:szCs w:val="16"/>
        </w:rPr>
      </w:pPr>
      <w:r>
        <w:rPr>
          <w:rFonts w:hint="eastAsia" w:ascii="宋体" w:hAnsi="宋体" w:cs="宋体"/>
          <w:color w:val="000000"/>
          <w:sz w:val="16"/>
          <w:szCs w:val="16"/>
        </w:rPr>
        <w:t xml:space="preserve">调岗后“非暴力不合作”，采取静坐、串岗、打扰他人工作、网络发帖等极端行为的按不服从企业工作安排或扰乱企业管理秩序处理。  </w:t>
      </w:r>
    </w:p>
    <w:p>
      <w:pPr>
        <w:spacing w:line="260" w:lineRule="exact"/>
        <w:rPr>
          <w:rFonts w:ascii="宋体" w:hAnsi="宋体"/>
          <w:color w:val="000000"/>
          <w:sz w:val="16"/>
          <w:szCs w:val="16"/>
        </w:rPr>
      </w:pPr>
      <w:r>
        <w:rPr>
          <w:rFonts w:ascii="宋体" w:hAnsi="宋体"/>
          <w:color w:val="000000"/>
          <w:sz w:val="16"/>
          <w:szCs w:val="16"/>
        </w:rPr>
        <w:t>65.</w:t>
      </w:r>
      <w:r>
        <w:rPr>
          <w:rFonts w:hint="eastAsia" w:ascii="宋体" w:hAnsi="宋体"/>
          <w:color w:val="000000"/>
          <w:sz w:val="16"/>
          <w:szCs w:val="16"/>
        </w:rPr>
        <w:t>6.假期满因事需要继续请假的，需提前2日续假。</w:t>
      </w:r>
    </w:p>
    <w:p>
      <w:pPr>
        <w:spacing w:line="260" w:lineRule="exact"/>
        <w:rPr>
          <w:rFonts w:ascii="宋体" w:hAnsi="宋体"/>
          <w:color w:val="000000"/>
          <w:sz w:val="16"/>
          <w:szCs w:val="16"/>
        </w:rPr>
      </w:pPr>
      <w:r>
        <w:rPr>
          <w:rFonts w:ascii="宋体" w:hAnsi="宋体"/>
          <w:color w:val="000000"/>
          <w:sz w:val="16"/>
          <w:szCs w:val="16"/>
        </w:rPr>
        <w:t>65.</w:t>
      </w:r>
      <w:r>
        <w:rPr>
          <w:rFonts w:hint="eastAsia" w:ascii="宋体" w:hAnsi="宋体"/>
          <w:color w:val="000000"/>
          <w:sz w:val="16"/>
          <w:szCs w:val="16"/>
        </w:rPr>
        <w:t>7.</w:t>
      </w:r>
      <w:r>
        <w:rPr>
          <w:rFonts w:ascii="宋体" w:hAnsi="宋体"/>
          <w:color w:val="000000"/>
          <w:sz w:val="16"/>
          <w:szCs w:val="16"/>
        </w:rPr>
        <w:t>事假期间由员工承担全部社会保险费</w:t>
      </w:r>
      <w:r>
        <w:rPr>
          <w:rFonts w:hint="eastAsia" w:ascii="宋体" w:hAnsi="宋体"/>
          <w:color w:val="000000"/>
          <w:sz w:val="16"/>
          <w:szCs w:val="16"/>
        </w:rPr>
        <w:t>。</w:t>
      </w:r>
    </w:p>
    <w:p>
      <w:pPr>
        <w:spacing w:line="260" w:lineRule="exact"/>
        <w:rPr>
          <w:rFonts w:ascii="宋体" w:hAnsi="宋体"/>
          <w:color w:val="000000"/>
          <w:sz w:val="16"/>
          <w:szCs w:val="16"/>
        </w:rPr>
      </w:pPr>
      <w:r>
        <w:rPr>
          <w:rFonts w:ascii="宋体" w:hAnsi="宋体"/>
          <w:color w:val="000000"/>
          <w:sz w:val="16"/>
          <w:szCs w:val="16"/>
        </w:rPr>
        <w:t>65.</w:t>
      </w:r>
      <w:r>
        <w:rPr>
          <w:rFonts w:hint="eastAsia" w:ascii="宋体" w:hAnsi="宋体"/>
          <w:color w:val="000000"/>
          <w:sz w:val="16"/>
          <w:szCs w:val="16"/>
        </w:rPr>
        <w:t>8.员工因个人原因请事假者，按日计扣工资。每月累计请事假超过5天，扣发当月绩效奖金。年度事假累计超过30天的，取消年终福利和评先资格。</w:t>
      </w:r>
    </w:p>
    <w:p>
      <w:pPr>
        <w:spacing w:line="260" w:lineRule="exact"/>
        <w:rPr>
          <w:rFonts w:ascii="宋体" w:hAnsi="宋体"/>
          <w:color w:val="000000"/>
          <w:sz w:val="16"/>
          <w:szCs w:val="16"/>
        </w:rPr>
      </w:pPr>
      <w:r>
        <w:rPr>
          <w:rFonts w:ascii="宋体" w:hAnsi="宋体"/>
          <w:color w:val="000000"/>
          <w:sz w:val="16"/>
          <w:szCs w:val="16"/>
        </w:rPr>
        <w:t>65.</w:t>
      </w:r>
      <w:r>
        <w:rPr>
          <w:rFonts w:hint="eastAsia" w:ascii="宋体" w:hAnsi="宋体"/>
          <w:color w:val="000000"/>
          <w:sz w:val="16"/>
          <w:szCs w:val="16"/>
        </w:rPr>
        <w:t>9.员工以虚假诊断证明方式请病休假的或以请病假形式外出游玩等非看病行为视为旷工。</w:t>
      </w:r>
    </w:p>
    <w:p>
      <w:pPr>
        <w:spacing w:line="260" w:lineRule="exact"/>
        <w:rPr>
          <w:rFonts w:ascii="宋体" w:hAnsi="宋体"/>
          <w:sz w:val="16"/>
          <w:szCs w:val="16"/>
        </w:rPr>
      </w:pPr>
      <w:r>
        <w:rPr>
          <w:rFonts w:hint="eastAsia" w:ascii="宋体" w:hAnsi="宋体"/>
          <w:sz w:val="16"/>
          <w:szCs w:val="16"/>
        </w:rPr>
        <w:t>65.10.经批准的请假单应与当日交集团公司薪酬部门备案。</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社会保险、公积金</w:t>
      </w:r>
    </w:p>
    <w:p>
      <w:pPr>
        <w:spacing w:line="260" w:lineRule="exact"/>
        <w:ind w:left="862"/>
        <w:rPr>
          <w:rFonts w:ascii="宋体" w:hAnsi="宋体"/>
          <w:b/>
          <w:bCs/>
          <w:color w:val="000000"/>
          <w:sz w:val="16"/>
          <w:szCs w:val="16"/>
        </w:rPr>
      </w:pPr>
    </w:p>
    <w:p>
      <w:pPr>
        <w:spacing w:line="260" w:lineRule="exact"/>
        <w:rPr>
          <w:rFonts w:ascii="宋体" w:hAnsi="宋体"/>
          <w:b/>
          <w:color w:val="000000"/>
          <w:sz w:val="16"/>
          <w:szCs w:val="16"/>
        </w:rPr>
      </w:pPr>
      <w:r>
        <w:rPr>
          <w:rFonts w:hint="eastAsia" w:ascii="宋体" w:hAnsi="宋体"/>
          <w:b/>
          <w:color w:val="000000"/>
          <w:sz w:val="16"/>
          <w:szCs w:val="16"/>
        </w:rPr>
        <w:t>66.社会保险</w:t>
      </w:r>
    </w:p>
    <w:p>
      <w:pPr>
        <w:spacing w:line="260" w:lineRule="exact"/>
        <w:rPr>
          <w:rFonts w:ascii="宋体" w:hAnsi="宋体"/>
          <w:color w:val="000000"/>
          <w:sz w:val="16"/>
          <w:szCs w:val="16"/>
        </w:rPr>
      </w:pPr>
      <w:r>
        <w:rPr>
          <w:rFonts w:ascii="宋体" w:hAnsi="宋体"/>
          <w:color w:val="000000"/>
          <w:sz w:val="16"/>
          <w:szCs w:val="16"/>
        </w:rPr>
        <w:t>66.</w:t>
      </w:r>
      <w:r>
        <w:rPr>
          <w:rFonts w:hint="eastAsia" w:ascii="宋体" w:hAnsi="宋体"/>
          <w:color w:val="000000"/>
          <w:sz w:val="16"/>
          <w:szCs w:val="16"/>
        </w:rPr>
        <w:t>1.公司按照《社会保险法》及有关规定，为员工在属地参加缴纳养老、失业、工伤、医疗、生育社会保险。</w:t>
      </w:r>
    </w:p>
    <w:p>
      <w:pPr>
        <w:spacing w:line="260" w:lineRule="exact"/>
        <w:rPr>
          <w:rFonts w:ascii="宋体" w:hAnsi="宋体"/>
          <w:color w:val="000000"/>
          <w:sz w:val="16"/>
          <w:szCs w:val="16"/>
        </w:rPr>
      </w:pPr>
      <w:r>
        <w:rPr>
          <w:rFonts w:ascii="宋体" w:hAnsi="宋体"/>
          <w:color w:val="000000"/>
          <w:sz w:val="16"/>
          <w:szCs w:val="16"/>
        </w:rPr>
        <w:t>66.</w:t>
      </w:r>
      <w:r>
        <w:rPr>
          <w:rFonts w:hint="eastAsia" w:ascii="宋体" w:hAnsi="宋体"/>
          <w:color w:val="000000"/>
          <w:sz w:val="16"/>
          <w:szCs w:val="16"/>
        </w:rPr>
        <w:t>2.个人应交纳的社会保险费由集团公司从员工的工资中代扣代缴。</w:t>
      </w:r>
    </w:p>
    <w:p>
      <w:pPr>
        <w:spacing w:line="260" w:lineRule="exact"/>
        <w:rPr>
          <w:rFonts w:ascii="宋体" w:hAnsi="宋体"/>
          <w:color w:val="000000"/>
          <w:sz w:val="16"/>
          <w:szCs w:val="16"/>
        </w:rPr>
      </w:pPr>
      <w:r>
        <w:rPr>
          <w:rFonts w:ascii="宋体" w:hAnsi="宋体"/>
          <w:color w:val="000000"/>
          <w:sz w:val="16"/>
          <w:szCs w:val="16"/>
        </w:rPr>
        <w:t>66.</w:t>
      </w:r>
      <w:r>
        <w:rPr>
          <w:rFonts w:hint="eastAsia" w:ascii="宋体" w:hAnsi="宋体"/>
          <w:color w:val="000000"/>
          <w:sz w:val="16"/>
          <w:szCs w:val="16"/>
        </w:rPr>
        <w:t>3.因员工自身不愿缴纳等不可归责于集团公司的原因，导致集团公司未为其缴纳或未足额缴纳社会保险费，或者未参加某项社会保险险种，员工请求解除劳动合同并主张集团公司支付经济补偿的，集团公司依据《江苏省高级人民法院与省劳动争议仲裁委员会联合制定了《关于审理劳动争议案件的指导意见》（苏高法审委[2009]47号）》不予支付。</w:t>
      </w:r>
    </w:p>
    <w:p>
      <w:pPr>
        <w:spacing w:line="260" w:lineRule="exact"/>
        <w:outlineLvl w:val="0"/>
        <w:rPr>
          <w:rFonts w:ascii="宋体" w:hAnsi="宋体"/>
          <w:color w:val="000000"/>
          <w:sz w:val="16"/>
          <w:szCs w:val="16"/>
        </w:rPr>
      </w:pPr>
      <w:r>
        <w:rPr>
          <w:rFonts w:ascii="宋体" w:hAnsi="宋体"/>
          <w:color w:val="000000"/>
          <w:sz w:val="16"/>
          <w:szCs w:val="16"/>
        </w:rPr>
        <w:t>66.</w:t>
      </w:r>
      <w:r>
        <w:rPr>
          <w:rFonts w:hint="eastAsia" w:ascii="宋体" w:hAnsi="宋体"/>
          <w:color w:val="000000"/>
          <w:sz w:val="16"/>
          <w:szCs w:val="16"/>
        </w:rPr>
        <w:t>4.缴费基数：按劳动保障部门文件执行。</w:t>
      </w:r>
    </w:p>
    <w:p>
      <w:pPr>
        <w:spacing w:line="260" w:lineRule="exact"/>
        <w:rPr>
          <w:rFonts w:ascii="宋体" w:hAnsi="宋体"/>
          <w:color w:val="000000"/>
          <w:sz w:val="16"/>
          <w:szCs w:val="16"/>
        </w:rPr>
      </w:pPr>
      <w:r>
        <w:rPr>
          <w:rFonts w:ascii="宋体" w:hAnsi="宋体"/>
          <w:color w:val="000000"/>
          <w:sz w:val="16"/>
          <w:szCs w:val="16"/>
        </w:rPr>
        <w:t>66.</w:t>
      </w:r>
      <w:r>
        <w:rPr>
          <w:rFonts w:hint="eastAsia" w:ascii="宋体" w:hAnsi="宋体"/>
          <w:color w:val="000000"/>
          <w:sz w:val="16"/>
          <w:szCs w:val="16"/>
        </w:rPr>
        <w:t>5.商业保险：需要为员工交纳商业保险的，保险费员工工资中代扣。</w:t>
      </w:r>
    </w:p>
    <w:p>
      <w:pPr>
        <w:spacing w:line="260" w:lineRule="exact"/>
        <w:rPr>
          <w:rFonts w:ascii="宋体" w:hAnsi="宋体"/>
          <w:bCs/>
          <w:color w:val="000000"/>
          <w:sz w:val="16"/>
          <w:szCs w:val="16"/>
        </w:rPr>
      </w:pPr>
      <w:bookmarkStart w:id="570" w:name="_Toc22051"/>
      <w:bookmarkStart w:id="571" w:name="_Toc31551"/>
      <w:bookmarkStart w:id="572" w:name="_Toc3936"/>
      <w:bookmarkStart w:id="573" w:name="_Toc15098"/>
      <w:bookmarkStart w:id="574" w:name="_Toc3428"/>
      <w:bookmarkStart w:id="575" w:name="_Toc6432"/>
      <w:bookmarkStart w:id="576" w:name="_Toc23708"/>
      <w:bookmarkStart w:id="577" w:name="_Toc4172"/>
      <w:bookmarkStart w:id="578" w:name="_Toc26565"/>
      <w:bookmarkStart w:id="579" w:name="_Toc7032"/>
      <w:bookmarkStart w:id="580" w:name="_Toc24105"/>
      <w:bookmarkStart w:id="581" w:name="_Toc247508349"/>
      <w:bookmarkStart w:id="582" w:name="_Toc1253"/>
      <w:bookmarkStart w:id="583" w:name="_Toc19355"/>
      <w:bookmarkStart w:id="584" w:name="_Toc20984"/>
      <w:bookmarkStart w:id="585" w:name="_Toc29284"/>
      <w:bookmarkStart w:id="586" w:name="_Toc278644255"/>
      <w:bookmarkStart w:id="587" w:name="_Toc15935"/>
      <w:bookmarkStart w:id="588" w:name="_Toc278025305"/>
      <w:bookmarkStart w:id="589" w:name="_Toc12658"/>
      <w:bookmarkStart w:id="590" w:name="_Toc21012"/>
      <w:bookmarkStart w:id="591" w:name="_Toc278644985"/>
      <w:bookmarkStart w:id="592" w:name="_Toc278799188"/>
      <w:bookmarkStart w:id="593" w:name="_Toc9206"/>
      <w:bookmarkStart w:id="594" w:name="_Toc32728"/>
      <w:bookmarkStart w:id="595" w:name="_Toc19607"/>
      <w:bookmarkStart w:id="596" w:name="_Toc20410"/>
      <w:r>
        <w:rPr>
          <w:rFonts w:ascii="宋体" w:hAnsi="宋体"/>
          <w:color w:val="000000"/>
          <w:sz w:val="16"/>
          <w:szCs w:val="16"/>
        </w:rPr>
        <w:t>66.</w:t>
      </w:r>
      <w:r>
        <w:rPr>
          <w:rFonts w:hint="eastAsia" w:ascii="宋体" w:hAnsi="宋体"/>
          <w:color w:val="000000"/>
          <w:sz w:val="16"/>
          <w:szCs w:val="16"/>
        </w:rPr>
        <w:t>6.入职前参加过企业社会保险的，</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Start w:id="597" w:name="_Toc247508351"/>
      <w:bookmarkStart w:id="598" w:name="_Toc14674"/>
      <w:bookmarkStart w:id="599" w:name="_Toc7410"/>
      <w:bookmarkStart w:id="600" w:name="_Toc11832"/>
      <w:bookmarkStart w:id="601" w:name="_Toc29932"/>
      <w:bookmarkStart w:id="602" w:name="_Toc17105"/>
      <w:bookmarkStart w:id="603" w:name="_Toc22445"/>
      <w:bookmarkStart w:id="604" w:name="_Toc18440"/>
      <w:bookmarkStart w:id="605" w:name="_Toc20119"/>
      <w:bookmarkStart w:id="606" w:name="_Toc910"/>
      <w:bookmarkStart w:id="607" w:name="_Toc339"/>
      <w:r>
        <w:rPr>
          <w:rFonts w:hint="eastAsia" w:ascii="宋体" w:hAnsi="宋体"/>
          <w:bCs/>
          <w:color w:val="000000"/>
          <w:sz w:val="16"/>
          <w:szCs w:val="16"/>
        </w:rPr>
        <w:t>提供</w:t>
      </w:r>
      <w:r>
        <w:rPr>
          <w:rFonts w:hint="eastAsia" w:ascii="宋体" w:hAnsi="宋体"/>
          <w:color w:val="000000"/>
          <w:sz w:val="16"/>
          <w:szCs w:val="16"/>
        </w:rPr>
        <w:t>原参保地的社会保险参保缴费凭证。</w:t>
      </w:r>
    </w:p>
    <w:p>
      <w:pPr>
        <w:spacing w:line="260" w:lineRule="exact"/>
        <w:rPr>
          <w:rFonts w:ascii="宋体" w:hAnsi="宋体"/>
          <w:color w:val="000000"/>
          <w:sz w:val="16"/>
          <w:szCs w:val="16"/>
        </w:rPr>
      </w:pPr>
      <w:r>
        <w:rPr>
          <w:rFonts w:ascii="宋体" w:hAnsi="宋体"/>
          <w:color w:val="000000"/>
          <w:sz w:val="16"/>
          <w:szCs w:val="16"/>
        </w:rPr>
        <w:t>66.</w:t>
      </w:r>
      <w:r>
        <w:rPr>
          <w:rFonts w:hint="eastAsia" w:ascii="宋体" w:hAnsi="宋体"/>
          <w:color w:val="000000"/>
          <w:sz w:val="16"/>
          <w:szCs w:val="16"/>
        </w:rPr>
        <w:t>7.申报社会保险材料根据社保机构需要有员工及时提供。</w:t>
      </w:r>
    </w:p>
    <w:p>
      <w:pPr>
        <w:spacing w:line="260" w:lineRule="exact"/>
        <w:rPr>
          <w:rFonts w:ascii="宋体" w:hAnsi="宋体"/>
          <w:bCs/>
          <w:color w:val="000000"/>
          <w:sz w:val="16"/>
          <w:szCs w:val="16"/>
        </w:rPr>
      </w:pPr>
      <w:bookmarkStart w:id="608" w:name="_Toc278644257"/>
      <w:bookmarkStart w:id="609" w:name="_Toc278644987"/>
      <w:bookmarkStart w:id="610" w:name="_Toc278025307"/>
      <w:bookmarkStart w:id="611" w:name="_Toc13683"/>
      <w:bookmarkStart w:id="612" w:name="_Toc14143"/>
      <w:bookmarkStart w:id="613" w:name="_Toc17889"/>
      <w:bookmarkStart w:id="614" w:name="_Toc19700"/>
      <w:bookmarkStart w:id="615" w:name="_Toc278799190"/>
      <w:bookmarkStart w:id="616" w:name="_Toc16208"/>
      <w:r>
        <w:rPr>
          <w:rFonts w:ascii="宋体" w:hAnsi="宋体"/>
          <w:color w:val="000000"/>
          <w:sz w:val="16"/>
          <w:szCs w:val="16"/>
        </w:rPr>
        <w:t>66.</w:t>
      </w:r>
      <w:r>
        <w:rPr>
          <w:rFonts w:hint="eastAsia" w:ascii="宋体" w:hAnsi="宋体"/>
          <w:color w:val="000000"/>
          <w:sz w:val="16"/>
          <w:szCs w:val="16"/>
        </w:rPr>
        <w:t>8.员工终止或解除劳动合同后，集团公司在15日内将社会保险经办机构出具的《社会保险参保缴费凭证》交付员工，员工离职不知去向的，《参保缴费凭证》无法寄出的（放入档案袋内），集团公司不承担责任。</w:t>
      </w: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Pr>
        <w:spacing w:line="260" w:lineRule="exact"/>
        <w:rPr>
          <w:rFonts w:ascii="宋体" w:hAnsi="宋体"/>
          <w:color w:val="000000"/>
          <w:sz w:val="16"/>
          <w:szCs w:val="16"/>
        </w:rPr>
      </w:pPr>
      <w:r>
        <w:rPr>
          <w:rFonts w:hint="eastAsia" w:ascii="宋体" w:hAnsi="宋体"/>
          <w:bCs/>
          <w:color w:val="000000"/>
          <w:sz w:val="16"/>
          <w:szCs w:val="16"/>
        </w:rPr>
        <w:t>67.员工入职试用期内不提供相关资料致使集团公司无法参保的，集团公司不予录用。</w:t>
      </w:r>
    </w:p>
    <w:p>
      <w:pPr>
        <w:spacing w:line="260" w:lineRule="exact"/>
        <w:rPr>
          <w:rFonts w:ascii="宋体" w:hAnsi="宋体"/>
          <w:bCs/>
          <w:color w:val="000000"/>
          <w:sz w:val="16"/>
          <w:szCs w:val="16"/>
        </w:rPr>
      </w:pPr>
      <w:r>
        <w:rPr>
          <w:rFonts w:hint="eastAsia" w:ascii="宋体" w:hAnsi="宋体"/>
          <w:bCs/>
          <w:color w:val="000000"/>
          <w:sz w:val="16"/>
          <w:szCs w:val="16"/>
        </w:rPr>
        <w:t>68.员工有社保问题可致电集团公司客服咨询，或咨询当地12333劳动保障热线。</w:t>
      </w:r>
    </w:p>
    <w:p>
      <w:pPr>
        <w:spacing w:line="260" w:lineRule="exact"/>
        <w:rPr>
          <w:rFonts w:ascii="宋体" w:hAnsi="宋体"/>
          <w:bCs/>
          <w:color w:val="000000"/>
          <w:sz w:val="16"/>
          <w:szCs w:val="16"/>
        </w:rPr>
      </w:pPr>
      <w:r>
        <w:rPr>
          <w:rFonts w:hint="eastAsia" w:ascii="宋体" w:hAnsi="宋体"/>
          <w:bCs/>
          <w:color w:val="000000"/>
          <w:sz w:val="16"/>
          <w:szCs w:val="16"/>
        </w:rPr>
        <w:t>69.员工入职《就业创业证》原件由集团公司存入档案，离职后交给员工。</w:t>
      </w:r>
    </w:p>
    <w:p>
      <w:pPr>
        <w:spacing w:line="260" w:lineRule="exact"/>
        <w:rPr>
          <w:rFonts w:ascii="宋体" w:hAnsi="宋体"/>
          <w:bCs/>
          <w:color w:val="000000"/>
          <w:sz w:val="16"/>
          <w:szCs w:val="16"/>
        </w:rPr>
      </w:pPr>
      <w:r>
        <w:rPr>
          <w:rFonts w:hint="eastAsia" w:ascii="宋体" w:hAnsi="宋体"/>
          <w:bCs/>
          <w:color w:val="000000"/>
          <w:sz w:val="16"/>
          <w:szCs w:val="16"/>
        </w:rPr>
        <w:t>70.社保卡要妥善保管。</w:t>
      </w:r>
    </w:p>
    <w:p>
      <w:pPr>
        <w:spacing w:line="260" w:lineRule="exact"/>
        <w:rPr>
          <w:rFonts w:ascii="宋体" w:hAnsi="宋体"/>
          <w:color w:val="000000"/>
          <w:sz w:val="16"/>
          <w:szCs w:val="16"/>
        </w:rPr>
      </w:pPr>
      <w:r>
        <w:rPr>
          <w:rFonts w:ascii="宋体" w:hAnsi="宋体"/>
          <w:color w:val="000000"/>
          <w:sz w:val="16"/>
          <w:szCs w:val="16"/>
        </w:rPr>
        <w:t>70.</w:t>
      </w:r>
      <w:r>
        <w:rPr>
          <w:rFonts w:hint="eastAsia" w:ascii="宋体" w:hAnsi="宋体"/>
          <w:color w:val="000000"/>
          <w:sz w:val="16"/>
          <w:szCs w:val="16"/>
        </w:rPr>
        <w:t>1.</w:t>
      </w:r>
      <w:r>
        <w:rPr>
          <w:rFonts w:ascii="宋体" w:hAnsi="宋体"/>
          <w:color w:val="000000"/>
          <w:sz w:val="16"/>
          <w:szCs w:val="16"/>
        </w:rPr>
        <w:t xml:space="preserve"> </w:t>
      </w:r>
      <w:r>
        <w:rPr>
          <w:rFonts w:hint="eastAsia" w:ascii="宋体" w:hAnsi="宋体"/>
          <w:color w:val="000000"/>
          <w:sz w:val="16"/>
          <w:szCs w:val="16"/>
        </w:rPr>
        <w:t>遗失社会保障卡需要重新办理的，可以直接填写《x市社会保障卡补办(挂失)申请表》。经缴费所属征收部门打印制证清单后，可以到社保指定的制卡窗口交纳工本费，领取制卡回执。</w:t>
      </w:r>
    </w:p>
    <w:p>
      <w:pPr>
        <w:spacing w:line="260" w:lineRule="exact"/>
        <w:rPr>
          <w:rFonts w:ascii="宋体" w:hAnsi="宋体"/>
          <w:color w:val="000000"/>
          <w:sz w:val="16"/>
          <w:szCs w:val="16"/>
        </w:rPr>
      </w:pPr>
      <w:r>
        <w:rPr>
          <w:rFonts w:ascii="宋体" w:hAnsi="宋体"/>
          <w:color w:val="000000"/>
          <w:sz w:val="16"/>
          <w:szCs w:val="16"/>
        </w:rPr>
        <w:t>70.</w:t>
      </w:r>
      <w:r>
        <w:rPr>
          <w:rFonts w:hint="eastAsia" w:ascii="宋体" w:hAnsi="宋体"/>
          <w:color w:val="000000"/>
          <w:sz w:val="16"/>
          <w:szCs w:val="16"/>
        </w:rPr>
        <w:t>2.</w:t>
      </w:r>
      <w:r>
        <w:rPr>
          <w:rFonts w:ascii="宋体" w:hAnsi="宋体"/>
          <w:color w:val="000000"/>
          <w:sz w:val="16"/>
          <w:szCs w:val="16"/>
        </w:rPr>
        <w:t xml:space="preserve"> </w:t>
      </w:r>
      <w:r>
        <w:rPr>
          <w:rFonts w:hint="eastAsia" w:ascii="宋体" w:hAnsi="宋体"/>
          <w:color w:val="000000"/>
          <w:sz w:val="16"/>
          <w:szCs w:val="16"/>
        </w:rPr>
        <w:t>在个人缴费窗口缴费的人员，应提交身份证原件、社会保障卡数码照相回执(已办理过社会保障卡的不需要此项)到所属社保机构个人缴费窗口填表并交纳工本费，领取制卡回执。</w:t>
      </w:r>
    </w:p>
    <w:p>
      <w:pPr>
        <w:spacing w:line="260" w:lineRule="exact"/>
        <w:rPr>
          <w:rFonts w:ascii="宋体" w:hAnsi="宋体"/>
          <w:color w:val="000000"/>
          <w:sz w:val="16"/>
          <w:szCs w:val="16"/>
        </w:rPr>
      </w:pPr>
      <w:r>
        <w:rPr>
          <w:rFonts w:ascii="宋体" w:hAnsi="宋体"/>
          <w:color w:val="000000"/>
          <w:sz w:val="16"/>
          <w:szCs w:val="16"/>
        </w:rPr>
        <w:t>70.</w:t>
      </w:r>
      <w:r>
        <w:rPr>
          <w:rFonts w:hint="eastAsia" w:ascii="宋体" w:hAnsi="宋体"/>
          <w:color w:val="000000"/>
          <w:sz w:val="16"/>
          <w:szCs w:val="16"/>
        </w:rPr>
        <w:t>3.</w:t>
      </w:r>
      <w:r>
        <w:rPr>
          <w:rFonts w:ascii="宋体" w:hAnsi="宋体"/>
          <w:color w:val="000000"/>
          <w:sz w:val="16"/>
          <w:szCs w:val="16"/>
        </w:rPr>
        <w:t xml:space="preserve"> </w:t>
      </w:r>
      <w:r>
        <w:rPr>
          <w:rFonts w:hint="eastAsia" w:ascii="宋体" w:hAnsi="宋体"/>
          <w:color w:val="000000"/>
          <w:sz w:val="16"/>
          <w:szCs w:val="16"/>
        </w:rPr>
        <w:t>参保单位或个人缴费参保个人凭制卡回执在指定时间内到原制卡受理窗口取卡。</w:t>
      </w:r>
    </w:p>
    <w:p>
      <w:pPr>
        <w:spacing w:line="260" w:lineRule="exact"/>
        <w:rPr>
          <w:rFonts w:ascii="宋体" w:hAnsi="宋体"/>
          <w:color w:val="000000"/>
          <w:sz w:val="16"/>
          <w:szCs w:val="16"/>
        </w:rPr>
      </w:pPr>
      <w:r>
        <w:rPr>
          <w:rFonts w:ascii="宋体" w:hAnsi="宋体"/>
          <w:color w:val="000000"/>
          <w:sz w:val="16"/>
          <w:szCs w:val="16"/>
        </w:rPr>
        <w:t>70.</w:t>
      </w:r>
      <w:r>
        <w:rPr>
          <w:rFonts w:hint="eastAsia" w:ascii="宋体" w:hAnsi="宋体"/>
          <w:color w:val="000000"/>
          <w:sz w:val="16"/>
          <w:szCs w:val="16"/>
        </w:rPr>
        <w:t>4.社会保障卡办卡周期3-6个月。</w:t>
      </w:r>
    </w:p>
    <w:p>
      <w:pPr>
        <w:spacing w:line="260" w:lineRule="exact"/>
        <w:rPr>
          <w:rFonts w:ascii="宋体" w:hAnsi="宋体"/>
          <w:color w:val="000000"/>
          <w:sz w:val="16"/>
          <w:szCs w:val="16"/>
        </w:rPr>
      </w:pPr>
      <w:r>
        <w:rPr>
          <w:rFonts w:hint="eastAsia" w:ascii="宋体" w:hAnsi="宋体"/>
          <w:b/>
          <w:bCs/>
          <w:color w:val="000000"/>
          <w:sz w:val="16"/>
          <w:szCs w:val="16"/>
        </w:rPr>
        <w:t>71.社保查询：</w:t>
      </w:r>
    </w:p>
    <w:p>
      <w:pPr>
        <w:spacing w:line="260" w:lineRule="exact"/>
        <w:rPr>
          <w:rFonts w:ascii="宋体" w:hAnsi="宋体"/>
          <w:color w:val="000000"/>
          <w:sz w:val="16"/>
          <w:szCs w:val="16"/>
        </w:rPr>
      </w:pPr>
      <w:r>
        <w:rPr>
          <w:rFonts w:hint="eastAsia" w:ascii="宋体" w:hAnsi="宋体"/>
          <w:color w:val="000000"/>
          <w:sz w:val="16"/>
          <w:szCs w:val="16"/>
        </w:rPr>
        <w:t>71.1.属地官方社保网站查询系统。</w:t>
      </w:r>
    </w:p>
    <w:p>
      <w:pPr>
        <w:spacing w:line="260" w:lineRule="exact"/>
        <w:rPr>
          <w:rFonts w:ascii="宋体" w:hAnsi="宋体"/>
          <w:color w:val="000000"/>
          <w:sz w:val="16"/>
          <w:szCs w:val="16"/>
        </w:rPr>
      </w:pPr>
      <w:r>
        <w:rPr>
          <w:rFonts w:hint="eastAsia" w:ascii="宋体" w:hAnsi="宋体"/>
          <w:color w:val="000000"/>
          <w:sz w:val="16"/>
          <w:szCs w:val="16"/>
        </w:rPr>
        <w:t>71.2.属地劳动保障热线：区号+12333</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工伤管理</w:t>
      </w:r>
    </w:p>
    <w:p>
      <w:pPr>
        <w:spacing w:line="260" w:lineRule="exact"/>
        <w:rPr>
          <w:rFonts w:ascii="宋体" w:hAnsi="宋体"/>
          <w:color w:val="000000"/>
          <w:sz w:val="16"/>
          <w:szCs w:val="16"/>
        </w:rPr>
      </w:pPr>
    </w:p>
    <w:p>
      <w:pPr>
        <w:spacing w:line="260" w:lineRule="exact"/>
        <w:rPr>
          <w:rFonts w:ascii="宋体" w:hAnsi="宋体"/>
          <w:color w:val="000000"/>
          <w:sz w:val="16"/>
          <w:szCs w:val="16"/>
        </w:rPr>
      </w:pPr>
      <w:r>
        <w:rPr>
          <w:rFonts w:hint="eastAsia" w:ascii="宋体" w:hAnsi="宋体"/>
          <w:color w:val="000000"/>
          <w:sz w:val="16"/>
          <w:szCs w:val="16"/>
        </w:rPr>
        <w:t>为增强员工的安全生产意识，规范集团公司工伤管理，依据国家《工伤保险条例》和法规的有关规定，结合集团公司的实际情况，特制定本制度。</w:t>
      </w:r>
    </w:p>
    <w:p>
      <w:pPr>
        <w:spacing w:line="260" w:lineRule="exact"/>
        <w:rPr>
          <w:rFonts w:ascii="宋体" w:hAnsi="宋体"/>
          <w:b/>
          <w:color w:val="000000"/>
          <w:sz w:val="16"/>
          <w:szCs w:val="16"/>
        </w:rPr>
      </w:pPr>
      <w:r>
        <w:rPr>
          <w:rFonts w:hint="eastAsia" w:ascii="宋体" w:hAnsi="宋体"/>
          <w:b/>
          <w:color w:val="000000"/>
          <w:sz w:val="16"/>
          <w:szCs w:val="16"/>
        </w:rPr>
        <w:t>72.工伤管理程序：</w:t>
      </w:r>
    </w:p>
    <w:p>
      <w:pPr>
        <w:spacing w:line="260" w:lineRule="exact"/>
        <w:rPr>
          <w:rFonts w:ascii="宋体" w:hAnsi="宋体"/>
          <w:bCs/>
          <w:color w:val="000000"/>
          <w:sz w:val="16"/>
          <w:szCs w:val="16"/>
        </w:rPr>
      </w:pPr>
      <w:r>
        <w:rPr>
          <w:rFonts w:ascii="宋体" w:hAnsi="宋体"/>
          <w:bCs/>
          <w:color w:val="000000"/>
          <w:sz w:val="16"/>
          <w:szCs w:val="16"/>
        </w:rPr>
        <w:t>72.</w:t>
      </w:r>
      <w:r>
        <w:rPr>
          <w:rFonts w:hint="eastAsia" w:ascii="宋体" w:hAnsi="宋体"/>
          <w:bCs/>
          <w:color w:val="000000"/>
          <w:sz w:val="16"/>
          <w:szCs w:val="16"/>
        </w:rPr>
        <w:t>1办理投保</w:t>
      </w:r>
    </w:p>
    <w:tbl>
      <w:tblPr>
        <w:tblStyle w:val="41"/>
        <w:tblpPr w:leftFromText="180" w:rightFromText="180" w:vertAnchor="text" w:horzAnchor="page" w:tblpXSpec="center" w:tblpY="211"/>
        <w:tblW w:w="4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62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trPr>
        <w:tc>
          <w:tcPr>
            <w:tcW w:w="4928" w:type="dxa"/>
            <w:gridSpan w:val="4"/>
            <w:tcBorders>
              <w:top w:val="single" w:color="auto" w:sz="12" w:space="0"/>
              <w:left w:val="single" w:color="auto" w:sz="12" w:space="0"/>
              <w:right w:val="single" w:color="auto" w:sz="12" w:space="0"/>
            </w:tcBorders>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bCs/>
                <w:color w:val="000000"/>
                <w:sz w:val="16"/>
                <w:szCs w:val="16"/>
              </w:rPr>
              <w:t>工 伤 一 般 事 故 处 理 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959" w:type="dxa"/>
            <w:tcBorders>
              <w:top w:val="single" w:color="auto" w:sz="4" w:space="0"/>
              <w:left w:val="single" w:color="auto" w:sz="12"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环节</w:t>
            </w:r>
          </w:p>
        </w:tc>
        <w:tc>
          <w:tcPr>
            <w:tcW w:w="992" w:type="dxa"/>
            <w:tcBorders>
              <w:top w:val="single" w:color="auto" w:sz="4"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责任人</w:t>
            </w:r>
          </w:p>
        </w:tc>
        <w:tc>
          <w:tcPr>
            <w:tcW w:w="621" w:type="dxa"/>
            <w:tcBorders>
              <w:top w:val="single" w:color="auto" w:sz="4" w:space="0"/>
              <w:bottom w:val="single" w:color="auto" w:sz="2"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完成</w:t>
            </w:r>
          </w:p>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时间</w:t>
            </w:r>
          </w:p>
        </w:tc>
        <w:tc>
          <w:tcPr>
            <w:tcW w:w="2356" w:type="dxa"/>
            <w:tcBorders>
              <w:top w:val="single" w:color="auto" w:sz="4" w:space="0"/>
              <w:bottom w:val="single" w:color="auto" w:sz="2" w:space="0"/>
              <w:right w:val="single" w:color="auto" w:sz="12"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7" w:hRule="exact"/>
        </w:trPr>
        <w:tc>
          <w:tcPr>
            <w:tcW w:w="959" w:type="dxa"/>
            <w:tcBorders>
              <w:top w:val="single" w:color="auto" w:sz="4" w:space="0"/>
              <w:left w:val="single" w:color="auto" w:sz="12" w:space="0"/>
              <w:bottom w:val="dashed" w:color="auto" w:sz="4" w:space="0"/>
            </w:tcBorders>
            <w:textDirection w:val="tbRlV"/>
            <w:vAlign w:val="center"/>
          </w:tcPr>
          <w:p>
            <w:pPr>
              <w:spacing w:line="240" w:lineRule="exact"/>
              <w:ind w:left="113" w:right="113"/>
              <w:jc w:val="center"/>
              <w:rPr>
                <w:rFonts w:ascii="Kaiti SC Regular" w:hAnsi="Kaiti SC Regular" w:eastAsia="Kaiti SC Regular"/>
                <w:sz w:val="16"/>
                <w:szCs w:val="16"/>
              </w:rPr>
            </w:pPr>
            <w:r>
              <w:rPr>
                <w:rFonts w:hint="eastAsia" w:ascii="Kaiti SC Regular" w:hAnsi="Kaiti SC Regular" w:eastAsia="Kaiti SC Regular"/>
                <w:sz w:val="16"/>
                <w:szCs w:val="16"/>
              </w:rPr>
              <w:t>一 事故现场处理</w:t>
            </w:r>
          </w:p>
        </w:tc>
        <w:tc>
          <w:tcPr>
            <w:tcW w:w="992" w:type="dxa"/>
            <w:tcBorders>
              <w:top w:val="single" w:color="auto" w:sz="4" w:space="0"/>
              <w:bottom w:val="dashed" w:color="auto" w:sz="4"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现场</w:t>
            </w:r>
          </w:p>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作业员</w:t>
            </w:r>
          </w:p>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部门主管</w:t>
            </w:r>
          </w:p>
        </w:tc>
        <w:tc>
          <w:tcPr>
            <w:tcW w:w="621" w:type="dxa"/>
            <w:tcBorders>
              <w:top w:val="single" w:color="auto" w:sz="4" w:space="0"/>
              <w:bottom w:val="dashed" w:color="auto" w:sz="4"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立即</w:t>
            </w:r>
          </w:p>
        </w:tc>
        <w:tc>
          <w:tcPr>
            <w:tcW w:w="2356" w:type="dxa"/>
            <w:tcBorders>
              <w:top w:val="single" w:color="auto" w:sz="4" w:space="0"/>
              <w:bottom w:val="dashed" w:color="auto" w:sz="4" w:space="0"/>
              <w:right w:val="single" w:color="auto" w:sz="12" w:space="0"/>
            </w:tcBorders>
            <w:vAlign w:val="center"/>
          </w:tcPr>
          <w:p>
            <w:pPr>
              <w:spacing w:line="24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1、车间切断事故源，如开关、电源、汽源等。</w:t>
            </w:r>
          </w:p>
          <w:p>
            <w:pPr>
              <w:spacing w:line="24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2、现场作业人员把伤者移到安全地方。</w:t>
            </w:r>
          </w:p>
          <w:p>
            <w:pPr>
              <w:spacing w:line="24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3、报告和通知上级领导和公司社会保险部门。</w:t>
            </w:r>
          </w:p>
          <w:p>
            <w:pPr>
              <w:spacing w:line="24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4、用工部门联系派车送伤员到医院。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 w:hRule="exact"/>
        </w:trPr>
        <w:tc>
          <w:tcPr>
            <w:tcW w:w="959" w:type="dxa"/>
            <w:tcBorders>
              <w:top w:val="dashed" w:color="auto" w:sz="4" w:space="0"/>
              <w:left w:val="single" w:color="auto" w:sz="12" w:space="0"/>
              <w:bottom w:val="dashed" w:color="auto" w:sz="4" w:space="0"/>
            </w:tcBorders>
            <w:textDirection w:val="tbRlV"/>
            <w:vAlign w:val="center"/>
          </w:tcPr>
          <w:p>
            <w:pPr>
              <w:spacing w:line="240" w:lineRule="exact"/>
              <w:ind w:left="113" w:right="113"/>
              <w:jc w:val="center"/>
              <w:rPr>
                <w:rFonts w:ascii="Kaiti SC Regular" w:hAnsi="Kaiti SC Regular" w:eastAsia="Kaiti SC Regular"/>
                <w:sz w:val="16"/>
                <w:szCs w:val="16"/>
              </w:rPr>
            </w:pPr>
            <w:r>
              <w:rPr>
                <w:rFonts w:hint="eastAsia" w:ascii="Kaiti SC Regular" w:hAnsi="Kaiti SC Regular" w:eastAsia="Kaiti SC Regular"/>
                <w:sz w:val="16"/>
                <w:szCs w:val="16"/>
              </w:rPr>
              <w:t>二 伤员送医院治疗</w:t>
            </w:r>
          </w:p>
        </w:tc>
        <w:tc>
          <w:tcPr>
            <w:tcW w:w="992" w:type="dxa"/>
            <w:tcBorders>
              <w:top w:val="dashed" w:color="auto" w:sz="4" w:space="0"/>
              <w:bottom w:val="dashed" w:color="auto" w:sz="4"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部门主管</w:t>
            </w:r>
          </w:p>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工伤专员</w:t>
            </w:r>
          </w:p>
        </w:tc>
        <w:tc>
          <w:tcPr>
            <w:tcW w:w="621" w:type="dxa"/>
            <w:tcBorders>
              <w:top w:val="dashed" w:color="auto" w:sz="4" w:space="0"/>
              <w:bottom w:val="dashed" w:color="auto" w:sz="4"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半小时内</w:t>
            </w:r>
          </w:p>
        </w:tc>
        <w:tc>
          <w:tcPr>
            <w:tcW w:w="2356" w:type="dxa"/>
            <w:tcBorders>
              <w:top w:val="dashed" w:color="auto" w:sz="4" w:space="0"/>
              <w:bottom w:val="dashed" w:color="auto" w:sz="4" w:space="0"/>
              <w:right w:val="single" w:color="auto" w:sz="12" w:space="0"/>
            </w:tcBorders>
            <w:vAlign w:val="center"/>
          </w:tcPr>
          <w:p>
            <w:pPr>
              <w:spacing w:line="24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5、用工部门负责办理工伤治疗手续（需员工身份证或身份证号码）</w:t>
            </w:r>
          </w:p>
          <w:p>
            <w:pPr>
              <w:spacing w:line="24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6、对伤势严重的，马上通知伤员家属。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959" w:type="dxa"/>
            <w:tcBorders>
              <w:top w:val="dashed" w:color="auto" w:sz="4" w:space="0"/>
              <w:left w:val="single" w:color="auto" w:sz="12" w:space="0"/>
              <w:bottom w:val="dashed" w:color="auto" w:sz="4" w:space="0"/>
            </w:tcBorders>
            <w:textDirection w:val="tbRlV"/>
            <w:vAlign w:val="center"/>
          </w:tcPr>
          <w:p>
            <w:pPr>
              <w:spacing w:line="240" w:lineRule="exact"/>
              <w:ind w:left="113" w:right="113"/>
              <w:jc w:val="center"/>
              <w:rPr>
                <w:rFonts w:ascii="Kaiti SC Regular" w:hAnsi="Kaiti SC Regular" w:eastAsia="Kaiti SC Regular"/>
                <w:sz w:val="16"/>
                <w:szCs w:val="16"/>
              </w:rPr>
            </w:pPr>
            <w:r>
              <w:rPr>
                <w:rFonts w:hint="eastAsia" w:ascii="Kaiti SC Regular" w:hAnsi="Kaiti SC Regular" w:eastAsia="Kaiti SC Regular"/>
                <w:sz w:val="16"/>
                <w:szCs w:val="16"/>
              </w:rPr>
              <w:t>三 工伤申报和鉴定</w:t>
            </w:r>
          </w:p>
        </w:tc>
        <w:tc>
          <w:tcPr>
            <w:tcW w:w="992" w:type="dxa"/>
            <w:tcBorders>
              <w:top w:val="dashed" w:color="auto" w:sz="4" w:space="0"/>
              <w:bottom w:val="dashed" w:color="auto" w:sz="4"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部门主管</w:t>
            </w:r>
          </w:p>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工伤专员</w:t>
            </w:r>
          </w:p>
        </w:tc>
        <w:tc>
          <w:tcPr>
            <w:tcW w:w="621" w:type="dxa"/>
            <w:tcBorders>
              <w:top w:val="dashed" w:color="auto" w:sz="4" w:space="0"/>
              <w:bottom w:val="dashed" w:color="auto" w:sz="4"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一个月内</w:t>
            </w:r>
          </w:p>
        </w:tc>
        <w:tc>
          <w:tcPr>
            <w:tcW w:w="2356" w:type="dxa"/>
            <w:tcBorders>
              <w:top w:val="dashed" w:color="auto" w:sz="4" w:space="0"/>
              <w:bottom w:val="dashed" w:color="auto" w:sz="4" w:space="0"/>
              <w:right w:val="single" w:color="auto" w:sz="12" w:space="0"/>
            </w:tcBorders>
            <w:vAlign w:val="center"/>
          </w:tcPr>
          <w:p>
            <w:pPr>
              <w:spacing w:line="24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7、部门主管事后向公司社会保险部报送事故经过和现场处理情况。</w:t>
            </w:r>
          </w:p>
          <w:p>
            <w:pPr>
              <w:spacing w:line="24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8．向劳动部门报送工伤资料，办理工伤申报或鉴定手续。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3" w:hRule="atLeast"/>
        </w:trPr>
        <w:tc>
          <w:tcPr>
            <w:tcW w:w="959" w:type="dxa"/>
            <w:tcBorders>
              <w:top w:val="dashed" w:color="auto" w:sz="4" w:space="0"/>
              <w:left w:val="single" w:color="auto" w:sz="12" w:space="0"/>
              <w:bottom w:val="single" w:color="auto" w:sz="12" w:space="0"/>
            </w:tcBorders>
            <w:textDirection w:val="tbRlV"/>
            <w:vAlign w:val="center"/>
          </w:tcPr>
          <w:p>
            <w:pPr>
              <w:spacing w:line="240" w:lineRule="exact"/>
              <w:ind w:left="113" w:right="113"/>
              <w:jc w:val="center"/>
              <w:rPr>
                <w:rFonts w:ascii="Kaiti SC Regular" w:hAnsi="Kaiti SC Regular" w:eastAsia="Kaiti SC Regular"/>
                <w:sz w:val="16"/>
                <w:szCs w:val="16"/>
              </w:rPr>
            </w:pPr>
            <w:r>
              <w:rPr>
                <w:rFonts w:hint="eastAsia" w:ascii="Kaiti SC Regular" w:hAnsi="Kaiti SC Regular" w:eastAsia="Kaiti SC Regular"/>
                <w:sz w:val="16"/>
                <w:szCs w:val="16"/>
              </w:rPr>
              <w:t>四 工伤慰问和结案</w:t>
            </w:r>
          </w:p>
        </w:tc>
        <w:tc>
          <w:tcPr>
            <w:tcW w:w="992" w:type="dxa"/>
            <w:tcBorders>
              <w:top w:val="dashed" w:color="auto" w:sz="4" w:space="0"/>
              <w:bottom w:val="single" w:color="auto" w:sz="12" w:space="0"/>
            </w:tcBorders>
            <w:vAlign w:val="center"/>
          </w:tcPr>
          <w:p>
            <w:pPr>
              <w:spacing w:line="240" w:lineRule="exact"/>
              <w:jc w:val="center"/>
              <w:rPr>
                <w:rFonts w:ascii="Kaiti SC Regular" w:hAnsi="Kaiti SC Regular" w:eastAsia="Kaiti SC Regular"/>
                <w:bCs/>
                <w:color w:val="000000"/>
                <w:sz w:val="16"/>
                <w:szCs w:val="16"/>
              </w:rPr>
            </w:pPr>
            <w:r>
              <w:rPr>
                <w:rFonts w:hint="eastAsia" w:ascii="Kaiti SC Regular" w:hAnsi="Kaiti SC Regular" w:eastAsia="Kaiti SC Regular"/>
                <w:bCs/>
                <w:color w:val="000000"/>
                <w:sz w:val="16"/>
                <w:szCs w:val="16"/>
              </w:rPr>
              <w:t>工伤专员</w:t>
            </w:r>
          </w:p>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bCs/>
                <w:color w:val="000000"/>
                <w:sz w:val="16"/>
                <w:szCs w:val="16"/>
              </w:rPr>
              <w:t>员工本人</w:t>
            </w:r>
          </w:p>
        </w:tc>
        <w:tc>
          <w:tcPr>
            <w:tcW w:w="621" w:type="dxa"/>
            <w:tcBorders>
              <w:top w:val="dashed" w:color="auto" w:sz="4" w:space="0"/>
              <w:bottom w:val="single" w:color="auto" w:sz="12" w:space="0"/>
            </w:tcBorders>
            <w:vAlign w:val="center"/>
          </w:tcPr>
          <w:p>
            <w:pPr>
              <w:spacing w:line="240" w:lineRule="exact"/>
              <w:jc w:val="center"/>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3天内</w:t>
            </w:r>
          </w:p>
        </w:tc>
        <w:tc>
          <w:tcPr>
            <w:tcW w:w="2356" w:type="dxa"/>
            <w:tcBorders>
              <w:top w:val="dashed" w:color="auto" w:sz="4" w:space="0"/>
              <w:bottom w:val="single" w:color="auto" w:sz="12" w:space="0"/>
              <w:right w:val="single" w:color="auto" w:sz="12" w:space="0"/>
            </w:tcBorders>
            <w:vAlign w:val="center"/>
          </w:tcPr>
          <w:p>
            <w:pPr>
              <w:spacing w:line="24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9．须住院的，由用工部门、社保部门慰问伤员，了解员工伤情和治疗时间等；</w:t>
            </w:r>
          </w:p>
          <w:p>
            <w:pPr>
              <w:spacing w:line="240" w:lineRule="exact"/>
              <w:rPr>
                <w:rFonts w:ascii="Kaiti SC Regular" w:hAnsi="Kaiti SC Regular" w:eastAsia="Kaiti SC Regular"/>
                <w:color w:val="000000"/>
                <w:sz w:val="16"/>
                <w:szCs w:val="16"/>
              </w:rPr>
            </w:pPr>
            <w:r>
              <w:rPr>
                <w:rFonts w:hint="eastAsia" w:ascii="Kaiti SC Regular" w:hAnsi="Kaiti SC Regular" w:eastAsia="Kaiti SC Regular"/>
                <w:color w:val="000000"/>
                <w:sz w:val="16"/>
                <w:szCs w:val="16"/>
              </w:rPr>
              <w:t>10．伤愈后由员工本人填写《工伤事故报告单》领取工伤生活补助，用工单位公司领导审批后送用工单位财务部。</w:t>
            </w:r>
          </w:p>
        </w:tc>
      </w:tr>
    </w:tbl>
    <w:p>
      <w:pPr>
        <w:spacing w:line="260" w:lineRule="exact"/>
        <w:rPr>
          <w:rFonts w:ascii="宋体" w:hAnsi="宋体"/>
          <w:color w:val="000000"/>
          <w:sz w:val="16"/>
          <w:szCs w:val="16"/>
        </w:rPr>
      </w:pPr>
    </w:p>
    <w:p>
      <w:pPr>
        <w:spacing w:line="260" w:lineRule="exact"/>
        <w:rPr>
          <w:rFonts w:ascii="宋体" w:hAnsi="宋体"/>
          <w:color w:val="000000"/>
          <w:sz w:val="16"/>
          <w:szCs w:val="16"/>
        </w:rPr>
      </w:pPr>
      <w:r>
        <w:rPr>
          <w:rFonts w:ascii="宋体" w:hAnsi="宋体"/>
          <w:color w:val="000000"/>
          <w:sz w:val="16"/>
          <w:szCs w:val="16"/>
        </w:rPr>
        <w:t>72.</w:t>
      </w:r>
      <w:r>
        <w:rPr>
          <w:rFonts w:hint="eastAsia" w:ascii="宋体" w:hAnsi="宋体"/>
          <w:color w:val="000000"/>
          <w:sz w:val="16"/>
          <w:szCs w:val="16"/>
        </w:rPr>
        <w:t>2.新员工入职时，向集团公司提交有效的身份证件。</w:t>
      </w:r>
    </w:p>
    <w:p>
      <w:pPr>
        <w:spacing w:line="260" w:lineRule="exact"/>
        <w:rPr>
          <w:rFonts w:ascii="宋体" w:hAnsi="宋体"/>
          <w:color w:val="000000"/>
          <w:sz w:val="16"/>
          <w:szCs w:val="16"/>
        </w:rPr>
      </w:pPr>
      <w:r>
        <w:rPr>
          <w:rFonts w:ascii="宋体" w:hAnsi="宋体"/>
          <w:color w:val="000000"/>
          <w:sz w:val="16"/>
          <w:szCs w:val="16"/>
        </w:rPr>
        <w:t>72.</w:t>
      </w:r>
      <w:r>
        <w:rPr>
          <w:rFonts w:hint="eastAsia" w:ascii="宋体" w:hAnsi="宋体"/>
          <w:color w:val="000000"/>
          <w:sz w:val="16"/>
          <w:szCs w:val="16"/>
        </w:rPr>
        <w:t>3.在新员工入职的规定时间内，集团公司办理工伤保险的投保手续。</w:t>
      </w:r>
    </w:p>
    <w:p>
      <w:pPr>
        <w:spacing w:line="260" w:lineRule="exact"/>
        <w:rPr>
          <w:rFonts w:ascii="宋体" w:hAnsi="宋体"/>
          <w:bCs/>
          <w:color w:val="000000"/>
          <w:sz w:val="16"/>
          <w:szCs w:val="16"/>
        </w:rPr>
      </w:pPr>
      <w:r>
        <w:rPr>
          <w:rFonts w:ascii="宋体" w:hAnsi="宋体"/>
          <w:color w:val="000000"/>
          <w:sz w:val="16"/>
          <w:szCs w:val="16"/>
        </w:rPr>
        <w:t>72.</w:t>
      </w:r>
      <w:r>
        <w:rPr>
          <w:rFonts w:hint="eastAsia" w:ascii="宋体" w:hAnsi="宋体"/>
          <w:color w:val="000000"/>
          <w:sz w:val="16"/>
          <w:szCs w:val="16"/>
        </w:rPr>
        <w:t>4.在每月的规定时间内，集团公司社会保险部办理参保人员次月续保的相关手续以及退保人员的更新工作，并将数据提供给财务部。</w:t>
      </w:r>
    </w:p>
    <w:p>
      <w:pPr>
        <w:spacing w:line="260" w:lineRule="exact"/>
        <w:rPr>
          <w:rFonts w:ascii="宋体" w:hAnsi="宋体"/>
          <w:b/>
          <w:color w:val="000000"/>
          <w:sz w:val="16"/>
          <w:szCs w:val="16"/>
        </w:rPr>
      </w:pPr>
      <w:r>
        <w:rPr>
          <w:rFonts w:hint="eastAsia" w:ascii="宋体" w:hAnsi="宋体"/>
          <w:b/>
          <w:color w:val="000000"/>
          <w:sz w:val="16"/>
          <w:szCs w:val="16"/>
        </w:rPr>
        <w:t>73.事故处理</w:t>
      </w:r>
    </w:p>
    <w:p>
      <w:pPr>
        <w:spacing w:line="260" w:lineRule="exact"/>
        <w:rPr>
          <w:rFonts w:ascii="宋体" w:hAnsi="宋体"/>
          <w:bCs/>
          <w:color w:val="000000"/>
          <w:sz w:val="16"/>
          <w:szCs w:val="16"/>
        </w:rPr>
      </w:pPr>
      <w:r>
        <w:rPr>
          <w:rFonts w:ascii="宋体" w:hAnsi="宋体"/>
          <w:bCs/>
          <w:color w:val="000000"/>
          <w:sz w:val="16"/>
          <w:szCs w:val="16"/>
        </w:rPr>
        <w:t>73.</w:t>
      </w:r>
      <w:r>
        <w:rPr>
          <w:rFonts w:hint="eastAsia" w:ascii="宋体" w:hAnsi="宋体"/>
          <w:bCs/>
          <w:color w:val="000000"/>
          <w:sz w:val="16"/>
          <w:szCs w:val="16"/>
        </w:rPr>
        <w:t>1.现场处理：</w:t>
      </w:r>
    </w:p>
    <w:p>
      <w:pPr>
        <w:spacing w:line="260" w:lineRule="exact"/>
        <w:rPr>
          <w:rFonts w:ascii="宋体" w:hAnsi="宋体"/>
          <w:color w:val="000000"/>
          <w:sz w:val="16"/>
          <w:szCs w:val="16"/>
        </w:rPr>
      </w:pPr>
      <w:r>
        <w:rPr>
          <w:rFonts w:ascii="宋体" w:hAnsi="宋体"/>
          <w:color w:val="000000"/>
          <w:sz w:val="16"/>
          <w:szCs w:val="16"/>
        </w:rPr>
        <w:t>73.</w:t>
      </w:r>
      <w:r>
        <w:rPr>
          <w:rFonts w:hint="eastAsia" w:ascii="宋体" w:hAnsi="宋体"/>
          <w:color w:val="000000"/>
          <w:sz w:val="16"/>
          <w:szCs w:val="16"/>
        </w:rPr>
        <w:t>1.1当发生工伤事故时,事故现场作业人员必须及时向主管部门领导和社会保险部汇报（发生较大事故的，应第一时间通知公司各领导），最迟不得超过24小时。</w:t>
      </w:r>
    </w:p>
    <w:p>
      <w:pPr>
        <w:spacing w:line="260" w:lineRule="exact"/>
        <w:rPr>
          <w:rFonts w:ascii="宋体" w:hAnsi="宋体"/>
          <w:color w:val="000000"/>
          <w:sz w:val="16"/>
          <w:szCs w:val="16"/>
        </w:rPr>
      </w:pPr>
      <w:r>
        <w:rPr>
          <w:rFonts w:ascii="宋体" w:hAnsi="宋体"/>
          <w:color w:val="000000"/>
          <w:sz w:val="16"/>
          <w:szCs w:val="16"/>
        </w:rPr>
        <w:t>73.</w:t>
      </w:r>
      <w:r>
        <w:rPr>
          <w:rFonts w:hint="eastAsia" w:ascii="宋体" w:hAnsi="宋体"/>
          <w:color w:val="000000"/>
          <w:sz w:val="16"/>
          <w:szCs w:val="16"/>
        </w:rPr>
        <w:t>1.2部门主管和社会保险部人员第一时间到达事故现场，了解并处理现场工作，用工部门联系车辆负责将伤者送至尽快送往较近的医院救助后转入指定医院（携带受伤员工身份证，未带的须身份证号码）。</w:t>
      </w:r>
    </w:p>
    <w:p>
      <w:pPr>
        <w:spacing w:line="260" w:lineRule="exact"/>
        <w:rPr>
          <w:rFonts w:ascii="宋体" w:hAnsi="宋体"/>
          <w:color w:val="000000"/>
          <w:sz w:val="16"/>
          <w:szCs w:val="16"/>
        </w:rPr>
      </w:pPr>
      <w:r>
        <w:rPr>
          <w:rFonts w:ascii="宋体" w:hAnsi="宋体"/>
          <w:color w:val="000000"/>
          <w:sz w:val="16"/>
          <w:szCs w:val="16"/>
        </w:rPr>
        <w:t>73.</w:t>
      </w:r>
      <w:r>
        <w:rPr>
          <w:rFonts w:hint="eastAsia" w:ascii="宋体" w:hAnsi="宋体"/>
          <w:color w:val="000000"/>
          <w:sz w:val="16"/>
          <w:szCs w:val="16"/>
        </w:rPr>
        <w:t xml:space="preserve">1.3上下班途中发生交通事故及时拨打122、110报警，由交警部门出具《道路交通事故认定书》。 </w:t>
      </w:r>
    </w:p>
    <w:p>
      <w:pPr>
        <w:spacing w:line="260" w:lineRule="exact"/>
        <w:rPr>
          <w:rFonts w:ascii="宋体" w:hAnsi="宋体"/>
          <w:color w:val="000000"/>
          <w:sz w:val="16"/>
          <w:szCs w:val="16"/>
        </w:rPr>
      </w:pPr>
      <w:r>
        <w:rPr>
          <w:rFonts w:hint="eastAsia" w:ascii="宋体" w:hAnsi="宋体"/>
          <w:color w:val="000000"/>
          <w:sz w:val="16"/>
          <w:szCs w:val="16"/>
        </w:rPr>
        <w:t>73.1.4工作场地发生工伤事故，由用工单位将案件经过书面说明盖章。</w:t>
      </w:r>
    </w:p>
    <w:p>
      <w:pPr>
        <w:spacing w:line="260" w:lineRule="exact"/>
        <w:rPr>
          <w:rFonts w:ascii="宋体" w:hAnsi="宋体"/>
          <w:bCs/>
          <w:color w:val="000000"/>
          <w:sz w:val="16"/>
          <w:szCs w:val="16"/>
        </w:rPr>
      </w:pPr>
      <w:r>
        <w:rPr>
          <w:rFonts w:ascii="宋体" w:hAnsi="宋体"/>
          <w:bCs/>
          <w:color w:val="000000"/>
          <w:sz w:val="16"/>
          <w:szCs w:val="16"/>
        </w:rPr>
        <w:t>73.</w:t>
      </w:r>
      <w:r>
        <w:rPr>
          <w:rFonts w:hint="eastAsia" w:ascii="宋体" w:hAnsi="宋体"/>
          <w:bCs/>
          <w:color w:val="000000"/>
          <w:sz w:val="16"/>
          <w:szCs w:val="16"/>
        </w:rPr>
        <w:t>2.事故申报：</w:t>
      </w:r>
    </w:p>
    <w:p>
      <w:pPr>
        <w:spacing w:line="260" w:lineRule="exact"/>
        <w:rPr>
          <w:rFonts w:ascii="宋体" w:hAnsi="宋体"/>
          <w:color w:val="000000"/>
          <w:sz w:val="16"/>
          <w:szCs w:val="16"/>
        </w:rPr>
      </w:pPr>
      <w:r>
        <w:rPr>
          <w:rFonts w:ascii="宋体" w:hAnsi="宋体"/>
          <w:bCs/>
          <w:color w:val="000000"/>
          <w:sz w:val="16"/>
          <w:szCs w:val="16"/>
        </w:rPr>
        <w:t>73.</w:t>
      </w:r>
      <w:r>
        <w:rPr>
          <w:rFonts w:hint="eastAsia" w:ascii="宋体" w:hAnsi="宋体"/>
          <w:bCs/>
          <w:color w:val="000000"/>
          <w:sz w:val="16"/>
          <w:szCs w:val="16"/>
        </w:rPr>
        <w:t>2.1事故上报：</w:t>
      </w:r>
      <w:r>
        <w:rPr>
          <w:rFonts w:hint="eastAsia" w:ascii="宋体" w:hAnsi="宋体"/>
          <w:color w:val="000000"/>
          <w:sz w:val="16"/>
          <w:szCs w:val="16"/>
        </w:rPr>
        <w:t>受伤员工或部门主管将案件经过书面说明经用工单位盖章（交通事故的出具《道路交通事故认定书》）报集团公司社会保险部进行工伤申报。</w:t>
      </w:r>
    </w:p>
    <w:p>
      <w:pPr>
        <w:spacing w:line="260" w:lineRule="exact"/>
        <w:rPr>
          <w:rFonts w:ascii="宋体" w:hAnsi="宋体"/>
          <w:bCs/>
          <w:color w:val="000000"/>
          <w:sz w:val="16"/>
          <w:szCs w:val="16"/>
        </w:rPr>
      </w:pPr>
      <w:r>
        <w:rPr>
          <w:rFonts w:ascii="宋体" w:hAnsi="宋体"/>
          <w:bCs/>
          <w:color w:val="000000"/>
          <w:sz w:val="16"/>
          <w:szCs w:val="16"/>
        </w:rPr>
        <w:t>73.</w:t>
      </w:r>
      <w:r>
        <w:rPr>
          <w:rFonts w:hint="eastAsia" w:ascii="宋体" w:hAnsi="宋体"/>
          <w:bCs/>
          <w:color w:val="000000"/>
          <w:sz w:val="16"/>
          <w:szCs w:val="16"/>
        </w:rPr>
        <w:t>2.2事故申请：社会保险部按员工治疗恢复情况填写工伤认定表，治疗总金额100元到1500元的填写《工伤简易认定表》，1500元</w:t>
      </w:r>
      <w:r>
        <w:rPr>
          <w:rFonts w:ascii="宋体" w:hAnsi="宋体"/>
          <w:bCs/>
          <w:color w:val="000000"/>
          <w:sz w:val="16"/>
          <w:szCs w:val="16"/>
        </w:rPr>
        <w:t>（含）以上</w:t>
      </w:r>
      <w:r>
        <w:rPr>
          <w:rFonts w:hint="eastAsia" w:ascii="宋体" w:hAnsi="宋体"/>
          <w:bCs/>
          <w:color w:val="000000"/>
          <w:sz w:val="16"/>
          <w:szCs w:val="16"/>
        </w:rPr>
        <w:t>的填写《工伤认定表》，并在一个月内向劳动部门申报。</w:t>
      </w:r>
    </w:p>
    <w:p>
      <w:pPr>
        <w:spacing w:line="260" w:lineRule="exact"/>
        <w:rPr>
          <w:rFonts w:ascii="宋体" w:hAnsi="宋体"/>
          <w:color w:val="000000"/>
          <w:sz w:val="16"/>
          <w:szCs w:val="16"/>
        </w:rPr>
      </w:pPr>
      <w:r>
        <w:rPr>
          <w:rFonts w:ascii="宋体" w:hAnsi="宋体"/>
          <w:bCs/>
          <w:color w:val="000000"/>
          <w:sz w:val="16"/>
          <w:szCs w:val="16"/>
        </w:rPr>
        <w:t>73.</w:t>
      </w:r>
      <w:r>
        <w:rPr>
          <w:rFonts w:hint="eastAsia" w:ascii="宋体" w:hAnsi="宋体"/>
          <w:bCs/>
          <w:color w:val="000000"/>
          <w:sz w:val="16"/>
          <w:szCs w:val="16"/>
        </w:rPr>
        <w:t>2.3</w:t>
      </w:r>
      <w:r>
        <w:rPr>
          <w:rFonts w:ascii="宋体" w:hAnsi="宋体"/>
          <w:color w:val="000000"/>
          <w:sz w:val="16"/>
          <w:szCs w:val="16"/>
        </w:rPr>
        <w:t>员工</w:t>
      </w:r>
      <w:r>
        <w:rPr>
          <w:rFonts w:hint="eastAsia" w:ascii="宋体" w:hAnsi="宋体"/>
          <w:color w:val="000000"/>
          <w:sz w:val="16"/>
          <w:szCs w:val="16"/>
        </w:rPr>
        <w:t>在发生工伤之日起30日内（死亡24小时内）没有及时通知</w:t>
      </w:r>
      <w:r>
        <w:rPr>
          <w:rFonts w:ascii="宋体" w:hAnsi="宋体"/>
          <w:color w:val="000000"/>
          <w:sz w:val="16"/>
          <w:szCs w:val="16"/>
        </w:rPr>
        <w:t>红旗集团</w:t>
      </w:r>
      <w:r>
        <w:rPr>
          <w:rFonts w:hint="eastAsia" w:ascii="宋体" w:hAnsi="宋体"/>
          <w:color w:val="000000"/>
          <w:sz w:val="16"/>
          <w:szCs w:val="16"/>
        </w:rPr>
        <w:t>造成无法申报工伤的，集团公司不承担责任。</w:t>
      </w:r>
    </w:p>
    <w:p>
      <w:pPr>
        <w:spacing w:line="260" w:lineRule="exact"/>
        <w:rPr>
          <w:rFonts w:ascii="宋体" w:hAnsi="宋体"/>
          <w:bCs/>
          <w:color w:val="000000"/>
          <w:sz w:val="16"/>
          <w:szCs w:val="16"/>
        </w:rPr>
      </w:pPr>
      <w:r>
        <w:rPr>
          <w:rFonts w:ascii="宋体" w:hAnsi="宋体"/>
          <w:bCs/>
          <w:color w:val="000000"/>
          <w:sz w:val="16"/>
          <w:szCs w:val="16"/>
        </w:rPr>
        <w:t>73.</w:t>
      </w:r>
      <w:r>
        <w:rPr>
          <w:rFonts w:hint="eastAsia" w:ascii="宋体" w:hAnsi="宋体"/>
          <w:bCs/>
          <w:color w:val="000000"/>
          <w:sz w:val="16"/>
          <w:szCs w:val="16"/>
        </w:rPr>
        <w:t>3.工伤生活补助，</w:t>
      </w:r>
      <w:r>
        <w:rPr>
          <w:rFonts w:hint="eastAsia" w:ascii="宋体" w:hAnsi="宋体"/>
          <w:color w:val="000000"/>
          <w:sz w:val="16"/>
          <w:szCs w:val="16"/>
        </w:rPr>
        <w:t>工伤/工亡待遇按国家及集团公司属地省市有关规定执行。</w:t>
      </w:r>
      <w:r>
        <w:rPr>
          <w:rFonts w:hint="eastAsia" w:ascii="宋体" w:hAnsi="宋体"/>
          <w:bCs/>
          <w:color w:val="000000"/>
          <w:sz w:val="16"/>
          <w:szCs w:val="16"/>
        </w:rPr>
        <w:t>伤愈后由员工本人填写《工伤事故报告单》领取工伤生活补助（工伤疗养期间向集团公司请假并经公司同意的，按最低月工资标准由用工单位支付）。</w:t>
      </w:r>
    </w:p>
    <w:p/>
    <w:p>
      <w:pPr>
        <w:numPr>
          <w:ilvl w:val="0"/>
          <w:numId w:val="3"/>
        </w:numPr>
        <w:spacing w:line="260" w:lineRule="exact"/>
        <w:jc w:val="center"/>
        <w:rPr>
          <w:rFonts w:ascii="宋体" w:hAnsi="宋体"/>
          <w:b/>
          <w:bCs/>
          <w:sz w:val="16"/>
          <w:szCs w:val="16"/>
        </w:rPr>
      </w:pPr>
      <w:r>
        <w:rPr>
          <w:rFonts w:hint="eastAsia" w:ascii="宋体" w:hAnsi="宋体"/>
          <w:b/>
          <w:sz w:val="16"/>
          <w:szCs w:val="16"/>
        </w:rPr>
        <w:t>绩效考核管理</w:t>
      </w:r>
    </w:p>
    <w:p>
      <w:pPr>
        <w:spacing w:line="260" w:lineRule="exact"/>
        <w:rPr>
          <w:rFonts w:ascii="宋体" w:hAnsi="宋体"/>
          <w:color w:val="FF0000"/>
          <w:sz w:val="16"/>
          <w:szCs w:val="16"/>
        </w:rPr>
      </w:pPr>
    </w:p>
    <w:p>
      <w:pPr>
        <w:spacing w:line="260" w:lineRule="exact"/>
        <w:rPr>
          <w:rFonts w:ascii="宋体" w:hAnsi="宋体"/>
          <w:bCs/>
          <w:sz w:val="16"/>
          <w:szCs w:val="16"/>
        </w:rPr>
      </w:pPr>
      <w:bookmarkStart w:id="617" w:name="_Toc278799176"/>
      <w:bookmarkStart w:id="618" w:name="_Toc1987"/>
      <w:bookmarkStart w:id="619" w:name="_Toc1682"/>
      <w:bookmarkStart w:id="620" w:name="_Toc4803"/>
      <w:bookmarkStart w:id="621" w:name="_Toc888"/>
      <w:bookmarkStart w:id="622" w:name="_Toc15315"/>
      <w:bookmarkStart w:id="623" w:name="_Toc6693"/>
      <w:bookmarkStart w:id="624" w:name="_Toc23714"/>
      <w:bookmarkStart w:id="625" w:name="_Toc10069"/>
      <w:bookmarkStart w:id="626" w:name="_Toc9920"/>
      <w:bookmarkStart w:id="627" w:name="_Toc19248"/>
      <w:bookmarkStart w:id="628" w:name="_Toc4189"/>
      <w:bookmarkStart w:id="629" w:name="_Toc25464"/>
      <w:r>
        <w:rPr>
          <w:rFonts w:hint="eastAsia" w:ascii="宋体" w:hAnsi="宋体"/>
          <w:b/>
          <w:sz w:val="16"/>
          <w:szCs w:val="16"/>
        </w:rPr>
        <w:t>74.绩效考核目的</w:t>
      </w:r>
      <w:bookmarkEnd w:id="617"/>
      <w:bookmarkEnd w:id="618"/>
      <w:bookmarkEnd w:id="619"/>
      <w:bookmarkEnd w:id="620"/>
      <w:bookmarkEnd w:id="621"/>
      <w:bookmarkEnd w:id="622"/>
      <w:bookmarkEnd w:id="623"/>
      <w:bookmarkEnd w:id="624"/>
      <w:bookmarkEnd w:id="625"/>
      <w:bookmarkEnd w:id="626"/>
      <w:bookmarkEnd w:id="627"/>
      <w:bookmarkEnd w:id="628"/>
      <w:bookmarkEnd w:id="629"/>
      <w:r>
        <w:rPr>
          <w:rFonts w:hint="eastAsia" w:ascii="宋体" w:hAnsi="宋体"/>
          <w:b/>
          <w:sz w:val="16"/>
          <w:szCs w:val="16"/>
        </w:rPr>
        <w:t>和原则</w:t>
      </w:r>
    </w:p>
    <w:p>
      <w:pPr>
        <w:spacing w:line="260" w:lineRule="exact"/>
        <w:rPr>
          <w:rFonts w:ascii="宋体" w:hAnsi="宋体"/>
          <w:sz w:val="16"/>
          <w:szCs w:val="16"/>
        </w:rPr>
      </w:pPr>
      <w:r>
        <w:rPr>
          <w:rFonts w:hint="eastAsia" w:ascii="宋体" w:hAnsi="宋体"/>
          <w:sz w:val="16"/>
          <w:szCs w:val="16"/>
        </w:rPr>
        <w:t>74.1.为全面了解、评估员工工作绩效，对集团公司及个人工作的实施进展情况进行有效的跟进和调控，发现优秀人才，加强沟通与激励，提高集团公司整体工作效率，从而为集团公司经营战略方针和经营目标的制定和调整提供有力的参考依据。</w:t>
      </w:r>
    </w:p>
    <w:p>
      <w:pPr>
        <w:spacing w:line="260" w:lineRule="exact"/>
        <w:outlineLvl w:val="0"/>
        <w:rPr>
          <w:rFonts w:ascii="宋体" w:hAnsi="宋体"/>
          <w:sz w:val="16"/>
          <w:szCs w:val="16"/>
        </w:rPr>
      </w:pPr>
      <w:r>
        <w:rPr>
          <w:rFonts w:hint="eastAsia" w:ascii="宋体" w:hAnsi="宋体"/>
          <w:sz w:val="16"/>
          <w:szCs w:val="16"/>
        </w:rPr>
        <w:t>74.2.以公平、公正、全面、客观的原则为主导；</w:t>
      </w:r>
    </w:p>
    <w:p>
      <w:pPr>
        <w:spacing w:line="260" w:lineRule="exact"/>
        <w:rPr>
          <w:rFonts w:ascii="宋体" w:hAnsi="宋体"/>
          <w:color w:val="000000"/>
          <w:sz w:val="16"/>
          <w:szCs w:val="16"/>
        </w:rPr>
      </w:pPr>
      <w:r>
        <w:rPr>
          <w:rFonts w:hint="eastAsia" w:ascii="宋体" w:hAnsi="宋体"/>
          <w:sz w:val="16"/>
          <w:szCs w:val="16"/>
        </w:rPr>
        <w:t>74.3.以岗位职责任务为主要依据，坚持上下</w:t>
      </w:r>
      <w:r>
        <w:rPr>
          <w:rFonts w:hint="eastAsia" w:ascii="宋体" w:hAnsi="宋体"/>
          <w:color w:val="000000"/>
          <w:sz w:val="16"/>
          <w:szCs w:val="16"/>
        </w:rPr>
        <w:t>结合，左右结合、定性与定量结合原则；</w:t>
      </w:r>
    </w:p>
    <w:p>
      <w:pPr>
        <w:spacing w:line="260" w:lineRule="exact"/>
        <w:rPr>
          <w:rFonts w:ascii="宋体" w:hAnsi="宋体"/>
          <w:color w:val="000000"/>
          <w:sz w:val="16"/>
          <w:szCs w:val="16"/>
        </w:rPr>
      </w:pPr>
      <w:r>
        <w:rPr>
          <w:rFonts w:hint="eastAsia" w:ascii="宋体" w:hAnsi="宋体"/>
          <w:color w:val="000000"/>
          <w:sz w:val="16"/>
          <w:szCs w:val="16"/>
        </w:rPr>
        <w:t>74.4.考评工作中，坚持对事不对人，重视工作态度和团队合作精神，以发展的眼光进行考核。</w:t>
      </w:r>
    </w:p>
    <w:p>
      <w:pPr>
        <w:spacing w:line="260" w:lineRule="exact"/>
        <w:rPr>
          <w:rFonts w:ascii="宋体" w:hAnsi="宋体"/>
          <w:b/>
          <w:color w:val="000000"/>
          <w:sz w:val="16"/>
          <w:szCs w:val="16"/>
        </w:rPr>
      </w:pPr>
      <w:bookmarkStart w:id="630" w:name="_Toc26708"/>
      <w:bookmarkStart w:id="631" w:name="_Toc14915"/>
      <w:bookmarkStart w:id="632" w:name="_Toc28157"/>
      <w:bookmarkStart w:id="633" w:name="_Toc3680"/>
      <w:bookmarkStart w:id="634" w:name="_Toc19504"/>
      <w:bookmarkStart w:id="635" w:name="_Toc7238"/>
      <w:bookmarkStart w:id="636" w:name="_Toc30480"/>
      <w:bookmarkStart w:id="637" w:name="_Toc28293"/>
      <w:bookmarkStart w:id="638" w:name="_Toc32534"/>
      <w:bookmarkStart w:id="639" w:name="_Toc26619"/>
      <w:bookmarkStart w:id="640" w:name="_Toc16982"/>
      <w:bookmarkStart w:id="641" w:name="_Toc278799178"/>
      <w:bookmarkStart w:id="642" w:name="_Toc27699"/>
      <w:r>
        <w:rPr>
          <w:rFonts w:hint="eastAsia" w:ascii="宋体" w:hAnsi="宋体"/>
          <w:b/>
          <w:color w:val="000000"/>
          <w:sz w:val="16"/>
          <w:szCs w:val="16"/>
        </w:rPr>
        <w:t>75.绩效考核细则（略）</w:t>
      </w:r>
    </w:p>
    <w:p>
      <w:pPr>
        <w:spacing w:line="260" w:lineRule="exact"/>
        <w:rPr>
          <w:rFonts w:ascii="宋体" w:hAnsi="宋体"/>
          <w:b/>
          <w:color w:val="000000"/>
          <w:sz w:val="16"/>
          <w:szCs w:val="16"/>
        </w:rPr>
      </w:pPr>
      <w:r>
        <w:rPr>
          <w:rFonts w:hint="eastAsia" w:ascii="宋体" w:hAnsi="宋体"/>
          <w:b/>
          <w:color w:val="000000"/>
          <w:sz w:val="16"/>
          <w:szCs w:val="16"/>
        </w:rPr>
        <w:t>76.考核计算公式</w:t>
      </w:r>
    </w:p>
    <w:p>
      <w:pPr>
        <w:spacing w:line="260" w:lineRule="exact"/>
        <w:rPr>
          <w:rFonts w:ascii="宋体" w:hAnsi="宋体"/>
          <w:bCs/>
          <w:color w:val="000000"/>
          <w:sz w:val="16"/>
          <w:szCs w:val="16"/>
        </w:rPr>
      </w:pPr>
      <w:r>
        <w:rPr>
          <w:rFonts w:hint="eastAsia" w:ascii="宋体" w:hAnsi="宋体"/>
          <w:bCs/>
          <w:color w:val="000000"/>
          <w:sz w:val="16"/>
          <w:szCs w:val="16"/>
        </w:rPr>
        <w:t>绩效考核得分=KPI绩效成绩（50%）+360度考核（30%）+个人行为鉴定（20%）</w:t>
      </w:r>
    </w:p>
    <w:p>
      <w:pPr>
        <w:spacing w:line="260" w:lineRule="exact"/>
        <w:rPr>
          <w:rFonts w:ascii="宋体" w:hAnsi="宋体"/>
          <w:b/>
          <w:color w:val="000000"/>
          <w:sz w:val="16"/>
          <w:szCs w:val="16"/>
        </w:rPr>
      </w:pPr>
      <w:r>
        <w:rPr>
          <w:rFonts w:hint="eastAsia" w:ascii="宋体" w:hAnsi="宋体"/>
          <w:b/>
          <w:color w:val="000000"/>
          <w:sz w:val="16"/>
          <w:szCs w:val="16"/>
        </w:rPr>
        <w:t>77.考核时间</w:t>
      </w:r>
      <w:bookmarkEnd w:id="630"/>
      <w:bookmarkEnd w:id="631"/>
      <w:bookmarkEnd w:id="632"/>
      <w:bookmarkEnd w:id="633"/>
      <w:bookmarkEnd w:id="634"/>
      <w:bookmarkEnd w:id="635"/>
      <w:bookmarkEnd w:id="636"/>
      <w:bookmarkEnd w:id="637"/>
      <w:bookmarkEnd w:id="638"/>
      <w:bookmarkEnd w:id="639"/>
      <w:bookmarkEnd w:id="640"/>
      <w:bookmarkEnd w:id="641"/>
      <w:bookmarkEnd w:id="642"/>
    </w:p>
    <w:p>
      <w:pPr>
        <w:spacing w:line="260" w:lineRule="exact"/>
        <w:rPr>
          <w:rFonts w:ascii="宋体" w:hAnsi="宋体"/>
          <w:color w:val="000000"/>
          <w:sz w:val="16"/>
          <w:szCs w:val="16"/>
        </w:rPr>
      </w:pPr>
      <w:r>
        <w:rPr>
          <w:rFonts w:hint="eastAsia" w:ascii="宋体" w:hAnsi="宋体"/>
          <w:color w:val="000000"/>
          <w:sz w:val="16"/>
          <w:szCs w:val="16"/>
        </w:rPr>
        <w:t>77.1.集团公司实行月度考核、年度考核,月度考核在每月末至下月初进行，年度考核在次年元月进行。</w:t>
      </w:r>
    </w:p>
    <w:p>
      <w:pPr>
        <w:spacing w:line="260" w:lineRule="exact"/>
        <w:rPr>
          <w:rFonts w:ascii="宋体" w:hAnsi="宋体"/>
          <w:color w:val="000000"/>
          <w:sz w:val="16"/>
          <w:szCs w:val="16"/>
        </w:rPr>
      </w:pPr>
      <w:r>
        <w:rPr>
          <w:rFonts w:hint="eastAsia" w:ascii="宋体" w:hAnsi="宋体"/>
          <w:color w:val="000000"/>
          <w:sz w:val="16"/>
          <w:szCs w:val="16"/>
        </w:rPr>
        <w:t>77.2.集团公司因重大工作项目或特别事件可以举行不定期专项考核。</w:t>
      </w:r>
    </w:p>
    <w:p>
      <w:pPr>
        <w:spacing w:line="260" w:lineRule="exact"/>
        <w:rPr>
          <w:rFonts w:ascii="宋体" w:hAnsi="宋体"/>
          <w:b/>
          <w:color w:val="000000"/>
          <w:sz w:val="16"/>
          <w:szCs w:val="16"/>
        </w:rPr>
      </w:pPr>
      <w:bookmarkStart w:id="643" w:name="_Toc278799180"/>
      <w:bookmarkStart w:id="644" w:name="_Toc12300"/>
      <w:bookmarkStart w:id="645" w:name="_Toc17744"/>
      <w:bookmarkStart w:id="646" w:name="_Toc22309"/>
      <w:bookmarkStart w:id="647" w:name="_Toc31026"/>
      <w:bookmarkStart w:id="648" w:name="_Toc17002"/>
      <w:bookmarkStart w:id="649" w:name="_Toc25458"/>
      <w:bookmarkStart w:id="650" w:name="_Toc366"/>
      <w:bookmarkStart w:id="651" w:name="_Toc25786"/>
      <w:bookmarkStart w:id="652" w:name="_Toc6602"/>
      <w:bookmarkStart w:id="653" w:name="_Toc7581"/>
      <w:bookmarkStart w:id="654" w:name="_Toc26250"/>
      <w:bookmarkStart w:id="655" w:name="_Toc29464"/>
      <w:r>
        <w:rPr>
          <w:rFonts w:hint="eastAsia" w:ascii="宋体" w:hAnsi="宋体"/>
          <w:b/>
          <w:color w:val="000000"/>
          <w:sz w:val="16"/>
          <w:szCs w:val="16"/>
        </w:rPr>
        <w:t>78.考核办法</w:t>
      </w:r>
      <w:bookmarkEnd w:id="643"/>
      <w:bookmarkEnd w:id="644"/>
      <w:bookmarkEnd w:id="645"/>
      <w:bookmarkEnd w:id="646"/>
      <w:bookmarkEnd w:id="647"/>
      <w:bookmarkEnd w:id="648"/>
      <w:bookmarkEnd w:id="649"/>
      <w:bookmarkEnd w:id="650"/>
      <w:bookmarkEnd w:id="651"/>
      <w:bookmarkEnd w:id="652"/>
      <w:bookmarkEnd w:id="653"/>
      <w:bookmarkEnd w:id="654"/>
      <w:bookmarkEnd w:id="655"/>
    </w:p>
    <w:p>
      <w:pPr>
        <w:spacing w:line="260" w:lineRule="exact"/>
        <w:rPr>
          <w:rFonts w:ascii="宋体" w:hAnsi="宋体"/>
          <w:bCs/>
          <w:color w:val="000000"/>
          <w:sz w:val="16"/>
          <w:szCs w:val="16"/>
        </w:rPr>
      </w:pPr>
      <w:r>
        <w:rPr>
          <w:rFonts w:hint="eastAsia" w:ascii="宋体" w:hAnsi="宋体"/>
          <w:color w:val="000000"/>
          <w:sz w:val="16"/>
          <w:szCs w:val="16"/>
        </w:rPr>
        <w:t>78.1.考核采取等级评估、目标考核、相对比较、重要事件或综合等办法，具体根据日常出勤、安全、质量、劳动纪律、部门和员工书面报告、重大特别事件等方面。</w:t>
      </w:r>
    </w:p>
    <w:p>
      <w:pPr>
        <w:spacing w:line="260" w:lineRule="exact"/>
        <w:rPr>
          <w:rFonts w:ascii="宋体" w:hAnsi="宋体"/>
          <w:color w:val="000000"/>
          <w:sz w:val="16"/>
          <w:szCs w:val="16"/>
        </w:rPr>
      </w:pPr>
      <w:r>
        <w:rPr>
          <w:rFonts w:hint="eastAsia" w:ascii="宋体" w:hAnsi="宋体"/>
          <w:color w:val="000000"/>
          <w:sz w:val="16"/>
          <w:szCs w:val="16"/>
        </w:rPr>
        <w:t>78.2.主管</w:t>
      </w:r>
      <w:r>
        <w:rPr>
          <w:rFonts w:ascii="宋体" w:hAnsi="宋体"/>
          <w:color w:val="000000"/>
          <w:sz w:val="16"/>
          <w:szCs w:val="16"/>
        </w:rPr>
        <w:t>（含）以上</w:t>
      </w:r>
      <w:r>
        <w:rPr>
          <w:rFonts w:hint="eastAsia" w:ascii="宋体" w:hAnsi="宋体"/>
          <w:color w:val="000000"/>
          <w:sz w:val="16"/>
          <w:szCs w:val="16"/>
        </w:rPr>
        <w:t>职员考核，包括所辖部门总体绩效情况和个人绩效表现两部分，其中，所辖部门总体绩效考核结果所占个人考核权重为60%，主要依据所管辖部门整体工作的考评结果综合评定；个人绩效表现权重为40%，主要包括员工个人岗位职能履行情况、知会能力、职业道德表现等三方面内容。</w:t>
      </w:r>
    </w:p>
    <w:p>
      <w:pPr>
        <w:spacing w:line="260" w:lineRule="exact"/>
        <w:rPr>
          <w:rFonts w:ascii="宋体" w:hAnsi="宋体"/>
          <w:color w:val="000000"/>
          <w:sz w:val="16"/>
          <w:szCs w:val="16"/>
        </w:rPr>
      </w:pPr>
      <w:r>
        <w:rPr>
          <w:rFonts w:hint="eastAsia" w:ascii="宋体" w:hAnsi="宋体"/>
          <w:color w:val="000000"/>
          <w:sz w:val="16"/>
          <w:szCs w:val="16"/>
        </w:rPr>
        <w:t>78.3.员工考核，依据个人实际工作表现，内容包括员工个人岗位职能履行情况、知会能力、职业道德表现等三方面内容。</w:t>
      </w:r>
    </w:p>
    <w:p>
      <w:pPr>
        <w:spacing w:line="260" w:lineRule="exact"/>
        <w:rPr>
          <w:rFonts w:ascii="宋体" w:hAnsi="宋体"/>
          <w:color w:val="000000"/>
          <w:sz w:val="16"/>
          <w:szCs w:val="16"/>
        </w:rPr>
      </w:pPr>
      <w:r>
        <w:rPr>
          <w:rFonts w:hint="eastAsia" w:ascii="宋体" w:hAnsi="宋体"/>
          <w:color w:val="000000"/>
          <w:sz w:val="16"/>
          <w:szCs w:val="16"/>
        </w:rPr>
        <w:t>78.4.业务人员根据个人任务总额确定每月销售最低限额和目标销售额，作为当月绩效考核量化依据。若当月无销售任务，对应无绩效工资。</w:t>
      </w:r>
    </w:p>
    <w:p>
      <w:pPr>
        <w:spacing w:line="260" w:lineRule="exact"/>
        <w:rPr>
          <w:rFonts w:ascii="宋体" w:hAnsi="宋体"/>
          <w:b/>
          <w:color w:val="000000"/>
          <w:sz w:val="16"/>
          <w:szCs w:val="16"/>
        </w:rPr>
      </w:pPr>
      <w:bookmarkStart w:id="656" w:name="_Toc1868"/>
      <w:bookmarkStart w:id="657" w:name="_Toc4304"/>
      <w:bookmarkStart w:id="658" w:name="_Toc11822"/>
      <w:bookmarkStart w:id="659" w:name="_Toc21424"/>
      <w:bookmarkStart w:id="660" w:name="_Toc16278"/>
      <w:bookmarkStart w:id="661" w:name="_Toc32520"/>
      <w:bookmarkStart w:id="662" w:name="_Toc31777"/>
      <w:bookmarkStart w:id="663" w:name="_Toc27990"/>
      <w:bookmarkStart w:id="664" w:name="_Toc26160"/>
      <w:bookmarkStart w:id="665" w:name="_Toc8833"/>
      <w:bookmarkStart w:id="666" w:name="_Toc278799182"/>
      <w:bookmarkStart w:id="667" w:name="_Toc18443"/>
      <w:bookmarkStart w:id="668" w:name="_Toc4039"/>
      <w:r>
        <w:rPr>
          <w:rFonts w:hint="eastAsia" w:ascii="宋体" w:hAnsi="宋体"/>
          <w:b/>
          <w:color w:val="000000"/>
          <w:sz w:val="16"/>
          <w:szCs w:val="16"/>
        </w:rPr>
        <w:t>79.专项考核</w:t>
      </w:r>
      <w:bookmarkEnd w:id="656"/>
      <w:bookmarkEnd w:id="657"/>
      <w:bookmarkEnd w:id="658"/>
      <w:bookmarkEnd w:id="659"/>
      <w:bookmarkEnd w:id="660"/>
      <w:bookmarkEnd w:id="661"/>
      <w:bookmarkEnd w:id="662"/>
      <w:bookmarkEnd w:id="663"/>
      <w:bookmarkEnd w:id="664"/>
      <w:bookmarkEnd w:id="665"/>
      <w:bookmarkEnd w:id="666"/>
      <w:bookmarkEnd w:id="667"/>
      <w:bookmarkEnd w:id="668"/>
    </w:p>
    <w:p>
      <w:pPr>
        <w:spacing w:line="260" w:lineRule="exact"/>
        <w:rPr>
          <w:rFonts w:ascii="宋体" w:hAnsi="宋体"/>
          <w:color w:val="000000"/>
          <w:sz w:val="16"/>
          <w:szCs w:val="16"/>
        </w:rPr>
      </w:pPr>
      <w:r>
        <w:rPr>
          <w:rFonts w:hint="eastAsia" w:ascii="宋体" w:hAnsi="宋体"/>
          <w:color w:val="000000"/>
          <w:sz w:val="16"/>
          <w:szCs w:val="16"/>
        </w:rPr>
        <w:t>79.1.试用期考核</w:t>
      </w:r>
    </w:p>
    <w:p>
      <w:pPr>
        <w:spacing w:line="260" w:lineRule="exact"/>
        <w:rPr>
          <w:rFonts w:ascii="宋体" w:hAnsi="宋体"/>
          <w:color w:val="000000"/>
          <w:sz w:val="16"/>
          <w:szCs w:val="16"/>
        </w:rPr>
      </w:pPr>
      <w:r>
        <w:rPr>
          <w:rFonts w:hint="eastAsia" w:ascii="宋体" w:hAnsi="宋体"/>
          <w:color w:val="000000"/>
          <w:sz w:val="16"/>
          <w:szCs w:val="16"/>
        </w:rPr>
        <w:t>对试用期届满的员工均需考核，以决定是否正式录用；</w:t>
      </w:r>
    </w:p>
    <w:p>
      <w:pPr>
        <w:spacing w:line="260" w:lineRule="exact"/>
        <w:rPr>
          <w:rFonts w:ascii="宋体" w:hAnsi="宋体"/>
          <w:color w:val="000000"/>
          <w:sz w:val="16"/>
          <w:szCs w:val="16"/>
        </w:rPr>
      </w:pPr>
      <w:r>
        <w:rPr>
          <w:rFonts w:hint="eastAsia" w:ascii="宋体" w:hAnsi="宋体"/>
          <w:color w:val="000000"/>
          <w:sz w:val="16"/>
          <w:szCs w:val="16"/>
        </w:rPr>
        <w:t>79.2.后进员工考核</w:t>
      </w:r>
    </w:p>
    <w:p>
      <w:pPr>
        <w:spacing w:line="260" w:lineRule="exact"/>
        <w:rPr>
          <w:rFonts w:ascii="宋体" w:hAnsi="宋体"/>
          <w:color w:val="000000"/>
          <w:sz w:val="16"/>
          <w:szCs w:val="16"/>
        </w:rPr>
      </w:pPr>
      <w:r>
        <w:rPr>
          <w:rFonts w:hint="eastAsia" w:ascii="宋体" w:hAnsi="宋体"/>
          <w:color w:val="000000"/>
          <w:sz w:val="16"/>
          <w:szCs w:val="16"/>
        </w:rPr>
        <w:t>对公司认定为后进的员工可因工作表现随时提出考核和改进意见。</w:t>
      </w:r>
    </w:p>
    <w:p>
      <w:pPr>
        <w:spacing w:line="260" w:lineRule="exact"/>
        <w:outlineLvl w:val="0"/>
        <w:rPr>
          <w:rFonts w:ascii="宋体" w:hAnsi="宋体"/>
          <w:color w:val="000000"/>
          <w:sz w:val="16"/>
          <w:szCs w:val="16"/>
        </w:rPr>
      </w:pPr>
      <w:r>
        <w:rPr>
          <w:rFonts w:hint="eastAsia" w:ascii="宋体" w:hAnsi="宋体"/>
          <w:color w:val="000000"/>
          <w:sz w:val="16"/>
          <w:szCs w:val="16"/>
        </w:rPr>
        <w:t>79.3.个案考核</w:t>
      </w:r>
    </w:p>
    <w:p>
      <w:pPr>
        <w:spacing w:line="260" w:lineRule="exact"/>
        <w:rPr>
          <w:rFonts w:ascii="宋体" w:hAnsi="宋体"/>
          <w:color w:val="000000"/>
          <w:sz w:val="16"/>
          <w:szCs w:val="16"/>
        </w:rPr>
      </w:pPr>
      <w:r>
        <w:rPr>
          <w:rFonts w:hint="eastAsia" w:ascii="宋体" w:hAnsi="宋体"/>
          <w:color w:val="000000"/>
          <w:sz w:val="16"/>
          <w:szCs w:val="16"/>
        </w:rPr>
        <w:t>对员工工作涉及的重大工作项目可即时提出考核意见，并决定是否给予奖励或处罚。</w:t>
      </w:r>
    </w:p>
    <w:p>
      <w:pPr>
        <w:spacing w:line="260" w:lineRule="exact"/>
        <w:outlineLvl w:val="0"/>
        <w:rPr>
          <w:rFonts w:ascii="宋体" w:hAnsi="宋体"/>
          <w:color w:val="000000"/>
          <w:sz w:val="16"/>
          <w:szCs w:val="16"/>
        </w:rPr>
      </w:pPr>
      <w:r>
        <w:rPr>
          <w:rFonts w:hint="eastAsia" w:ascii="宋体" w:hAnsi="宋体"/>
          <w:color w:val="000000"/>
          <w:sz w:val="16"/>
          <w:szCs w:val="16"/>
        </w:rPr>
        <w:t>79.4.调任考核</w:t>
      </w:r>
    </w:p>
    <w:p>
      <w:pPr>
        <w:spacing w:line="260" w:lineRule="exact"/>
        <w:rPr>
          <w:rFonts w:ascii="宋体" w:hAnsi="宋体"/>
          <w:color w:val="000000"/>
          <w:sz w:val="16"/>
          <w:szCs w:val="16"/>
        </w:rPr>
      </w:pPr>
      <w:r>
        <w:rPr>
          <w:rFonts w:hint="eastAsia" w:ascii="宋体" w:hAnsi="宋体"/>
          <w:color w:val="000000"/>
          <w:sz w:val="16"/>
          <w:szCs w:val="16"/>
        </w:rPr>
        <w:t>因工作需要拟订岗位职务调配人选时可提出考评意见，作为员工任职或工作参考。</w:t>
      </w:r>
    </w:p>
    <w:p>
      <w:pPr>
        <w:spacing w:line="260" w:lineRule="exact"/>
        <w:rPr>
          <w:rFonts w:ascii="宋体" w:hAnsi="宋体"/>
          <w:b/>
          <w:color w:val="000000"/>
          <w:sz w:val="16"/>
          <w:szCs w:val="16"/>
        </w:rPr>
      </w:pPr>
      <w:bookmarkStart w:id="669" w:name="_Toc278799183"/>
      <w:bookmarkStart w:id="670" w:name="_Toc15305"/>
      <w:bookmarkStart w:id="671" w:name="_Toc2401"/>
      <w:bookmarkStart w:id="672" w:name="_Toc20278"/>
      <w:bookmarkStart w:id="673" w:name="_Toc19765"/>
      <w:bookmarkStart w:id="674" w:name="_Toc9508"/>
      <w:bookmarkStart w:id="675" w:name="_Toc16332"/>
      <w:bookmarkStart w:id="676" w:name="_Toc6758"/>
      <w:bookmarkStart w:id="677" w:name="_Toc681"/>
      <w:bookmarkStart w:id="678" w:name="_Toc19171"/>
      <w:bookmarkStart w:id="679" w:name="_Toc27876"/>
      <w:bookmarkStart w:id="680" w:name="_Toc1642"/>
      <w:bookmarkStart w:id="681" w:name="_Toc3413"/>
      <w:r>
        <w:rPr>
          <w:rFonts w:hint="eastAsia" w:ascii="宋体" w:hAnsi="宋体"/>
          <w:b/>
          <w:color w:val="000000"/>
          <w:sz w:val="16"/>
          <w:szCs w:val="16"/>
        </w:rPr>
        <w:t>80.考核程序</w:t>
      </w:r>
      <w:bookmarkEnd w:id="669"/>
      <w:r>
        <w:rPr>
          <w:rFonts w:hint="eastAsia" w:ascii="宋体" w:hAnsi="宋体"/>
          <w:b/>
          <w:color w:val="000000"/>
          <w:sz w:val="16"/>
          <w:szCs w:val="16"/>
        </w:rPr>
        <w:t>　</w:t>
      </w:r>
      <w:bookmarkEnd w:id="670"/>
      <w:bookmarkEnd w:id="671"/>
      <w:bookmarkEnd w:id="672"/>
      <w:bookmarkEnd w:id="673"/>
      <w:bookmarkEnd w:id="674"/>
      <w:bookmarkEnd w:id="675"/>
      <w:bookmarkEnd w:id="676"/>
      <w:bookmarkEnd w:id="677"/>
      <w:bookmarkEnd w:id="678"/>
      <w:bookmarkEnd w:id="679"/>
      <w:bookmarkEnd w:id="680"/>
      <w:bookmarkEnd w:id="681"/>
    </w:p>
    <w:p>
      <w:pPr>
        <w:spacing w:line="260" w:lineRule="exact"/>
        <w:rPr>
          <w:rFonts w:ascii="宋体" w:hAnsi="宋体"/>
          <w:color w:val="000000"/>
          <w:sz w:val="16"/>
          <w:szCs w:val="16"/>
        </w:rPr>
      </w:pPr>
      <w:r>
        <w:rPr>
          <w:rFonts w:hint="eastAsia" w:ascii="宋体" w:hAnsi="宋体"/>
          <w:color w:val="000000"/>
          <w:sz w:val="16"/>
          <w:szCs w:val="16"/>
        </w:rPr>
        <w:t>80.1.考核开始前，由集团公司或用工单位根据工作计划，下发有关考核表。</w:t>
      </w:r>
    </w:p>
    <w:p>
      <w:pPr>
        <w:spacing w:line="260" w:lineRule="exact"/>
        <w:rPr>
          <w:rFonts w:ascii="宋体" w:hAnsi="宋体"/>
          <w:color w:val="000000"/>
          <w:sz w:val="16"/>
          <w:szCs w:val="16"/>
        </w:rPr>
      </w:pPr>
      <w:r>
        <w:rPr>
          <w:rFonts w:hint="eastAsia" w:ascii="宋体" w:hAnsi="宋体"/>
          <w:color w:val="000000"/>
          <w:sz w:val="16"/>
          <w:szCs w:val="16"/>
        </w:rPr>
        <w:t>80.2.考核对象准备自我总结和鉴定，有关的各级主管、同级同事、下级员工准备考评意见，并填写考核表汇总到集团公司或用工单位。</w:t>
      </w:r>
    </w:p>
    <w:p>
      <w:pPr>
        <w:spacing w:line="260" w:lineRule="exact"/>
        <w:rPr>
          <w:rFonts w:ascii="宋体" w:hAnsi="宋体"/>
          <w:color w:val="000000"/>
          <w:sz w:val="16"/>
          <w:szCs w:val="16"/>
        </w:rPr>
      </w:pPr>
      <w:r>
        <w:rPr>
          <w:rFonts w:hint="eastAsia" w:ascii="宋体" w:hAnsi="宋体"/>
          <w:color w:val="000000"/>
          <w:sz w:val="16"/>
          <w:szCs w:val="16"/>
        </w:rPr>
        <w:t>80.3.各部门主管在考核结束后一周内安排绩效面谈。</w:t>
      </w:r>
    </w:p>
    <w:p>
      <w:pPr>
        <w:spacing w:line="260" w:lineRule="exact"/>
        <w:rPr>
          <w:rFonts w:ascii="宋体" w:hAnsi="宋体"/>
          <w:color w:val="000000"/>
          <w:sz w:val="16"/>
          <w:szCs w:val="16"/>
        </w:rPr>
      </w:pPr>
      <w:r>
        <w:rPr>
          <w:rFonts w:hint="eastAsia" w:ascii="宋体" w:hAnsi="宋体"/>
          <w:color w:val="000000"/>
          <w:sz w:val="16"/>
          <w:szCs w:val="16"/>
        </w:rPr>
        <w:t>80.4.薪资部门依据考核表核定绩效考核工资标准。</w:t>
      </w:r>
    </w:p>
    <w:p>
      <w:pPr>
        <w:spacing w:line="260" w:lineRule="exact"/>
        <w:rPr>
          <w:rFonts w:ascii="宋体" w:hAnsi="宋体"/>
          <w:color w:val="000000"/>
          <w:sz w:val="16"/>
          <w:szCs w:val="16"/>
        </w:rPr>
      </w:pPr>
      <w:r>
        <w:rPr>
          <w:rFonts w:hint="eastAsia" w:ascii="宋体" w:hAnsi="宋体"/>
          <w:color w:val="000000"/>
          <w:sz w:val="16"/>
          <w:szCs w:val="16"/>
        </w:rPr>
        <w:t>80.5.公司或用工单位根据考核结果，并对考核对象提出相应改进意见，请员工作出岗位工作目标与计划。</w:t>
      </w:r>
    </w:p>
    <w:p>
      <w:pPr>
        <w:spacing w:line="260" w:lineRule="exact"/>
        <w:rPr>
          <w:rFonts w:ascii="宋体" w:hAnsi="宋体"/>
          <w:bCs/>
          <w:color w:val="000000"/>
          <w:sz w:val="16"/>
          <w:szCs w:val="16"/>
        </w:rPr>
      </w:pPr>
      <w:bookmarkStart w:id="682" w:name="_Toc32104"/>
      <w:bookmarkStart w:id="683" w:name="_Toc278799184"/>
      <w:bookmarkStart w:id="684" w:name="_Toc7948"/>
      <w:bookmarkStart w:id="685" w:name="_Toc30040"/>
      <w:bookmarkStart w:id="686" w:name="_Toc8889"/>
      <w:bookmarkStart w:id="687" w:name="_Toc7352"/>
      <w:bookmarkStart w:id="688" w:name="_Toc7578"/>
      <w:bookmarkStart w:id="689" w:name="_Toc8727"/>
      <w:bookmarkStart w:id="690" w:name="_Toc20299"/>
      <w:bookmarkStart w:id="691" w:name="_Toc989"/>
      <w:bookmarkStart w:id="692" w:name="_Toc5402"/>
      <w:bookmarkStart w:id="693" w:name="_Toc26416"/>
      <w:bookmarkStart w:id="694" w:name="_Toc7936"/>
      <w:r>
        <w:rPr>
          <w:rFonts w:hint="eastAsia" w:ascii="宋体" w:hAnsi="宋体"/>
          <w:b/>
          <w:color w:val="000000"/>
          <w:sz w:val="16"/>
          <w:szCs w:val="16"/>
        </w:rPr>
        <w:t>81.考核</w:t>
      </w:r>
      <w:bookmarkEnd w:id="682"/>
      <w:bookmarkEnd w:id="683"/>
      <w:bookmarkEnd w:id="684"/>
      <w:bookmarkEnd w:id="685"/>
      <w:bookmarkEnd w:id="686"/>
      <w:bookmarkEnd w:id="687"/>
      <w:bookmarkEnd w:id="688"/>
      <w:bookmarkEnd w:id="689"/>
      <w:bookmarkEnd w:id="690"/>
      <w:bookmarkEnd w:id="691"/>
      <w:bookmarkEnd w:id="692"/>
      <w:bookmarkEnd w:id="693"/>
      <w:bookmarkEnd w:id="694"/>
      <w:r>
        <w:rPr>
          <w:rFonts w:hint="eastAsia" w:ascii="宋体" w:hAnsi="宋体"/>
          <w:b/>
          <w:color w:val="000000"/>
          <w:sz w:val="16"/>
          <w:szCs w:val="16"/>
        </w:rPr>
        <w:t>等级</w:t>
      </w:r>
    </w:p>
    <w:p>
      <w:pPr>
        <w:spacing w:line="260" w:lineRule="exact"/>
        <w:rPr>
          <w:rFonts w:ascii="宋体" w:hAnsi="宋体"/>
          <w:bCs/>
          <w:color w:val="000000"/>
          <w:sz w:val="16"/>
          <w:szCs w:val="16"/>
        </w:rPr>
      </w:pPr>
      <w:r>
        <w:rPr>
          <w:rFonts w:hint="eastAsia" w:ascii="宋体" w:hAnsi="宋体"/>
          <w:bCs/>
          <w:color w:val="000000"/>
          <w:sz w:val="16"/>
          <w:szCs w:val="16"/>
        </w:rPr>
        <w:t>具体专业知识和业务考核等级划分所下：</w:t>
      </w:r>
    </w:p>
    <w:p>
      <w:pPr>
        <w:spacing w:line="260" w:lineRule="exact"/>
        <w:rPr>
          <w:rFonts w:ascii="宋体" w:hAnsi="宋体"/>
          <w:color w:val="000000"/>
          <w:sz w:val="16"/>
          <w:szCs w:val="16"/>
        </w:rPr>
      </w:pPr>
      <w:r>
        <w:rPr>
          <w:rFonts w:hint="eastAsia" w:ascii="宋体" w:hAnsi="宋体"/>
          <w:color w:val="000000"/>
          <w:sz w:val="16"/>
          <w:szCs w:val="16"/>
        </w:rPr>
        <w:t>81.1. 90分及</w:t>
      </w:r>
      <w:r>
        <w:rPr>
          <w:rFonts w:ascii="宋体" w:hAnsi="宋体"/>
          <w:color w:val="000000"/>
          <w:sz w:val="16"/>
          <w:szCs w:val="16"/>
        </w:rPr>
        <w:t>（含）以上</w:t>
      </w:r>
      <w:r>
        <w:rPr>
          <w:rFonts w:hint="eastAsia" w:ascii="宋体" w:hAnsi="宋体"/>
          <w:color w:val="000000"/>
          <w:sz w:val="16"/>
          <w:szCs w:val="16"/>
        </w:rPr>
        <w:t>，优秀；</w:t>
      </w:r>
    </w:p>
    <w:p>
      <w:pPr>
        <w:spacing w:line="260" w:lineRule="exact"/>
        <w:rPr>
          <w:rFonts w:ascii="宋体" w:hAnsi="宋体"/>
          <w:color w:val="000000"/>
          <w:sz w:val="16"/>
          <w:szCs w:val="16"/>
        </w:rPr>
      </w:pPr>
      <w:r>
        <w:rPr>
          <w:rFonts w:hint="eastAsia" w:ascii="宋体" w:hAnsi="宋体"/>
          <w:color w:val="000000"/>
          <w:sz w:val="16"/>
          <w:szCs w:val="16"/>
        </w:rPr>
        <w:t>81.2.89分∽80分，良好；</w:t>
      </w:r>
    </w:p>
    <w:p>
      <w:pPr>
        <w:spacing w:line="260" w:lineRule="exact"/>
        <w:rPr>
          <w:rFonts w:ascii="宋体" w:hAnsi="宋体"/>
          <w:color w:val="000000"/>
          <w:sz w:val="16"/>
          <w:szCs w:val="16"/>
        </w:rPr>
      </w:pPr>
      <w:r>
        <w:rPr>
          <w:rFonts w:hint="eastAsia" w:ascii="宋体" w:hAnsi="宋体"/>
          <w:color w:val="000000"/>
          <w:sz w:val="16"/>
          <w:szCs w:val="16"/>
        </w:rPr>
        <w:t>81.3.79分∽70分，中等；</w:t>
      </w:r>
    </w:p>
    <w:p>
      <w:pPr>
        <w:spacing w:line="260" w:lineRule="exact"/>
        <w:rPr>
          <w:rFonts w:ascii="宋体" w:hAnsi="宋体"/>
          <w:color w:val="000000"/>
          <w:sz w:val="16"/>
          <w:szCs w:val="16"/>
        </w:rPr>
      </w:pPr>
      <w:r>
        <w:rPr>
          <w:rFonts w:hint="eastAsia" w:ascii="宋体" w:hAnsi="宋体"/>
          <w:color w:val="000000"/>
          <w:sz w:val="16"/>
          <w:szCs w:val="16"/>
        </w:rPr>
        <w:t>81.4.69分∽60分，及格；</w:t>
      </w:r>
    </w:p>
    <w:p>
      <w:pPr>
        <w:spacing w:line="260" w:lineRule="exact"/>
        <w:rPr>
          <w:rFonts w:ascii="宋体" w:hAnsi="宋体"/>
          <w:color w:val="000000"/>
          <w:sz w:val="16"/>
          <w:szCs w:val="16"/>
        </w:rPr>
      </w:pPr>
      <w:r>
        <w:rPr>
          <w:rFonts w:hint="eastAsia" w:ascii="宋体" w:hAnsi="宋体"/>
          <w:color w:val="000000"/>
          <w:sz w:val="16"/>
          <w:szCs w:val="16"/>
        </w:rPr>
        <w:t>81.5.60分</w:t>
      </w:r>
      <w:r>
        <w:rPr>
          <w:rFonts w:ascii="宋体" w:hAnsi="宋体"/>
          <w:color w:val="000000"/>
          <w:sz w:val="16"/>
          <w:szCs w:val="16"/>
        </w:rPr>
        <w:t>（含）以下</w:t>
      </w:r>
      <w:r>
        <w:rPr>
          <w:rFonts w:hint="eastAsia" w:ascii="宋体" w:hAnsi="宋体"/>
          <w:color w:val="000000"/>
          <w:sz w:val="16"/>
          <w:szCs w:val="16"/>
        </w:rPr>
        <w:t>，不合格，当月实发绩效工资80%；</w:t>
      </w:r>
    </w:p>
    <w:p>
      <w:pPr>
        <w:spacing w:line="260" w:lineRule="exact"/>
        <w:rPr>
          <w:rFonts w:ascii="宋体" w:hAnsi="宋体"/>
          <w:color w:val="000000"/>
          <w:sz w:val="16"/>
          <w:szCs w:val="16"/>
        </w:rPr>
      </w:pPr>
      <w:r>
        <w:rPr>
          <w:rFonts w:hint="eastAsia" w:ascii="宋体" w:hAnsi="宋体"/>
          <w:color w:val="000000"/>
          <w:sz w:val="16"/>
          <w:szCs w:val="16"/>
        </w:rPr>
        <w:t>81.6 新录用员工试用期满前考核成绩在60分</w:t>
      </w:r>
      <w:r>
        <w:rPr>
          <w:rFonts w:ascii="宋体" w:hAnsi="宋体"/>
          <w:color w:val="000000"/>
          <w:sz w:val="16"/>
          <w:szCs w:val="16"/>
        </w:rPr>
        <w:t>（含）以下</w:t>
      </w:r>
      <w:r>
        <w:rPr>
          <w:rFonts w:hint="eastAsia" w:ascii="宋体" w:hAnsi="宋体"/>
          <w:color w:val="000000"/>
          <w:sz w:val="16"/>
          <w:szCs w:val="16"/>
        </w:rPr>
        <w:t>的，视为不符合录用条件。</w:t>
      </w:r>
    </w:p>
    <w:p>
      <w:pPr>
        <w:spacing w:line="260" w:lineRule="exact"/>
        <w:rPr>
          <w:rFonts w:ascii="宋体" w:hAnsi="宋体"/>
          <w:b/>
          <w:color w:val="000000"/>
          <w:sz w:val="16"/>
          <w:szCs w:val="16"/>
        </w:rPr>
      </w:pPr>
      <w:bookmarkStart w:id="695" w:name="_Toc22469"/>
      <w:bookmarkStart w:id="696" w:name="_Toc13516"/>
      <w:bookmarkStart w:id="697" w:name="_Toc26682"/>
      <w:bookmarkStart w:id="698" w:name="_Toc4593"/>
      <w:bookmarkStart w:id="699" w:name="_Toc278799185"/>
      <w:bookmarkStart w:id="700" w:name="_Toc22322"/>
      <w:bookmarkStart w:id="701" w:name="_Toc7649"/>
      <w:bookmarkStart w:id="702" w:name="_Toc21501"/>
      <w:bookmarkStart w:id="703" w:name="_Toc9292"/>
      <w:bookmarkStart w:id="704" w:name="_Toc16636"/>
      <w:bookmarkStart w:id="705" w:name="_Toc11650"/>
      <w:bookmarkStart w:id="706" w:name="_Toc14750"/>
      <w:bookmarkStart w:id="707" w:name="_Toc6815"/>
      <w:r>
        <w:rPr>
          <w:rFonts w:hint="eastAsia" w:ascii="宋体" w:hAnsi="宋体"/>
          <w:b/>
          <w:color w:val="000000"/>
          <w:sz w:val="16"/>
          <w:szCs w:val="16"/>
        </w:rPr>
        <w:t>82.考核结果的作用</w:t>
      </w:r>
      <w:bookmarkEnd w:id="695"/>
      <w:bookmarkEnd w:id="696"/>
      <w:bookmarkEnd w:id="697"/>
      <w:bookmarkEnd w:id="698"/>
      <w:bookmarkEnd w:id="699"/>
      <w:bookmarkEnd w:id="700"/>
      <w:bookmarkEnd w:id="701"/>
      <w:bookmarkEnd w:id="702"/>
      <w:bookmarkEnd w:id="703"/>
      <w:bookmarkEnd w:id="704"/>
      <w:bookmarkEnd w:id="705"/>
      <w:bookmarkEnd w:id="706"/>
      <w:bookmarkEnd w:id="707"/>
    </w:p>
    <w:p>
      <w:pPr>
        <w:spacing w:line="260" w:lineRule="exact"/>
        <w:rPr>
          <w:rFonts w:ascii="宋体" w:hAnsi="宋体"/>
          <w:color w:val="000000"/>
          <w:sz w:val="16"/>
          <w:szCs w:val="16"/>
        </w:rPr>
      </w:pPr>
      <w:r>
        <w:rPr>
          <w:rFonts w:hint="eastAsia" w:ascii="宋体" w:hAnsi="宋体"/>
          <w:color w:val="000000"/>
          <w:sz w:val="16"/>
          <w:szCs w:val="16"/>
        </w:rPr>
        <w:t>考核结果作为员工个人工作绩效的全面反映，主要具有</w:t>
      </w:r>
      <w:r>
        <w:rPr>
          <w:rFonts w:ascii="宋体" w:hAnsi="宋体"/>
          <w:color w:val="000000"/>
          <w:sz w:val="16"/>
          <w:szCs w:val="16"/>
        </w:rPr>
        <w:t>（含）以下</w:t>
      </w:r>
      <w:r>
        <w:rPr>
          <w:rFonts w:hint="eastAsia" w:ascii="宋体" w:hAnsi="宋体"/>
          <w:color w:val="000000"/>
          <w:sz w:val="16"/>
          <w:szCs w:val="16"/>
        </w:rPr>
        <w:t>作用：</w:t>
      </w:r>
    </w:p>
    <w:p>
      <w:pPr>
        <w:spacing w:line="260" w:lineRule="exact"/>
        <w:rPr>
          <w:rFonts w:ascii="宋体" w:hAnsi="宋体"/>
          <w:color w:val="000000"/>
          <w:sz w:val="16"/>
          <w:szCs w:val="16"/>
        </w:rPr>
      </w:pPr>
      <w:r>
        <w:rPr>
          <w:rFonts w:hint="eastAsia" w:ascii="宋体" w:hAnsi="宋体"/>
          <w:color w:val="000000"/>
          <w:sz w:val="16"/>
          <w:szCs w:val="16"/>
        </w:rPr>
        <w:t>82.1.与员工个人薪酬挂钩；</w:t>
      </w:r>
    </w:p>
    <w:p>
      <w:pPr>
        <w:spacing w:line="260" w:lineRule="exact"/>
        <w:rPr>
          <w:rFonts w:ascii="宋体" w:hAnsi="宋体"/>
          <w:color w:val="000000"/>
          <w:sz w:val="16"/>
          <w:szCs w:val="16"/>
        </w:rPr>
      </w:pPr>
      <w:r>
        <w:rPr>
          <w:rFonts w:hint="eastAsia" w:ascii="宋体" w:hAnsi="宋体"/>
          <w:color w:val="000000"/>
          <w:sz w:val="16"/>
          <w:szCs w:val="16"/>
        </w:rPr>
        <w:t>82.2.是决定员工岗位职务升降的主要依据；</w:t>
      </w:r>
    </w:p>
    <w:p>
      <w:pPr>
        <w:spacing w:line="260" w:lineRule="exact"/>
        <w:rPr>
          <w:rFonts w:ascii="宋体" w:hAnsi="宋体"/>
          <w:color w:val="000000"/>
          <w:sz w:val="16"/>
          <w:szCs w:val="16"/>
        </w:rPr>
      </w:pPr>
      <w:r>
        <w:rPr>
          <w:rFonts w:hint="eastAsia" w:ascii="宋体" w:hAnsi="宋体"/>
          <w:color w:val="000000"/>
          <w:sz w:val="16"/>
          <w:szCs w:val="16"/>
        </w:rPr>
        <w:t>81.3.与员工福利等待遇相关；</w:t>
      </w:r>
    </w:p>
    <w:p>
      <w:pPr>
        <w:spacing w:line="260" w:lineRule="exact"/>
        <w:rPr>
          <w:rFonts w:ascii="宋体" w:hAnsi="宋体"/>
          <w:color w:val="000000"/>
          <w:sz w:val="16"/>
          <w:szCs w:val="16"/>
        </w:rPr>
      </w:pPr>
      <w:r>
        <w:rPr>
          <w:rFonts w:hint="eastAsia" w:ascii="宋体" w:hAnsi="宋体"/>
          <w:b/>
          <w:color w:val="000000"/>
          <w:sz w:val="16"/>
          <w:szCs w:val="16"/>
        </w:rPr>
        <w:t>82.</w:t>
      </w:r>
      <w:r>
        <w:rPr>
          <w:rFonts w:hint="eastAsia" w:ascii="宋体" w:hAnsi="宋体"/>
          <w:color w:val="000000"/>
          <w:sz w:val="16"/>
          <w:szCs w:val="16"/>
        </w:rPr>
        <w:t>考核结果需要员工签名确认，员工对考核结果不签名认可的，集团公司采用官方网站（www.chinahongqi.cn）或微信公众号(jiangsuhongqi)公开的方式公布考核结果，员工未在规定的时间提交书面材料对考核结果予以申辩，逾期不申辩的视为对考核结果的接受。</w:t>
      </w:r>
    </w:p>
    <w:p/>
    <w:p>
      <w:pPr>
        <w:numPr>
          <w:ilvl w:val="0"/>
          <w:numId w:val="3"/>
        </w:numPr>
        <w:spacing w:line="260" w:lineRule="exact"/>
        <w:jc w:val="center"/>
        <w:rPr>
          <w:rFonts w:ascii="宋体" w:hAnsi="宋体"/>
          <w:b/>
          <w:bCs/>
          <w:sz w:val="16"/>
          <w:szCs w:val="16"/>
        </w:rPr>
      </w:pPr>
      <w:r>
        <w:rPr>
          <w:rFonts w:hint="eastAsia" w:ascii="宋体" w:hAnsi="宋体"/>
          <w:b/>
          <w:sz w:val="16"/>
          <w:szCs w:val="16"/>
        </w:rPr>
        <w:t>员工行为管理</w:t>
      </w:r>
    </w:p>
    <w:p>
      <w:pPr>
        <w:spacing w:line="260" w:lineRule="exact"/>
        <w:jc w:val="center"/>
        <w:rPr>
          <w:rFonts w:ascii="宋体" w:hAnsi="宋体"/>
          <w:b/>
          <w:sz w:val="16"/>
          <w:szCs w:val="16"/>
        </w:rPr>
      </w:pPr>
    </w:p>
    <w:p>
      <w:pPr>
        <w:spacing w:line="260" w:lineRule="exact"/>
        <w:outlineLvl w:val="0"/>
        <w:rPr>
          <w:rFonts w:ascii="宋体" w:hAnsi="宋体"/>
          <w:b/>
          <w:bCs/>
          <w:color w:val="000000"/>
          <w:sz w:val="16"/>
          <w:szCs w:val="16"/>
        </w:rPr>
      </w:pPr>
      <w:r>
        <w:rPr>
          <w:rFonts w:hint="eastAsia" w:ascii="宋体" w:hAnsi="宋体"/>
          <w:b/>
          <w:bCs/>
          <w:color w:val="000000"/>
          <w:sz w:val="16"/>
          <w:szCs w:val="16"/>
        </w:rPr>
        <w:t>83.同事关系法则</w:t>
      </w:r>
    </w:p>
    <w:p>
      <w:pPr>
        <w:spacing w:line="260" w:lineRule="exact"/>
        <w:outlineLvl w:val="0"/>
        <w:rPr>
          <w:rFonts w:ascii="宋体" w:hAnsi="宋体"/>
          <w:b/>
          <w:bCs/>
          <w:color w:val="000000"/>
          <w:sz w:val="16"/>
          <w:szCs w:val="16"/>
        </w:rPr>
      </w:pPr>
      <w:r>
        <w:rPr>
          <w:rFonts w:hint="eastAsia" w:ascii="宋体" w:hAnsi="宋体"/>
          <w:color w:val="000000"/>
          <w:sz w:val="16"/>
          <w:szCs w:val="16"/>
        </w:rPr>
        <w:t>简单、纯洁的同事关系是公司健康发展的保证，君子之交淡如水是本公司推崇的健康的同事关系法则。</w:t>
      </w:r>
    </w:p>
    <w:p>
      <w:pPr>
        <w:spacing w:line="260" w:lineRule="exact"/>
        <w:rPr>
          <w:rFonts w:ascii="宋体" w:hAnsi="宋体"/>
          <w:color w:val="000000"/>
          <w:sz w:val="16"/>
          <w:szCs w:val="16"/>
        </w:rPr>
      </w:pPr>
      <w:r>
        <w:rPr>
          <w:rFonts w:ascii="宋体" w:hAnsi="宋体"/>
          <w:color w:val="000000"/>
          <w:sz w:val="16"/>
          <w:szCs w:val="16"/>
        </w:rPr>
        <w:t>83.</w:t>
      </w:r>
      <w:r>
        <w:rPr>
          <w:rFonts w:hint="eastAsia" w:ascii="宋体" w:hAnsi="宋体"/>
          <w:color w:val="000000"/>
          <w:sz w:val="16"/>
          <w:szCs w:val="16"/>
        </w:rPr>
        <w:t>1.见面问声好，分手说再见。</w:t>
      </w:r>
    </w:p>
    <w:p>
      <w:pPr>
        <w:spacing w:line="260" w:lineRule="exact"/>
        <w:rPr>
          <w:rFonts w:ascii="宋体" w:hAnsi="宋体"/>
          <w:color w:val="000000"/>
          <w:sz w:val="16"/>
          <w:szCs w:val="16"/>
        </w:rPr>
      </w:pPr>
      <w:r>
        <w:rPr>
          <w:rFonts w:ascii="宋体" w:hAnsi="宋体"/>
          <w:color w:val="000000"/>
          <w:sz w:val="16"/>
          <w:szCs w:val="16"/>
        </w:rPr>
        <w:t>83.</w:t>
      </w:r>
      <w:r>
        <w:rPr>
          <w:rFonts w:hint="eastAsia" w:ascii="宋体" w:hAnsi="宋体"/>
          <w:color w:val="000000"/>
          <w:sz w:val="16"/>
          <w:szCs w:val="16"/>
        </w:rPr>
        <w:t>2.工作时间埋头工作，不闲聊，更不说闲话和废话。</w:t>
      </w:r>
    </w:p>
    <w:p>
      <w:pPr>
        <w:spacing w:line="260" w:lineRule="exact"/>
        <w:rPr>
          <w:rFonts w:ascii="宋体" w:hAnsi="宋体"/>
          <w:color w:val="000000"/>
          <w:sz w:val="16"/>
          <w:szCs w:val="16"/>
        </w:rPr>
      </w:pPr>
      <w:r>
        <w:rPr>
          <w:rFonts w:ascii="宋体" w:hAnsi="宋体"/>
          <w:color w:val="000000"/>
          <w:sz w:val="16"/>
          <w:szCs w:val="16"/>
        </w:rPr>
        <w:t>83.</w:t>
      </w:r>
      <w:r>
        <w:rPr>
          <w:rFonts w:hint="eastAsia" w:ascii="宋体" w:hAnsi="宋体"/>
          <w:color w:val="000000"/>
          <w:sz w:val="16"/>
          <w:szCs w:val="16"/>
        </w:rPr>
        <w:t>3.业务上虚心向上级及熟练员工请教，请教完毕，不要忘记说谢谢。</w:t>
      </w:r>
    </w:p>
    <w:p>
      <w:pPr>
        <w:spacing w:line="260" w:lineRule="exact"/>
        <w:rPr>
          <w:rFonts w:ascii="宋体" w:hAnsi="宋体"/>
          <w:color w:val="000000"/>
          <w:sz w:val="16"/>
          <w:szCs w:val="16"/>
        </w:rPr>
      </w:pPr>
      <w:r>
        <w:rPr>
          <w:rFonts w:ascii="宋体" w:hAnsi="宋体"/>
          <w:color w:val="000000"/>
          <w:sz w:val="16"/>
          <w:szCs w:val="16"/>
        </w:rPr>
        <w:t>83.</w:t>
      </w:r>
      <w:r>
        <w:rPr>
          <w:rFonts w:hint="eastAsia" w:ascii="宋体" w:hAnsi="宋体"/>
          <w:color w:val="000000"/>
          <w:sz w:val="16"/>
          <w:szCs w:val="16"/>
        </w:rPr>
        <w:t>4.同事生病或受伤时，必须停止手头的工作或休息，立即向上级汇报并给予相应的帮助，因为你生病或受伤时也需要同事这么做。</w:t>
      </w:r>
    </w:p>
    <w:p>
      <w:pPr>
        <w:spacing w:line="260" w:lineRule="exact"/>
        <w:rPr>
          <w:rFonts w:ascii="宋体" w:hAnsi="宋体"/>
          <w:color w:val="000000"/>
          <w:sz w:val="16"/>
          <w:szCs w:val="16"/>
        </w:rPr>
      </w:pPr>
      <w:r>
        <w:rPr>
          <w:rFonts w:ascii="宋体" w:hAnsi="宋体"/>
          <w:color w:val="000000"/>
          <w:sz w:val="16"/>
          <w:szCs w:val="16"/>
        </w:rPr>
        <w:t>83.</w:t>
      </w:r>
      <w:r>
        <w:rPr>
          <w:rFonts w:hint="eastAsia" w:ascii="宋体" w:hAnsi="宋体"/>
          <w:color w:val="000000"/>
          <w:sz w:val="16"/>
          <w:szCs w:val="16"/>
        </w:rPr>
        <w:t>5.任何场合都不能与同事或闲人议论其他同事或集团公司的事情，更不可指责或讥讽同事。因为这样只能给同事带来不快，又损坏集团公司形象，对己也无益处。</w:t>
      </w:r>
    </w:p>
    <w:p>
      <w:pPr>
        <w:spacing w:line="260" w:lineRule="exact"/>
        <w:rPr>
          <w:rFonts w:ascii="宋体" w:hAnsi="宋体"/>
          <w:color w:val="000000"/>
          <w:sz w:val="16"/>
          <w:szCs w:val="16"/>
        </w:rPr>
      </w:pPr>
      <w:r>
        <w:rPr>
          <w:rFonts w:ascii="宋体" w:hAnsi="宋体"/>
          <w:color w:val="000000"/>
          <w:sz w:val="16"/>
          <w:szCs w:val="16"/>
        </w:rPr>
        <w:t>83.</w:t>
      </w:r>
      <w:r>
        <w:rPr>
          <w:rFonts w:hint="eastAsia" w:ascii="宋体" w:hAnsi="宋体"/>
          <w:color w:val="000000"/>
          <w:sz w:val="16"/>
          <w:szCs w:val="16"/>
        </w:rPr>
        <w:t>6.不提倡将钱借给同事与他人，也不提倡向同事与他人借钱。这种私下的借贷关系可能会导致你与他人关系的复杂与紧张。</w:t>
      </w:r>
    </w:p>
    <w:p>
      <w:pPr>
        <w:spacing w:line="260" w:lineRule="exact"/>
        <w:rPr>
          <w:rFonts w:ascii="宋体" w:hAnsi="宋体"/>
          <w:color w:val="000000"/>
          <w:sz w:val="16"/>
          <w:szCs w:val="16"/>
          <w:u w:val="wave"/>
        </w:rPr>
      </w:pPr>
      <w:r>
        <w:rPr>
          <w:rFonts w:ascii="宋体" w:hAnsi="宋体"/>
          <w:color w:val="000000"/>
          <w:sz w:val="16"/>
          <w:szCs w:val="16"/>
        </w:rPr>
        <w:t>83.</w:t>
      </w:r>
      <w:r>
        <w:rPr>
          <w:rFonts w:hint="eastAsia" w:ascii="宋体" w:hAnsi="宋体"/>
          <w:color w:val="000000"/>
          <w:sz w:val="16"/>
          <w:szCs w:val="16"/>
        </w:rPr>
        <w:t>7.不得探听同事的隐私，更不得将同事的隐私对外扩散。同事违规由公司处理；同事违法由司法机关处理。</w:t>
      </w:r>
    </w:p>
    <w:p>
      <w:pPr>
        <w:spacing w:line="260" w:lineRule="exact"/>
        <w:rPr>
          <w:rFonts w:ascii="宋体" w:hAnsi="宋体"/>
          <w:color w:val="000000"/>
          <w:sz w:val="16"/>
          <w:szCs w:val="16"/>
        </w:rPr>
      </w:pPr>
      <w:r>
        <w:rPr>
          <w:rFonts w:ascii="宋体" w:hAnsi="宋体"/>
          <w:color w:val="000000"/>
          <w:sz w:val="16"/>
          <w:szCs w:val="16"/>
        </w:rPr>
        <w:t>83.</w:t>
      </w:r>
      <w:r>
        <w:rPr>
          <w:rFonts w:hint="eastAsia" w:ascii="宋体" w:hAnsi="宋体"/>
          <w:color w:val="000000"/>
          <w:sz w:val="16"/>
          <w:szCs w:val="16"/>
        </w:rPr>
        <w:t>8.只要能做好本职工作，不伤害别人和集团公司的利益，他就是一个好员工。</w:t>
      </w:r>
    </w:p>
    <w:p>
      <w:pPr>
        <w:spacing w:line="260" w:lineRule="exact"/>
        <w:outlineLvl w:val="0"/>
        <w:rPr>
          <w:rFonts w:ascii="宋体" w:hAnsi="宋体"/>
          <w:b/>
          <w:bCs/>
          <w:color w:val="000000"/>
          <w:sz w:val="16"/>
          <w:szCs w:val="16"/>
        </w:rPr>
      </w:pPr>
      <w:r>
        <w:rPr>
          <w:rFonts w:hint="eastAsia" w:ascii="宋体" w:hAnsi="宋体"/>
          <w:b/>
          <w:bCs/>
          <w:color w:val="000000"/>
          <w:sz w:val="16"/>
          <w:szCs w:val="16"/>
        </w:rPr>
        <w:t>84.同事重要原则</w:t>
      </w:r>
    </w:p>
    <w:p>
      <w:pPr>
        <w:spacing w:line="260" w:lineRule="exact"/>
        <w:rPr>
          <w:rFonts w:ascii="宋体" w:hAnsi="宋体"/>
          <w:color w:val="000000"/>
          <w:sz w:val="16"/>
          <w:szCs w:val="16"/>
        </w:rPr>
      </w:pPr>
      <w:r>
        <w:rPr>
          <w:rFonts w:hint="eastAsia" w:ascii="宋体" w:hAnsi="宋体"/>
          <w:color w:val="000000"/>
          <w:sz w:val="16"/>
          <w:szCs w:val="16"/>
        </w:rPr>
        <w:t>你的同事每天的工作都是按照他们自己的计划来安排的。你不能在没有商量的前提下，以吩咐或命令的口吻来要求你的同事（即使是你的下属）改变日常安排或停下手头工作来帮助你或协同你完成某一项工作。如需同事帮助，应该与同事进行充分商量，请求帮助或协助。请永远记住：你的同事与你平等。打乱同事的工作计划是对同事最大的不尊重。你的同事的存在，对你来说是非常重要的。</w:t>
      </w:r>
    </w:p>
    <w:p>
      <w:pPr>
        <w:spacing w:line="260" w:lineRule="exact"/>
        <w:outlineLvl w:val="0"/>
        <w:rPr>
          <w:rFonts w:ascii="宋体" w:hAnsi="宋体"/>
          <w:color w:val="000000"/>
          <w:sz w:val="16"/>
          <w:szCs w:val="16"/>
        </w:rPr>
      </w:pPr>
      <w:r>
        <w:rPr>
          <w:rFonts w:hint="eastAsia" w:ascii="宋体" w:hAnsi="宋体"/>
          <w:b/>
          <w:bCs/>
          <w:color w:val="000000"/>
          <w:sz w:val="16"/>
          <w:szCs w:val="16"/>
        </w:rPr>
        <w:t>85.下级提升为上级后的关系</w:t>
      </w:r>
    </w:p>
    <w:p>
      <w:pPr>
        <w:spacing w:line="260" w:lineRule="exact"/>
        <w:rPr>
          <w:rFonts w:ascii="宋体" w:hAnsi="宋体"/>
          <w:color w:val="000000"/>
          <w:sz w:val="16"/>
          <w:szCs w:val="16"/>
        </w:rPr>
      </w:pPr>
      <w:r>
        <w:rPr>
          <w:rFonts w:hint="eastAsia" w:ascii="宋体" w:hAnsi="宋体"/>
          <w:color w:val="000000"/>
          <w:sz w:val="16"/>
          <w:szCs w:val="16"/>
        </w:rPr>
        <w:t>你必须对你管理的下属有可能被提升为你的领导做充分的思想准备。你的下级或因工作出色，或因工作需要，或因其他原因，随时都有被提升为你的上级的可能，当你的下属被任命为你的上级时，你就必须服从他的领导。此时，你只能做</w:t>
      </w:r>
      <w:r>
        <w:rPr>
          <w:rFonts w:ascii="宋体" w:hAnsi="宋体"/>
          <w:color w:val="000000"/>
          <w:sz w:val="16"/>
          <w:szCs w:val="16"/>
        </w:rPr>
        <w:t>（含）以下</w:t>
      </w:r>
      <w:r>
        <w:rPr>
          <w:rFonts w:hint="eastAsia" w:ascii="宋体" w:hAnsi="宋体"/>
          <w:color w:val="000000"/>
          <w:sz w:val="16"/>
          <w:szCs w:val="16"/>
        </w:rPr>
        <w:t>选择：</w:t>
      </w:r>
    </w:p>
    <w:p>
      <w:pPr>
        <w:spacing w:line="260" w:lineRule="exact"/>
        <w:rPr>
          <w:rFonts w:ascii="宋体" w:hAnsi="宋体"/>
          <w:color w:val="000000"/>
          <w:sz w:val="16"/>
          <w:szCs w:val="16"/>
        </w:rPr>
      </w:pPr>
      <w:r>
        <w:rPr>
          <w:rFonts w:hint="eastAsia" w:ascii="宋体" w:hAnsi="宋体"/>
          <w:color w:val="000000"/>
          <w:sz w:val="16"/>
          <w:szCs w:val="16"/>
        </w:rPr>
        <w:t>85.1.一如既往地做好本职工作。</w:t>
      </w:r>
    </w:p>
    <w:p>
      <w:pPr>
        <w:spacing w:line="260" w:lineRule="exact"/>
        <w:rPr>
          <w:rFonts w:ascii="宋体" w:hAnsi="宋体"/>
          <w:color w:val="000000"/>
          <w:sz w:val="16"/>
          <w:szCs w:val="16"/>
        </w:rPr>
      </w:pPr>
      <w:r>
        <w:rPr>
          <w:rFonts w:hint="eastAsia" w:ascii="宋体" w:hAnsi="宋体"/>
          <w:color w:val="000000"/>
          <w:sz w:val="16"/>
          <w:szCs w:val="16"/>
        </w:rPr>
        <w:t>85.2.更加努力的工作，争取更快地提升。</w:t>
      </w:r>
    </w:p>
    <w:p>
      <w:pPr>
        <w:spacing w:line="260" w:lineRule="exact"/>
        <w:rPr>
          <w:rFonts w:ascii="宋体" w:hAnsi="宋体"/>
          <w:color w:val="000000"/>
          <w:sz w:val="16"/>
          <w:szCs w:val="16"/>
        </w:rPr>
      </w:pPr>
      <w:r>
        <w:rPr>
          <w:rFonts w:hint="eastAsia" w:ascii="宋体" w:hAnsi="宋体"/>
          <w:color w:val="000000"/>
          <w:sz w:val="16"/>
          <w:szCs w:val="16"/>
        </w:rPr>
        <w:t>85.3.提出辞职。否则，你如果带着不满的情绪工作，对集团公司不利，对你的业绩不利，甚至可能最终被解聘。</w:t>
      </w:r>
    </w:p>
    <w:p>
      <w:pPr>
        <w:spacing w:line="260" w:lineRule="exact"/>
        <w:outlineLvl w:val="0"/>
        <w:rPr>
          <w:rFonts w:ascii="宋体" w:hAnsi="宋体"/>
          <w:bCs/>
          <w:color w:val="000000"/>
          <w:sz w:val="16"/>
          <w:szCs w:val="16"/>
        </w:rPr>
      </w:pPr>
      <w:r>
        <w:rPr>
          <w:rFonts w:hint="eastAsia" w:ascii="宋体" w:hAnsi="宋体"/>
          <w:bCs/>
          <w:color w:val="000000"/>
          <w:sz w:val="16"/>
          <w:szCs w:val="16"/>
        </w:rPr>
        <w:t>86.当你在处理下级员工所犯错误时，处理最严重的必须是与你有血缘关系的或是你的同乡，否则作违规处理，要受到相应处罚。这是树立管理人员威信且符合现代文明的举措。</w:t>
      </w:r>
    </w:p>
    <w:p>
      <w:pPr>
        <w:spacing w:line="260" w:lineRule="exact"/>
        <w:outlineLvl w:val="0"/>
        <w:rPr>
          <w:rFonts w:ascii="宋体" w:hAnsi="宋体"/>
          <w:bCs/>
          <w:color w:val="000000"/>
          <w:sz w:val="16"/>
          <w:szCs w:val="16"/>
        </w:rPr>
      </w:pPr>
      <w:r>
        <w:rPr>
          <w:rFonts w:hint="eastAsia" w:ascii="宋体" w:hAnsi="宋体"/>
          <w:bCs/>
          <w:color w:val="000000"/>
          <w:sz w:val="16"/>
          <w:szCs w:val="16"/>
        </w:rPr>
        <w:t>87.矛盾与纠纷</w:t>
      </w:r>
    </w:p>
    <w:p>
      <w:pPr>
        <w:spacing w:line="260" w:lineRule="exact"/>
        <w:rPr>
          <w:rFonts w:ascii="宋体" w:hAnsi="宋体"/>
          <w:color w:val="000000"/>
          <w:sz w:val="16"/>
          <w:szCs w:val="16"/>
        </w:rPr>
      </w:pPr>
      <w:r>
        <w:rPr>
          <w:rFonts w:ascii="宋体" w:hAnsi="宋体"/>
          <w:color w:val="000000"/>
          <w:sz w:val="16"/>
          <w:szCs w:val="16"/>
        </w:rPr>
        <w:t>87.</w:t>
      </w:r>
      <w:r>
        <w:rPr>
          <w:rFonts w:hint="eastAsia" w:ascii="宋体" w:hAnsi="宋体"/>
          <w:color w:val="000000"/>
          <w:sz w:val="16"/>
          <w:szCs w:val="16"/>
        </w:rPr>
        <w:t>1.集团公司反对同事之间有矛盾及纠纷。</w:t>
      </w:r>
    </w:p>
    <w:p>
      <w:pPr>
        <w:spacing w:line="260" w:lineRule="exact"/>
        <w:rPr>
          <w:rFonts w:ascii="宋体" w:hAnsi="宋体"/>
          <w:color w:val="000000"/>
          <w:sz w:val="16"/>
          <w:szCs w:val="16"/>
        </w:rPr>
      </w:pPr>
      <w:r>
        <w:rPr>
          <w:rFonts w:ascii="宋体" w:hAnsi="宋体"/>
          <w:color w:val="000000"/>
          <w:sz w:val="16"/>
          <w:szCs w:val="16"/>
        </w:rPr>
        <w:t>87.</w:t>
      </w:r>
      <w:r>
        <w:rPr>
          <w:rFonts w:hint="eastAsia" w:ascii="宋体" w:hAnsi="宋体"/>
          <w:color w:val="000000"/>
          <w:sz w:val="16"/>
          <w:szCs w:val="16"/>
        </w:rPr>
        <w:t>2.集团公司一般不介入同事之间的矛盾及纠纷，因为集团公司不是仲裁机构。</w:t>
      </w:r>
    </w:p>
    <w:p>
      <w:pPr>
        <w:spacing w:line="260" w:lineRule="exact"/>
        <w:rPr>
          <w:rFonts w:ascii="宋体" w:hAnsi="宋体"/>
          <w:color w:val="000000"/>
          <w:sz w:val="16"/>
          <w:szCs w:val="16"/>
        </w:rPr>
      </w:pPr>
      <w:r>
        <w:rPr>
          <w:rFonts w:ascii="宋体" w:hAnsi="宋体"/>
          <w:color w:val="000000"/>
          <w:sz w:val="16"/>
          <w:szCs w:val="16"/>
        </w:rPr>
        <w:t>87.</w:t>
      </w:r>
      <w:r>
        <w:rPr>
          <w:rFonts w:hint="eastAsia" w:ascii="宋体" w:hAnsi="宋体"/>
          <w:color w:val="000000"/>
          <w:sz w:val="16"/>
          <w:szCs w:val="16"/>
        </w:rPr>
        <w:t>3.如同事之间闹矛盾，请首先考虑；你们之间的矛盾及纠纷是否会损坏或影响集团公司的声誉或利益。如有影响，集团公司将对每人做出同样的处罚。</w:t>
      </w:r>
    </w:p>
    <w:p>
      <w:pPr>
        <w:spacing w:line="260" w:lineRule="exact"/>
        <w:rPr>
          <w:rFonts w:ascii="宋体" w:hAnsi="宋体"/>
          <w:color w:val="000000"/>
          <w:sz w:val="16"/>
          <w:szCs w:val="16"/>
        </w:rPr>
      </w:pPr>
      <w:r>
        <w:rPr>
          <w:rFonts w:ascii="宋体" w:hAnsi="宋体"/>
          <w:color w:val="000000"/>
          <w:sz w:val="16"/>
          <w:szCs w:val="16"/>
        </w:rPr>
        <w:t>87.</w:t>
      </w:r>
      <w:r>
        <w:rPr>
          <w:rFonts w:hint="eastAsia" w:ascii="宋体" w:hAnsi="宋体"/>
          <w:color w:val="000000"/>
          <w:sz w:val="16"/>
          <w:szCs w:val="16"/>
        </w:rPr>
        <w:t>4.矛盾系一方故意引发，集团公司鼓励另一方予以举报，以便集团公司核实后做出相应的处理。</w:t>
      </w:r>
    </w:p>
    <w:p>
      <w:pPr>
        <w:spacing w:line="260" w:lineRule="exact"/>
        <w:rPr>
          <w:rFonts w:ascii="宋体" w:hAnsi="宋体"/>
          <w:color w:val="000000"/>
          <w:sz w:val="16"/>
          <w:szCs w:val="16"/>
        </w:rPr>
      </w:pPr>
      <w:r>
        <w:rPr>
          <w:rFonts w:ascii="宋体" w:hAnsi="宋体"/>
          <w:color w:val="000000"/>
          <w:sz w:val="16"/>
          <w:szCs w:val="16"/>
        </w:rPr>
        <w:t>87.</w:t>
      </w:r>
      <w:r>
        <w:rPr>
          <w:rFonts w:hint="eastAsia" w:ascii="宋体" w:hAnsi="宋体"/>
          <w:color w:val="000000"/>
          <w:sz w:val="16"/>
          <w:szCs w:val="16"/>
        </w:rPr>
        <w:t>5.公用工具（包括汽车）应本着重要优先的原则使用，不得因为使用公用工具（包括汽车）而闹矛盾。否则，影响集团公司的利益，将会受到相应的处罚。</w:t>
      </w:r>
    </w:p>
    <w:p>
      <w:pPr>
        <w:spacing w:line="260" w:lineRule="exact"/>
        <w:rPr>
          <w:rFonts w:ascii="宋体" w:hAnsi="宋体"/>
          <w:b/>
          <w:bCs/>
          <w:color w:val="000000"/>
          <w:sz w:val="16"/>
          <w:szCs w:val="16"/>
        </w:rPr>
      </w:pPr>
    </w:p>
    <w:p>
      <w:pPr>
        <w:spacing w:line="260" w:lineRule="exact"/>
        <w:rPr>
          <w:rFonts w:ascii="宋体" w:hAnsi="宋体"/>
          <w:b/>
          <w:bCs/>
          <w:color w:val="000000"/>
          <w:sz w:val="16"/>
          <w:szCs w:val="16"/>
        </w:rPr>
      </w:pPr>
      <w:r>
        <w:rPr>
          <w:rFonts w:hint="eastAsia" w:ascii="宋体" w:hAnsi="宋体"/>
          <w:b/>
          <w:bCs/>
          <w:color w:val="000000"/>
          <w:sz w:val="16"/>
          <w:szCs w:val="16"/>
        </w:rPr>
        <w:t>88.员工守则</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1.服从主管的管理，杜绝与主管顶撞。</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2．制度督察员及质量督察员在履行督察职责时具有崇高的权力，任何员工都必须服从，不得抵抗。</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3．员工对集团公司有意见和建议，可通过书面的方式向集团公司工会反映，也可以要求集团公司召开专门会议倾听其陈述，以便集团公司做出判断。</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4．员工必须做到笔记本不离身。主管安排的任务、客户的要求、同事的委托，均需记录，并在规定的时间内落实、答复或回话。自己解决或解答不了的问题应立即向主管汇报，不得拖延。杜绝问题石沉大海、有始无终。</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5．集团公司实行“委托责任人与请求协助”的管理制度。各委托责任人可以委托其他人员去独立完成或协助完成委托责任人交给的工作。当委托责任人请求协助时，员工必须表明</w:t>
      </w:r>
      <w:r>
        <w:rPr>
          <w:rFonts w:ascii="宋体" w:hAnsi="宋体"/>
          <w:color w:val="000000"/>
          <w:sz w:val="16"/>
          <w:szCs w:val="16"/>
        </w:rPr>
        <w:t>（含）以下</w:t>
      </w:r>
      <w:r>
        <w:rPr>
          <w:rFonts w:hint="eastAsia" w:ascii="宋体" w:hAnsi="宋体"/>
          <w:color w:val="000000"/>
          <w:sz w:val="16"/>
          <w:szCs w:val="16"/>
        </w:rPr>
        <w:t>两种工作态度：可以协助，请问什么时候开始；不可以协助，申明自己的理由。</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6.员工应自觉做到不迟到、不早退。经批准员工可以随心所欲地调休，但上班时间必须满负荷的工作。</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7.员工有事必须书面请假（异地在管理系统上请假），未获批准，不得擅自离岗。因自然灾害或直系亲属的婚丧嫁娶等急事需请假时，须将自己的工作向主管交接好，经批准后方可离开。</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8.员工正常调休者，须在7天前做好计划。因应急事件不能在规定时间内返回，必须先向相关上级汇报解释，否则集团公司将对此做出处罚。</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9.工作之外的时间有员工自由支配。但从事高空作业、驾驶交通工具及起重机械或第二天须比正常上班时间提早工作的人（如厨师须在凌晨4点起床），如头天晚上9点钟以后才能休息的，无论因公因私，均须提出申请，经批准后方可推迟休息，否则，按未经请假擅自离岗处理。如连续三天因前一天晚上过度娱乐，不能保证正常的睡眠时间而导致第二天工作精神欠佳者，公司将劝其立即停止工作，等体力及精神恢复正常后方可允许工作。如屡次发生</w:t>
      </w:r>
      <w:r>
        <w:rPr>
          <w:rFonts w:ascii="宋体" w:hAnsi="宋体"/>
          <w:color w:val="000000"/>
          <w:sz w:val="16"/>
          <w:szCs w:val="16"/>
        </w:rPr>
        <w:t>（含）以上</w:t>
      </w:r>
      <w:r>
        <w:rPr>
          <w:rFonts w:hint="eastAsia" w:ascii="宋体" w:hAnsi="宋体"/>
          <w:color w:val="000000"/>
          <w:sz w:val="16"/>
          <w:szCs w:val="16"/>
        </w:rPr>
        <w:t>情况时，公司将对该员工进行复训或做出相应的处罚。</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10</w:t>
      </w:r>
      <w:r>
        <w:rPr>
          <w:rFonts w:ascii="宋体" w:hAnsi="宋体"/>
          <w:color w:val="000000"/>
          <w:sz w:val="16"/>
          <w:szCs w:val="16"/>
        </w:rPr>
        <w:t>.</w:t>
      </w:r>
      <w:r>
        <w:rPr>
          <w:rFonts w:hint="eastAsia" w:ascii="宋体" w:hAnsi="宋体"/>
          <w:color w:val="000000"/>
          <w:sz w:val="16"/>
          <w:szCs w:val="16"/>
        </w:rPr>
        <w:t>员工工作时必须衣冠整齐，除特殊工作外，不得穿拖鞋。</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11.工不得一边工作，一边聊天；不得唱歌、吹口哨；不得打闹；不得影响别人工作。</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12.员工工作期间严禁饮酒，如被动或无法克制饮酒，则在饮酒后8小时内禁止工作。</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13.员工不得在生产现场、仓库、工作场所及其他禁烟区吸烟。</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14.员工从客户单位或个人借款均属违规行为。</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15.做错任何工作事情都应立即向主管汇报，否则一经查出，将加倍处罚。</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16.员工须与客户保持一定得距离。未经上级批准，不得宴请客户，不得给客户送礼。公司只以认真的工作作风及向客户提供高品质的产品和服务获得客户的尊重。</w:t>
      </w:r>
    </w:p>
    <w:p>
      <w:pPr>
        <w:spacing w:line="260" w:lineRule="exact"/>
        <w:rPr>
          <w:rFonts w:ascii="宋体" w:hAnsi="宋体"/>
          <w:color w:val="000000"/>
          <w:sz w:val="16"/>
          <w:szCs w:val="16"/>
        </w:rPr>
      </w:pPr>
      <w:r>
        <w:rPr>
          <w:rFonts w:ascii="宋体" w:hAnsi="宋体"/>
          <w:color w:val="FF0000"/>
          <w:sz w:val="16"/>
          <w:szCs w:val="16"/>
        </w:rPr>
        <w:t>88.1</w:t>
      </w:r>
      <w:r>
        <w:rPr>
          <w:rFonts w:hint="eastAsia" w:ascii="宋体" w:hAnsi="宋体"/>
          <w:color w:val="FF0000"/>
          <w:sz w:val="16"/>
          <w:szCs w:val="16"/>
        </w:rPr>
        <w:t>7</w:t>
      </w:r>
      <w:r>
        <w:rPr>
          <w:rFonts w:ascii="宋体" w:hAnsi="宋体"/>
          <w:color w:val="FF0000"/>
          <w:sz w:val="16"/>
          <w:szCs w:val="16"/>
        </w:rPr>
        <w:t>.</w:t>
      </w:r>
      <w:r>
        <w:rPr>
          <w:rFonts w:hint="eastAsia" w:ascii="宋体" w:hAnsi="宋体"/>
          <w:color w:val="000000"/>
          <w:sz w:val="16"/>
          <w:szCs w:val="16"/>
        </w:rPr>
        <w:t>未经许可，员工不得接受客户的金钱（含红包）、礼品和宴请。</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18.员工之间不得谈论其他员工的工作表现，不得发表对其他员工的看法，更不得探听其他员工的报酬及隐私。</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19．禁止赌博和吸毒。</w:t>
      </w:r>
    </w:p>
    <w:p>
      <w:pPr>
        <w:spacing w:line="260" w:lineRule="exact"/>
        <w:rPr>
          <w:rFonts w:ascii="宋体" w:hAnsi="宋体"/>
          <w:color w:val="000000"/>
          <w:sz w:val="16"/>
          <w:szCs w:val="16"/>
        </w:rPr>
      </w:pPr>
      <w:r>
        <w:rPr>
          <w:rFonts w:ascii="宋体" w:hAnsi="宋体"/>
          <w:color w:val="FF0000"/>
          <w:sz w:val="16"/>
          <w:szCs w:val="16"/>
        </w:rPr>
        <w:t>88.</w:t>
      </w:r>
      <w:r>
        <w:rPr>
          <w:rFonts w:hint="eastAsia" w:ascii="宋体" w:hAnsi="宋体"/>
          <w:color w:val="FF0000"/>
          <w:sz w:val="16"/>
          <w:szCs w:val="16"/>
        </w:rPr>
        <w:t>20</w:t>
      </w:r>
      <w:r>
        <w:rPr>
          <w:rFonts w:ascii="宋体" w:hAnsi="宋体"/>
          <w:color w:val="FF0000"/>
          <w:sz w:val="16"/>
          <w:szCs w:val="16"/>
        </w:rPr>
        <w:t>.</w:t>
      </w:r>
      <w:r>
        <w:rPr>
          <w:rFonts w:hint="eastAsia" w:ascii="宋体" w:hAnsi="宋体"/>
          <w:color w:val="000000"/>
          <w:sz w:val="16"/>
          <w:szCs w:val="16"/>
        </w:rPr>
        <w:t>不得故意损坏或滥用物品，员工之间如因过失或方法不当损坏他人物品时，应立即主动承认并诚恳道歉，以求得物主的原谅。</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21.讲文明，懂礼貌，不得说脏话、粗话；真诚待人；不恭维成性，不溜须拍马成习。</w:t>
      </w:r>
    </w:p>
    <w:p>
      <w:pPr>
        <w:tabs>
          <w:tab w:val="left" w:pos="2920"/>
        </w:tabs>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22.做好个人和工作环境卫生。</w:t>
      </w:r>
      <w:r>
        <w:rPr>
          <w:rFonts w:ascii="宋体" w:hAnsi="宋体"/>
          <w:color w:val="000000"/>
          <w:sz w:val="16"/>
          <w:szCs w:val="16"/>
        </w:rPr>
        <w:tab/>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23.员工与外界交往须不卑不亢，不得对外吹嘘，炫耀集团公司及有关的事情。</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24.员工对集团公司要忠实，不得谎报情况，不得散布流言蜚语，不允许报喜不报忧。</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25.员工不得向集团公司提供假证书、假体检报告、假证明信等一切假文件及假复印件或涂改过的文件。提供假文件在现在社会是极不道德、不诚信与违法的行为。</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26.</w:t>
      </w:r>
      <w:r>
        <w:rPr>
          <w:rFonts w:ascii="宋体" w:hAnsi="宋体"/>
          <w:color w:val="000000"/>
          <w:sz w:val="16"/>
          <w:szCs w:val="16"/>
        </w:rPr>
        <w:t xml:space="preserve"> </w:t>
      </w:r>
      <w:r>
        <w:rPr>
          <w:rFonts w:hint="eastAsia" w:ascii="宋体" w:hAnsi="宋体"/>
          <w:color w:val="000000"/>
          <w:sz w:val="16"/>
          <w:szCs w:val="16"/>
        </w:rPr>
        <w:t>除高管以外，任何人不得在公司接待私人来客。确实需要会客，须经过行政部审批。</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27.公司对员工的提拔要求是：经过安排正式培训人员；没经过培训的，得不到提拔；有管理和经营能力人员；一定的年龄，证明其已经在别的单位或本单位做过巨大贡献的人。</w:t>
      </w:r>
    </w:p>
    <w:p>
      <w:pPr>
        <w:spacing w:line="260" w:lineRule="exact"/>
        <w:rPr>
          <w:rFonts w:ascii="宋体" w:hAnsi="宋体"/>
          <w:color w:val="000000"/>
          <w:sz w:val="16"/>
          <w:szCs w:val="16"/>
        </w:rPr>
      </w:pPr>
      <w:r>
        <w:rPr>
          <w:rFonts w:ascii="宋体" w:hAnsi="宋体"/>
          <w:color w:val="000000"/>
          <w:sz w:val="16"/>
          <w:szCs w:val="16"/>
        </w:rPr>
        <w:t>88.</w:t>
      </w:r>
      <w:r>
        <w:rPr>
          <w:rFonts w:hint="eastAsia" w:ascii="宋体" w:hAnsi="宋体"/>
          <w:color w:val="000000"/>
          <w:sz w:val="16"/>
          <w:szCs w:val="16"/>
        </w:rPr>
        <w:t>28.凡接受公司价值观并准备进入公司的人员，在决定接受培训之前应阅读《员工手册》。</w:t>
      </w:r>
    </w:p>
    <w:p>
      <w:pPr>
        <w:spacing w:line="260" w:lineRule="exact"/>
        <w:rPr>
          <w:rFonts w:ascii="宋体" w:hAnsi="宋体"/>
          <w:color w:val="000000"/>
          <w:sz w:val="16"/>
          <w:szCs w:val="16"/>
        </w:rPr>
      </w:pPr>
    </w:p>
    <w:p>
      <w:pPr>
        <w:spacing w:line="260" w:lineRule="exact"/>
        <w:rPr>
          <w:rFonts w:ascii="宋体" w:hAnsi="宋体"/>
          <w:b/>
          <w:bCs/>
          <w:color w:val="000000"/>
          <w:sz w:val="16"/>
          <w:szCs w:val="16"/>
        </w:rPr>
      </w:pPr>
      <w:r>
        <w:rPr>
          <w:rFonts w:hint="eastAsia" w:ascii="宋体" w:hAnsi="宋体"/>
          <w:b/>
          <w:bCs/>
          <w:color w:val="000000"/>
          <w:sz w:val="16"/>
          <w:szCs w:val="16"/>
        </w:rPr>
        <w:t>89.员工礼仪礼节：</w:t>
      </w:r>
    </w:p>
    <w:p>
      <w:pPr>
        <w:spacing w:line="260" w:lineRule="exact"/>
        <w:rPr>
          <w:rFonts w:ascii="宋体" w:hAnsi="宋体"/>
          <w:color w:val="000000"/>
          <w:sz w:val="16"/>
          <w:szCs w:val="16"/>
        </w:rPr>
      </w:pPr>
      <w:r>
        <w:rPr>
          <w:rFonts w:hint="eastAsia" w:ascii="宋体" w:hAnsi="宋体"/>
          <w:color w:val="000000"/>
          <w:sz w:val="16"/>
          <w:szCs w:val="16"/>
        </w:rPr>
        <w:t>89.1.穿着衣服必须干净。干净指的是领口、袖口干净，鞋子是干净的。</w:t>
      </w:r>
    </w:p>
    <w:p>
      <w:pPr>
        <w:spacing w:line="260" w:lineRule="exact"/>
        <w:rPr>
          <w:rFonts w:ascii="宋体" w:hAnsi="宋体"/>
          <w:color w:val="000000"/>
          <w:sz w:val="16"/>
          <w:szCs w:val="16"/>
        </w:rPr>
      </w:pPr>
      <w:r>
        <w:rPr>
          <w:rFonts w:hint="eastAsia" w:ascii="宋体" w:hAnsi="宋体"/>
          <w:color w:val="000000"/>
          <w:sz w:val="16"/>
          <w:szCs w:val="16"/>
        </w:rPr>
        <w:t>89.2.头发干净整洁。</w:t>
      </w:r>
    </w:p>
    <w:p>
      <w:pPr>
        <w:tabs>
          <w:tab w:val="left" w:pos="3240"/>
        </w:tabs>
        <w:spacing w:line="260" w:lineRule="exact"/>
        <w:rPr>
          <w:rFonts w:ascii="宋体" w:hAnsi="宋体"/>
          <w:color w:val="000000"/>
          <w:sz w:val="16"/>
          <w:szCs w:val="16"/>
        </w:rPr>
      </w:pPr>
      <w:r>
        <w:rPr>
          <w:rFonts w:hint="eastAsia" w:ascii="宋体" w:hAnsi="宋体"/>
          <w:color w:val="000000"/>
          <w:sz w:val="16"/>
          <w:szCs w:val="16"/>
        </w:rPr>
        <w:t>89.3．脸部要干净，要注意清洁鼻孔。</w:t>
      </w:r>
      <w:r>
        <w:rPr>
          <w:rFonts w:ascii="宋体" w:hAnsi="宋体"/>
          <w:color w:val="000000"/>
          <w:sz w:val="16"/>
          <w:szCs w:val="16"/>
        </w:rPr>
        <w:tab/>
      </w:r>
    </w:p>
    <w:p>
      <w:pPr>
        <w:spacing w:line="260" w:lineRule="exact"/>
        <w:rPr>
          <w:rFonts w:ascii="宋体" w:hAnsi="宋体"/>
          <w:color w:val="000000"/>
          <w:sz w:val="16"/>
          <w:szCs w:val="16"/>
        </w:rPr>
      </w:pPr>
      <w:r>
        <w:rPr>
          <w:rFonts w:hint="eastAsia" w:ascii="宋体" w:hAnsi="宋体"/>
          <w:color w:val="000000"/>
          <w:sz w:val="16"/>
          <w:szCs w:val="16"/>
        </w:rPr>
        <w:t>89.4.手和指甲要干净，不能留长指甲。</w:t>
      </w:r>
    </w:p>
    <w:p>
      <w:pPr>
        <w:spacing w:line="260" w:lineRule="exact"/>
        <w:rPr>
          <w:rFonts w:ascii="宋体" w:hAnsi="宋体"/>
          <w:color w:val="000000"/>
          <w:sz w:val="16"/>
          <w:szCs w:val="16"/>
        </w:rPr>
      </w:pPr>
      <w:r>
        <w:rPr>
          <w:rFonts w:hint="eastAsia" w:ascii="宋体" w:hAnsi="宋体"/>
          <w:color w:val="000000"/>
          <w:sz w:val="16"/>
          <w:szCs w:val="16"/>
        </w:rPr>
        <w:t>89.5.口腔和身上都不能有异味。女性可适当用一些香水。</w:t>
      </w:r>
    </w:p>
    <w:p>
      <w:pPr>
        <w:spacing w:line="260" w:lineRule="exact"/>
        <w:rPr>
          <w:rFonts w:ascii="宋体" w:hAnsi="宋体"/>
          <w:color w:val="000000"/>
          <w:sz w:val="16"/>
          <w:szCs w:val="16"/>
        </w:rPr>
      </w:pPr>
      <w:r>
        <w:rPr>
          <w:rFonts w:hint="eastAsia" w:ascii="宋体" w:hAnsi="宋体"/>
          <w:color w:val="000000"/>
          <w:sz w:val="16"/>
          <w:szCs w:val="16"/>
        </w:rPr>
        <w:t>89.6.吃东西不吧唧嘴。</w:t>
      </w:r>
    </w:p>
    <w:p>
      <w:pPr>
        <w:spacing w:line="260" w:lineRule="exact"/>
        <w:rPr>
          <w:rFonts w:ascii="宋体" w:hAnsi="宋体"/>
          <w:color w:val="000000"/>
          <w:sz w:val="16"/>
          <w:szCs w:val="16"/>
        </w:rPr>
      </w:pPr>
      <w:r>
        <w:rPr>
          <w:rFonts w:hint="eastAsia" w:ascii="宋体" w:hAnsi="宋体"/>
          <w:color w:val="000000"/>
          <w:sz w:val="16"/>
          <w:szCs w:val="16"/>
        </w:rPr>
        <w:t>89.7.牙齿干净。</w:t>
      </w:r>
    </w:p>
    <w:p>
      <w:pPr>
        <w:spacing w:line="260" w:lineRule="exact"/>
        <w:rPr>
          <w:rFonts w:ascii="宋体" w:hAnsi="宋体"/>
          <w:color w:val="000000"/>
          <w:sz w:val="16"/>
          <w:szCs w:val="16"/>
        </w:rPr>
      </w:pPr>
      <w:r>
        <w:rPr>
          <w:rFonts w:hint="eastAsia" w:ascii="宋体" w:hAnsi="宋体"/>
          <w:color w:val="000000"/>
          <w:sz w:val="16"/>
          <w:szCs w:val="16"/>
        </w:rPr>
        <w:t>89.8.用牙签的时候应该用手或餐巾遮挡。</w:t>
      </w:r>
    </w:p>
    <w:p>
      <w:pPr>
        <w:spacing w:line="260" w:lineRule="exact"/>
        <w:rPr>
          <w:rFonts w:ascii="宋体" w:hAnsi="宋体"/>
          <w:color w:val="000000"/>
          <w:sz w:val="16"/>
          <w:szCs w:val="16"/>
        </w:rPr>
      </w:pPr>
      <w:r>
        <w:rPr>
          <w:rFonts w:hint="eastAsia" w:ascii="宋体" w:hAnsi="宋体"/>
          <w:color w:val="000000"/>
          <w:sz w:val="16"/>
          <w:szCs w:val="16"/>
        </w:rPr>
        <w:t>89.9.待人接物要微笑；女士和儿童优先。</w:t>
      </w:r>
    </w:p>
    <w:p>
      <w:pPr>
        <w:spacing w:line="260" w:lineRule="exact"/>
        <w:rPr>
          <w:rFonts w:ascii="宋体" w:hAnsi="宋体"/>
          <w:color w:val="000000"/>
          <w:sz w:val="16"/>
          <w:szCs w:val="16"/>
        </w:rPr>
      </w:pPr>
      <w:r>
        <w:rPr>
          <w:rFonts w:hint="eastAsia" w:ascii="宋体" w:hAnsi="宋体"/>
          <w:color w:val="000000"/>
          <w:sz w:val="16"/>
          <w:szCs w:val="16"/>
        </w:rPr>
        <w:t>89.10．要使用“请”、“谢谢”、“对不起”等礼貌用语。</w:t>
      </w:r>
    </w:p>
    <w:p>
      <w:pPr>
        <w:spacing w:line="260" w:lineRule="exact"/>
        <w:rPr>
          <w:rFonts w:ascii="宋体" w:hAnsi="宋体"/>
          <w:color w:val="000000"/>
          <w:sz w:val="16"/>
          <w:szCs w:val="16"/>
        </w:rPr>
      </w:pPr>
      <w:r>
        <w:rPr>
          <w:rFonts w:hint="eastAsia" w:ascii="宋体" w:hAnsi="宋体"/>
          <w:color w:val="000000"/>
          <w:sz w:val="16"/>
          <w:szCs w:val="16"/>
        </w:rPr>
        <w:t>89.11．如果知道客人的姓名，应该称呼他的名字。</w:t>
      </w:r>
    </w:p>
    <w:p>
      <w:pPr>
        <w:spacing w:line="260" w:lineRule="exact"/>
        <w:rPr>
          <w:rFonts w:ascii="宋体" w:hAnsi="宋体"/>
          <w:color w:val="000000"/>
          <w:sz w:val="16"/>
          <w:szCs w:val="16"/>
        </w:rPr>
      </w:pPr>
      <w:r>
        <w:rPr>
          <w:rFonts w:hint="eastAsia" w:ascii="宋体" w:hAnsi="宋体"/>
          <w:color w:val="000000"/>
          <w:sz w:val="16"/>
          <w:szCs w:val="16"/>
        </w:rPr>
        <w:t>89.12．和任何人讲话的时候，嘴里都不能吃东西，包括嚼口香糖。</w:t>
      </w:r>
    </w:p>
    <w:p>
      <w:pPr>
        <w:spacing w:line="260" w:lineRule="exact"/>
        <w:rPr>
          <w:rFonts w:ascii="宋体" w:hAnsi="宋体"/>
          <w:color w:val="000000"/>
          <w:sz w:val="16"/>
          <w:szCs w:val="16"/>
        </w:rPr>
      </w:pPr>
      <w:r>
        <w:rPr>
          <w:rFonts w:hint="eastAsia" w:ascii="宋体" w:hAnsi="宋体"/>
          <w:color w:val="000000"/>
          <w:sz w:val="16"/>
          <w:szCs w:val="16"/>
        </w:rPr>
        <w:t>89.13．和任何人讲话的时候，眼睛都应该看着对方。</w:t>
      </w:r>
    </w:p>
    <w:p>
      <w:pPr>
        <w:spacing w:line="260" w:lineRule="exact"/>
        <w:rPr>
          <w:rFonts w:ascii="宋体" w:hAnsi="宋体"/>
          <w:color w:val="000000"/>
          <w:sz w:val="16"/>
          <w:szCs w:val="16"/>
        </w:rPr>
      </w:pPr>
      <w:r>
        <w:rPr>
          <w:rFonts w:hint="eastAsia" w:ascii="宋体" w:hAnsi="宋体"/>
          <w:color w:val="000000"/>
          <w:sz w:val="16"/>
          <w:szCs w:val="16"/>
        </w:rPr>
        <w:t>89.14．坐着的时候，身体的任何一个部位都不应该抖动。</w:t>
      </w:r>
    </w:p>
    <w:p>
      <w:pPr>
        <w:spacing w:line="260" w:lineRule="exact"/>
        <w:rPr>
          <w:rFonts w:ascii="宋体" w:hAnsi="宋体"/>
          <w:color w:val="000000"/>
          <w:sz w:val="16"/>
          <w:szCs w:val="16"/>
        </w:rPr>
      </w:pPr>
      <w:r>
        <w:rPr>
          <w:rFonts w:hint="eastAsia" w:ascii="宋体" w:hAnsi="宋体"/>
          <w:color w:val="000000"/>
          <w:sz w:val="16"/>
          <w:szCs w:val="16"/>
        </w:rPr>
        <w:t>89.15．进出门的时候应该注意为后面的人留门。</w:t>
      </w:r>
    </w:p>
    <w:p>
      <w:pPr>
        <w:spacing w:line="260" w:lineRule="exact"/>
        <w:rPr>
          <w:rFonts w:ascii="宋体" w:hAnsi="宋体"/>
          <w:color w:val="000000"/>
          <w:sz w:val="16"/>
          <w:szCs w:val="16"/>
        </w:rPr>
      </w:pPr>
      <w:r>
        <w:rPr>
          <w:rFonts w:hint="eastAsia" w:ascii="宋体" w:hAnsi="宋体"/>
          <w:color w:val="000000"/>
          <w:sz w:val="16"/>
          <w:szCs w:val="16"/>
        </w:rPr>
        <w:t>89.16．当众打喷嚏、擤鼻涕、打嗝后都应该说声“对不起”或“Excuse me</w:t>
      </w:r>
      <w:r>
        <w:rPr>
          <w:rFonts w:ascii="宋体" w:hAnsi="宋体"/>
          <w:color w:val="000000"/>
          <w:sz w:val="16"/>
          <w:szCs w:val="16"/>
        </w:rPr>
        <w:t>”</w:t>
      </w:r>
      <w:r>
        <w:rPr>
          <w:rFonts w:hint="eastAsia" w:ascii="宋体" w:hAnsi="宋体"/>
          <w:color w:val="000000"/>
          <w:sz w:val="16"/>
          <w:szCs w:val="16"/>
        </w:rPr>
        <w:t>。</w:t>
      </w:r>
    </w:p>
    <w:p>
      <w:pPr>
        <w:spacing w:line="260" w:lineRule="exact"/>
        <w:rPr>
          <w:rFonts w:ascii="宋体" w:hAnsi="宋体"/>
          <w:color w:val="000000"/>
          <w:sz w:val="16"/>
          <w:szCs w:val="16"/>
        </w:rPr>
      </w:pPr>
      <w:r>
        <w:rPr>
          <w:rFonts w:hint="eastAsia" w:ascii="宋体" w:hAnsi="宋体"/>
          <w:color w:val="000000"/>
          <w:sz w:val="16"/>
          <w:szCs w:val="16"/>
        </w:rPr>
        <w:t>89.17．走路应该靠右边，乘坐自动扶梯和平地扶梯也应该站在扶梯的右边。</w:t>
      </w:r>
    </w:p>
    <w:p>
      <w:pPr>
        <w:spacing w:line="260" w:lineRule="exact"/>
        <w:rPr>
          <w:rFonts w:ascii="宋体" w:hAnsi="宋体"/>
          <w:color w:val="000000"/>
          <w:sz w:val="16"/>
          <w:szCs w:val="16"/>
        </w:rPr>
      </w:pPr>
      <w:r>
        <w:rPr>
          <w:rFonts w:hint="eastAsia" w:ascii="宋体" w:hAnsi="宋体"/>
          <w:color w:val="000000"/>
          <w:sz w:val="16"/>
          <w:szCs w:val="16"/>
        </w:rPr>
        <w:t>89.18．乘坐电梯时，应该尽量往里面站，以便后面进来的人有空间。出电梯时，应该按顺序，先下后上。</w:t>
      </w:r>
    </w:p>
    <w:p>
      <w:pPr>
        <w:spacing w:line="260" w:lineRule="exact"/>
        <w:rPr>
          <w:rFonts w:ascii="宋体" w:hAnsi="宋体"/>
          <w:color w:val="000000"/>
          <w:sz w:val="16"/>
          <w:szCs w:val="16"/>
        </w:rPr>
      </w:pPr>
      <w:r>
        <w:rPr>
          <w:rFonts w:hint="eastAsia" w:ascii="宋体" w:hAnsi="宋体"/>
          <w:color w:val="000000"/>
          <w:sz w:val="16"/>
          <w:szCs w:val="16"/>
        </w:rPr>
        <w:t>89.19．在和别人讲话时，如果要接电话，一定要先说“对不起，我接一下电话”。</w:t>
      </w:r>
    </w:p>
    <w:p>
      <w:pPr>
        <w:spacing w:line="260" w:lineRule="exact"/>
        <w:rPr>
          <w:rFonts w:ascii="宋体" w:hAnsi="宋体"/>
          <w:color w:val="000000"/>
          <w:sz w:val="16"/>
          <w:szCs w:val="16"/>
        </w:rPr>
      </w:pPr>
      <w:r>
        <w:rPr>
          <w:rFonts w:hint="eastAsia" w:ascii="宋体" w:hAnsi="宋体"/>
          <w:color w:val="000000"/>
          <w:sz w:val="16"/>
          <w:szCs w:val="16"/>
        </w:rPr>
        <w:t>89.20．在别人对话时，如果你要和其中一人讲话，应该等他们讲完再说；如果你有紧急的事情，应该说“对不起打断你们，我有紧急的事情”。</w:t>
      </w:r>
    </w:p>
    <w:p>
      <w:pPr>
        <w:spacing w:line="260" w:lineRule="exact"/>
        <w:rPr>
          <w:rFonts w:ascii="宋体" w:hAnsi="宋体"/>
          <w:color w:val="000000"/>
          <w:sz w:val="16"/>
          <w:szCs w:val="16"/>
        </w:rPr>
      </w:pPr>
    </w:p>
    <w:p>
      <w:pPr>
        <w:tabs>
          <w:tab w:val="left" w:pos="3860"/>
        </w:tabs>
        <w:spacing w:line="260" w:lineRule="exact"/>
        <w:rPr>
          <w:rFonts w:ascii="宋体" w:hAnsi="宋体"/>
          <w:b/>
          <w:bCs/>
          <w:color w:val="000000"/>
          <w:sz w:val="16"/>
          <w:szCs w:val="16"/>
        </w:rPr>
      </w:pPr>
      <w:r>
        <w:rPr>
          <w:rFonts w:hint="eastAsia" w:ascii="宋体" w:hAnsi="宋体"/>
          <w:b/>
          <w:bCs/>
          <w:color w:val="000000"/>
          <w:sz w:val="16"/>
          <w:szCs w:val="16"/>
        </w:rPr>
        <w:t>90.营业、办公及服务场所行为规范和纪律：</w:t>
      </w:r>
      <w:r>
        <w:rPr>
          <w:rFonts w:ascii="宋体" w:hAnsi="宋体"/>
          <w:b/>
          <w:bCs/>
          <w:color w:val="000000"/>
          <w:sz w:val="16"/>
          <w:szCs w:val="16"/>
        </w:rPr>
        <w:tab/>
      </w:r>
    </w:p>
    <w:p>
      <w:pPr>
        <w:spacing w:line="260" w:lineRule="exact"/>
        <w:rPr>
          <w:rFonts w:ascii="宋体" w:hAnsi="宋体"/>
          <w:sz w:val="16"/>
          <w:szCs w:val="16"/>
        </w:rPr>
      </w:pPr>
      <w:r>
        <w:rPr>
          <w:rFonts w:hint="eastAsia" w:ascii="宋体" w:hAnsi="宋体"/>
          <w:color w:val="000000"/>
          <w:sz w:val="16"/>
          <w:szCs w:val="16"/>
        </w:rPr>
        <w:t>90.1</w:t>
      </w:r>
      <w:r>
        <w:rPr>
          <w:rFonts w:ascii="宋体" w:hAnsi="宋体"/>
          <w:color w:val="000000"/>
          <w:sz w:val="16"/>
          <w:szCs w:val="16"/>
        </w:rPr>
        <w:t>.</w:t>
      </w:r>
      <w:r>
        <w:rPr>
          <w:rFonts w:hint="eastAsia" w:ascii="宋体" w:hAnsi="宋体"/>
          <w:sz w:val="16"/>
          <w:szCs w:val="16"/>
        </w:rPr>
        <w:t xml:space="preserve"> 仪表：公司职员工应仪表整洁、大方。</w:t>
      </w:r>
    </w:p>
    <w:p>
      <w:pPr>
        <w:spacing w:line="260" w:lineRule="exact"/>
        <w:rPr>
          <w:rFonts w:ascii="宋体" w:hAnsi="宋体"/>
          <w:sz w:val="16"/>
          <w:szCs w:val="16"/>
        </w:rPr>
      </w:pPr>
      <w:r>
        <w:rPr>
          <w:rFonts w:hint="eastAsia" w:ascii="宋体" w:hAnsi="宋体"/>
          <w:sz w:val="16"/>
          <w:szCs w:val="16"/>
        </w:rPr>
        <w:t>90.2</w:t>
      </w:r>
      <w:r>
        <w:rPr>
          <w:rFonts w:ascii="宋体" w:hAnsi="宋体"/>
          <w:sz w:val="16"/>
          <w:szCs w:val="16"/>
        </w:rPr>
        <w:t>.</w:t>
      </w:r>
      <w:r>
        <w:rPr>
          <w:rFonts w:hint="eastAsia" w:ascii="宋体" w:hAnsi="宋体"/>
          <w:sz w:val="16"/>
          <w:szCs w:val="16"/>
        </w:rPr>
        <w:t xml:space="preserve"> 微笑服务：在接待集团公司内外人员的垂询、要求等任何场合，应注释对方，微笑应答，切不可冒犯对方。</w:t>
      </w:r>
    </w:p>
    <w:p>
      <w:pPr>
        <w:spacing w:line="260" w:lineRule="exact"/>
        <w:rPr>
          <w:rFonts w:ascii="宋体" w:hAnsi="宋体"/>
          <w:sz w:val="16"/>
          <w:szCs w:val="16"/>
        </w:rPr>
      </w:pPr>
      <w:r>
        <w:rPr>
          <w:rFonts w:hint="eastAsia" w:ascii="宋体" w:hAnsi="宋体"/>
          <w:sz w:val="16"/>
          <w:szCs w:val="16"/>
        </w:rPr>
        <w:t>90.3</w:t>
      </w:r>
      <w:r>
        <w:rPr>
          <w:rFonts w:ascii="宋体" w:hAnsi="宋体"/>
          <w:sz w:val="16"/>
          <w:szCs w:val="16"/>
        </w:rPr>
        <w:t>.</w:t>
      </w:r>
      <w:r>
        <w:rPr>
          <w:rFonts w:hint="eastAsia" w:ascii="宋体" w:hAnsi="宋体"/>
          <w:sz w:val="16"/>
          <w:szCs w:val="16"/>
        </w:rPr>
        <w:t xml:space="preserve"> 用语：在任何场合应用语规范，语气温和，音量适中，严禁大声喧哗。</w:t>
      </w:r>
    </w:p>
    <w:p>
      <w:pPr>
        <w:spacing w:line="260" w:lineRule="exact"/>
        <w:rPr>
          <w:rFonts w:ascii="宋体" w:hAnsi="宋体"/>
          <w:sz w:val="16"/>
          <w:szCs w:val="16"/>
        </w:rPr>
      </w:pPr>
      <w:r>
        <w:rPr>
          <w:rFonts w:hint="eastAsia" w:ascii="宋体" w:hAnsi="宋体"/>
          <w:sz w:val="16"/>
          <w:szCs w:val="16"/>
        </w:rPr>
        <w:t>90.4</w:t>
      </w:r>
      <w:r>
        <w:rPr>
          <w:rFonts w:ascii="宋体" w:hAnsi="宋体"/>
          <w:sz w:val="16"/>
          <w:szCs w:val="16"/>
        </w:rPr>
        <w:t>.</w:t>
      </w:r>
      <w:r>
        <w:rPr>
          <w:rFonts w:hint="eastAsia" w:ascii="宋体" w:hAnsi="宋体"/>
          <w:sz w:val="16"/>
          <w:szCs w:val="16"/>
        </w:rPr>
        <w:t xml:space="preserve"> 现场接待：遇有客人进入工作场地应礼貌劝阻，上班时间（包括午餐时间）办公室内应保证有人接待。</w:t>
      </w:r>
    </w:p>
    <w:p>
      <w:pPr>
        <w:spacing w:line="260" w:lineRule="exact"/>
        <w:rPr>
          <w:rFonts w:ascii="宋体" w:hAnsi="宋体"/>
          <w:color w:val="000000"/>
          <w:sz w:val="16"/>
          <w:szCs w:val="16"/>
        </w:rPr>
      </w:pPr>
      <w:r>
        <w:rPr>
          <w:rFonts w:hint="eastAsia" w:ascii="宋体" w:hAnsi="宋体"/>
          <w:sz w:val="16"/>
          <w:szCs w:val="16"/>
        </w:rPr>
        <w:t>90.5</w:t>
      </w:r>
      <w:r>
        <w:rPr>
          <w:rFonts w:ascii="宋体" w:hAnsi="宋体"/>
          <w:sz w:val="16"/>
          <w:szCs w:val="16"/>
        </w:rPr>
        <w:t>.</w:t>
      </w:r>
      <w:r>
        <w:rPr>
          <w:rFonts w:hint="eastAsia" w:ascii="宋体" w:hAnsi="宋体"/>
          <w:sz w:val="16"/>
          <w:szCs w:val="16"/>
        </w:rPr>
        <w:t xml:space="preserve"> 电话接听：接听电话应及时，一般铃响不应超过三声</w:t>
      </w:r>
      <w:r>
        <w:rPr>
          <w:rFonts w:hint="eastAsia" w:ascii="宋体" w:hAnsi="宋体"/>
          <w:color w:val="000000"/>
          <w:sz w:val="16"/>
          <w:szCs w:val="16"/>
        </w:rPr>
        <w:t>，如受话人不能接听，离之最近的职员应主动接听，重要电话作好接听记录，严禁占用公司电话时间太长。</w:t>
      </w:r>
    </w:p>
    <w:p>
      <w:pPr>
        <w:spacing w:line="260" w:lineRule="exact"/>
        <w:rPr>
          <w:rFonts w:ascii="宋体" w:hAnsi="宋体"/>
          <w:b/>
          <w:bCs/>
          <w:sz w:val="16"/>
          <w:szCs w:val="16"/>
        </w:rPr>
      </w:pPr>
    </w:p>
    <w:p>
      <w:pPr>
        <w:numPr>
          <w:ilvl w:val="0"/>
          <w:numId w:val="3"/>
        </w:numPr>
        <w:spacing w:line="260" w:lineRule="exact"/>
        <w:jc w:val="center"/>
        <w:rPr>
          <w:rFonts w:ascii="宋体" w:hAnsi="宋体"/>
          <w:b/>
          <w:color w:val="000000"/>
          <w:sz w:val="16"/>
          <w:szCs w:val="16"/>
        </w:rPr>
      </w:pPr>
      <w:r>
        <w:rPr>
          <w:rFonts w:hint="eastAsia" w:ascii="宋体" w:hAnsi="宋体"/>
          <w:b/>
          <w:color w:val="000000"/>
          <w:sz w:val="16"/>
          <w:szCs w:val="16"/>
        </w:rPr>
        <w:t>违反企业规章制度</w:t>
      </w:r>
    </w:p>
    <w:p>
      <w:pPr>
        <w:spacing w:line="260" w:lineRule="exact"/>
        <w:rPr>
          <w:rFonts w:ascii="宋体" w:hAnsi="宋体"/>
          <w:b/>
          <w:bCs/>
          <w:color w:val="000000"/>
          <w:sz w:val="16"/>
          <w:szCs w:val="16"/>
        </w:rPr>
      </w:pPr>
    </w:p>
    <w:p>
      <w:pPr>
        <w:spacing w:line="260" w:lineRule="exact"/>
        <w:rPr>
          <w:rFonts w:ascii="宋体" w:hAnsi="宋体"/>
          <w:b/>
          <w:bCs/>
          <w:color w:val="000000"/>
          <w:sz w:val="16"/>
          <w:szCs w:val="16"/>
        </w:rPr>
      </w:pPr>
      <w:r>
        <w:rPr>
          <w:rFonts w:hint="eastAsia" w:ascii="宋体" w:hAnsi="宋体"/>
          <w:b/>
          <w:bCs/>
          <w:color w:val="000000"/>
          <w:sz w:val="16"/>
          <w:szCs w:val="16"/>
        </w:rPr>
        <w:t>91.纪律处分</w:t>
      </w:r>
    </w:p>
    <w:p>
      <w:pPr>
        <w:spacing w:line="260" w:lineRule="exact"/>
        <w:rPr>
          <w:rFonts w:ascii="宋体" w:hAnsi="宋体"/>
          <w:color w:val="000000"/>
          <w:sz w:val="16"/>
          <w:szCs w:val="16"/>
        </w:rPr>
      </w:pPr>
      <w:r>
        <w:rPr>
          <w:rFonts w:hint="eastAsia" w:ascii="宋体" w:hAnsi="宋体"/>
          <w:color w:val="000000"/>
          <w:sz w:val="16"/>
          <w:szCs w:val="16"/>
        </w:rPr>
        <w:t>员工行为如不符合适当的规范，有下列情况之一，经查证属实，予以月工资总额20%经济</w:t>
      </w:r>
      <w:r>
        <w:rPr>
          <w:rFonts w:ascii="宋体" w:hAnsi="宋体"/>
          <w:color w:val="000000"/>
          <w:sz w:val="16"/>
          <w:szCs w:val="16"/>
        </w:rPr>
        <w:t>扣减工资</w:t>
      </w:r>
      <w:r>
        <w:rPr>
          <w:rFonts w:hint="eastAsia" w:ascii="宋体" w:hAnsi="宋体"/>
          <w:color w:val="000000"/>
          <w:sz w:val="16"/>
          <w:szCs w:val="16"/>
        </w:rPr>
        <w:t>，再次的或通告期限内未改正的按严重违反企业规章制度，予以解除劳动合同，不承担任何经济补偿及赔偿。</w:t>
      </w:r>
    </w:p>
    <w:p>
      <w:pPr>
        <w:spacing w:line="260" w:lineRule="exact"/>
        <w:rPr>
          <w:rFonts w:ascii="宋体" w:hAnsi="宋体"/>
          <w:color w:val="000000"/>
          <w:sz w:val="16"/>
          <w:szCs w:val="16"/>
        </w:rPr>
      </w:pPr>
      <w:r>
        <w:rPr>
          <w:rFonts w:hint="eastAsia" w:ascii="宋体" w:hAnsi="宋体"/>
          <w:color w:val="000000"/>
          <w:sz w:val="16"/>
          <w:szCs w:val="16"/>
        </w:rPr>
        <w:t>91.1</w:t>
      </w:r>
      <w:r>
        <w:rPr>
          <w:rFonts w:ascii="宋体" w:hAnsi="宋体"/>
          <w:color w:val="000000"/>
          <w:sz w:val="16"/>
          <w:szCs w:val="16"/>
        </w:rPr>
        <w:t>.</w:t>
      </w:r>
      <w:r>
        <w:rPr>
          <w:rFonts w:hint="eastAsia" w:ascii="宋体" w:hAnsi="宋体"/>
          <w:color w:val="000000"/>
          <w:sz w:val="16"/>
          <w:szCs w:val="16"/>
        </w:rPr>
        <w:t>工作时间内不应无故离岗、串岗，不得闲聊、吃零食、大声喧哗，确保办公环境的安静有序。</w:t>
      </w:r>
    </w:p>
    <w:p>
      <w:pPr>
        <w:spacing w:line="260" w:lineRule="exact"/>
        <w:rPr>
          <w:rFonts w:ascii="宋体" w:hAnsi="宋体"/>
          <w:color w:val="000000"/>
          <w:sz w:val="16"/>
          <w:szCs w:val="16"/>
        </w:rPr>
      </w:pPr>
      <w:r>
        <w:rPr>
          <w:rFonts w:hint="eastAsia" w:ascii="宋体" w:hAnsi="宋体"/>
          <w:color w:val="000000"/>
          <w:sz w:val="16"/>
          <w:szCs w:val="16"/>
        </w:rPr>
        <w:t>91.2</w:t>
      </w:r>
      <w:r>
        <w:rPr>
          <w:rFonts w:ascii="宋体" w:hAnsi="宋体"/>
          <w:color w:val="000000"/>
          <w:sz w:val="16"/>
          <w:szCs w:val="16"/>
        </w:rPr>
        <w:t>.</w:t>
      </w:r>
      <w:r>
        <w:rPr>
          <w:rFonts w:hint="eastAsia" w:ascii="宋体" w:hAnsi="宋体"/>
          <w:color w:val="000000"/>
          <w:sz w:val="16"/>
          <w:szCs w:val="16"/>
        </w:rPr>
        <w:t>职员应在每天的工作时间开始前和工作时间结束后做好个人工作区内的卫生保洁工作，保持物品整齐，桌面清洁。</w:t>
      </w:r>
    </w:p>
    <w:p>
      <w:pPr>
        <w:spacing w:line="260" w:lineRule="exact"/>
        <w:rPr>
          <w:rFonts w:ascii="宋体" w:hAnsi="宋体"/>
          <w:color w:val="000000"/>
          <w:sz w:val="16"/>
          <w:szCs w:val="16"/>
        </w:rPr>
      </w:pPr>
      <w:r>
        <w:rPr>
          <w:rFonts w:hint="eastAsia" w:ascii="宋体" w:hAnsi="宋体"/>
          <w:color w:val="000000"/>
          <w:sz w:val="16"/>
          <w:szCs w:val="16"/>
        </w:rPr>
        <w:t>91.3</w:t>
      </w:r>
      <w:r>
        <w:rPr>
          <w:rFonts w:ascii="宋体" w:hAnsi="宋体"/>
          <w:color w:val="000000"/>
          <w:sz w:val="16"/>
          <w:szCs w:val="16"/>
        </w:rPr>
        <w:t>.</w:t>
      </w:r>
      <w:r>
        <w:rPr>
          <w:rFonts w:hint="eastAsia" w:ascii="宋体" w:hAnsi="宋体"/>
          <w:color w:val="000000"/>
          <w:sz w:val="16"/>
          <w:szCs w:val="16"/>
        </w:rPr>
        <w:t>部、室专用的设备由部、室指定专人定期清洁，公共设施则由行政部负责定期的清洁保养工作。</w:t>
      </w:r>
    </w:p>
    <w:p>
      <w:pPr>
        <w:spacing w:line="260" w:lineRule="exact"/>
        <w:rPr>
          <w:rFonts w:ascii="宋体" w:hAnsi="宋体"/>
          <w:color w:val="000000"/>
          <w:sz w:val="16"/>
          <w:szCs w:val="16"/>
        </w:rPr>
      </w:pPr>
      <w:r>
        <w:rPr>
          <w:rFonts w:hint="eastAsia" w:ascii="宋体" w:hAnsi="宋体"/>
          <w:color w:val="000000"/>
          <w:sz w:val="16"/>
          <w:szCs w:val="16"/>
        </w:rPr>
        <w:t>91.4</w:t>
      </w:r>
      <w:r>
        <w:rPr>
          <w:rFonts w:ascii="宋体" w:hAnsi="宋体"/>
          <w:color w:val="000000"/>
          <w:sz w:val="16"/>
          <w:szCs w:val="16"/>
        </w:rPr>
        <w:t>.</w:t>
      </w:r>
      <w:r>
        <w:rPr>
          <w:rFonts w:hint="eastAsia" w:ascii="宋体" w:hAnsi="宋体"/>
          <w:color w:val="000000"/>
          <w:sz w:val="16"/>
          <w:szCs w:val="16"/>
        </w:rPr>
        <w:t xml:space="preserve"> 发现办公设备（包括通讯、照明、影音、电脑、建筑等）损坏或发生故障时，员工应立即向行政部报修，以便及时解决问题。</w:t>
      </w:r>
    </w:p>
    <w:p>
      <w:pPr>
        <w:spacing w:line="260" w:lineRule="exact"/>
        <w:rPr>
          <w:rFonts w:ascii="宋体" w:hAnsi="宋体"/>
          <w:color w:val="000000"/>
          <w:sz w:val="16"/>
          <w:szCs w:val="16"/>
        </w:rPr>
      </w:pPr>
      <w:r>
        <w:rPr>
          <w:rFonts w:hint="eastAsia" w:ascii="宋体" w:hAnsi="宋体"/>
          <w:color w:val="000000"/>
          <w:sz w:val="16"/>
          <w:szCs w:val="16"/>
        </w:rPr>
        <w:t>91.5．伪造或涂改集团公司及部门的任何报告或记录；</w:t>
      </w:r>
    </w:p>
    <w:p>
      <w:pPr>
        <w:spacing w:line="260" w:lineRule="exact"/>
        <w:rPr>
          <w:rFonts w:ascii="宋体" w:hAnsi="宋体"/>
          <w:color w:val="000000"/>
          <w:sz w:val="16"/>
          <w:szCs w:val="16"/>
        </w:rPr>
      </w:pPr>
      <w:r>
        <w:rPr>
          <w:rFonts w:hint="eastAsia" w:ascii="宋体" w:hAnsi="宋体"/>
          <w:color w:val="000000"/>
          <w:sz w:val="16"/>
          <w:szCs w:val="16"/>
        </w:rPr>
        <w:t>91.6．接受任何种类的贿赂；</w:t>
      </w:r>
    </w:p>
    <w:p>
      <w:pPr>
        <w:spacing w:line="260" w:lineRule="exact"/>
        <w:rPr>
          <w:rFonts w:ascii="宋体" w:hAnsi="宋体"/>
          <w:color w:val="000000"/>
          <w:sz w:val="16"/>
          <w:szCs w:val="16"/>
        </w:rPr>
      </w:pPr>
      <w:r>
        <w:rPr>
          <w:rFonts w:hint="eastAsia" w:ascii="宋体" w:hAnsi="宋体"/>
          <w:color w:val="000000"/>
          <w:sz w:val="16"/>
          <w:szCs w:val="16"/>
        </w:rPr>
        <w:t>91.7．未经集团公司书面允许，擅取集团公司任何财务、记录或其它物品；</w:t>
      </w:r>
    </w:p>
    <w:p>
      <w:pPr>
        <w:spacing w:line="260" w:lineRule="exact"/>
        <w:rPr>
          <w:rFonts w:ascii="宋体" w:hAnsi="宋体"/>
          <w:color w:val="000000"/>
          <w:sz w:val="16"/>
          <w:szCs w:val="16"/>
        </w:rPr>
      </w:pPr>
      <w:r>
        <w:rPr>
          <w:rFonts w:hint="eastAsia" w:ascii="宋体" w:hAnsi="宋体"/>
          <w:color w:val="000000"/>
          <w:sz w:val="16"/>
          <w:szCs w:val="16"/>
        </w:rPr>
        <w:t>91.8．擅取或干扰集团公司的财务；</w:t>
      </w:r>
    </w:p>
    <w:p>
      <w:pPr>
        <w:spacing w:line="260" w:lineRule="exact"/>
        <w:rPr>
          <w:rFonts w:ascii="宋体" w:hAnsi="宋体"/>
          <w:color w:val="000000"/>
          <w:sz w:val="16"/>
          <w:szCs w:val="16"/>
        </w:rPr>
      </w:pPr>
      <w:r>
        <w:rPr>
          <w:rFonts w:hint="eastAsia" w:ascii="宋体" w:hAnsi="宋体"/>
          <w:color w:val="000000"/>
          <w:sz w:val="16"/>
          <w:szCs w:val="16"/>
        </w:rPr>
        <w:t>91.9．在集团公司楼房、车辆、轮船或工地内向同事鼓吹任何政治理论，赌博或使用侮辱语言；</w:t>
      </w:r>
    </w:p>
    <w:p>
      <w:pPr>
        <w:spacing w:line="260" w:lineRule="exact"/>
        <w:rPr>
          <w:rFonts w:ascii="宋体" w:hAnsi="宋体"/>
          <w:color w:val="000000"/>
          <w:sz w:val="16"/>
          <w:szCs w:val="16"/>
        </w:rPr>
      </w:pPr>
      <w:r>
        <w:rPr>
          <w:rFonts w:hint="eastAsia" w:ascii="宋体" w:hAnsi="宋体"/>
          <w:color w:val="000000"/>
          <w:sz w:val="16"/>
          <w:szCs w:val="16"/>
        </w:rPr>
        <w:t>91.10．企图强迫同事加入任何社会组织；</w:t>
      </w:r>
    </w:p>
    <w:p>
      <w:pPr>
        <w:spacing w:line="260" w:lineRule="exact"/>
        <w:rPr>
          <w:rFonts w:ascii="宋体" w:hAnsi="宋体"/>
          <w:color w:val="000000"/>
          <w:sz w:val="16"/>
          <w:szCs w:val="16"/>
        </w:rPr>
      </w:pPr>
      <w:r>
        <w:rPr>
          <w:rFonts w:hint="eastAsia" w:ascii="宋体" w:hAnsi="宋体"/>
          <w:color w:val="000000"/>
          <w:sz w:val="16"/>
          <w:szCs w:val="16"/>
        </w:rPr>
        <w:t>91.11．违犯任何安全条件或从事任何是以危害安全的行为；</w:t>
      </w:r>
    </w:p>
    <w:p>
      <w:pPr>
        <w:spacing w:line="260" w:lineRule="exact"/>
        <w:rPr>
          <w:rFonts w:ascii="宋体" w:hAnsi="宋体"/>
          <w:color w:val="000000"/>
          <w:sz w:val="16"/>
          <w:szCs w:val="16"/>
        </w:rPr>
      </w:pPr>
      <w:r>
        <w:rPr>
          <w:rFonts w:hint="eastAsia" w:ascii="宋体" w:hAnsi="宋体"/>
          <w:color w:val="000000"/>
          <w:sz w:val="16"/>
          <w:szCs w:val="16"/>
        </w:rPr>
        <w:t>91.12．未获准许而缺勤或迟到、早退；</w:t>
      </w:r>
    </w:p>
    <w:p>
      <w:pPr>
        <w:spacing w:line="260" w:lineRule="exact"/>
        <w:rPr>
          <w:rFonts w:ascii="宋体" w:hAnsi="宋体"/>
          <w:color w:val="000000"/>
          <w:sz w:val="16"/>
          <w:szCs w:val="16"/>
        </w:rPr>
      </w:pPr>
      <w:r>
        <w:rPr>
          <w:rFonts w:hint="eastAsia" w:ascii="宋体" w:hAnsi="宋体"/>
          <w:color w:val="000000"/>
          <w:sz w:val="16"/>
          <w:szCs w:val="16"/>
        </w:rPr>
        <w:t>91.13．在任何时间内，出借工作证件；</w:t>
      </w:r>
    </w:p>
    <w:p>
      <w:pPr>
        <w:spacing w:line="260" w:lineRule="exact"/>
        <w:rPr>
          <w:rFonts w:ascii="宋体" w:hAnsi="宋体"/>
          <w:color w:val="000000"/>
          <w:sz w:val="16"/>
          <w:szCs w:val="16"/>
        </w:rPr>
      </w:pPr>
      <w:r>
        <w:rPr>
          <w:rFonts w:hint="eastAsia" w:ascii="宋体" w:hAnsi="宋体"/>
          <w:color w:val="000000"/>
          <w:sz w:val="16"/>
          <w:szCs w:val="16"/>
        </w:rPr>
        <w:t>91.14．故意疏忽或拒绝主管人员岗位调配或分配工作；</w:t>
      </w:r>
    </w:p>
    <w:p>
      <w:pPr>
        <w:spacing w:line="260" w:lineRule="exact"/>
        <w:rPr>
          <w:rFonts w:ascii="宋体" w:hAnsi="宋体"/>
          <w:color w:val="000000"/>
          <w:sz w:val="16"/>
          <w:szCs w:val="16"/>
        </w:rPr>
      </w:pPr>
      <w:r>
        <w:rPr>
          <w:rFonts w:hint="eastAsia" w:ascii="宋体" w:hAnsi="宋体"/>
          <w:color w:val="000000"/>
          <w:sz w:val="16"/>
          <w:szCs w:val="16"/>
        </w:rPr>
        <w:t>91.15．拒绝保安人员的合理、合法制命令或检查；</w:t>
      </w:r>
    </w:p>
    <w:p>
      <w:pPr>
        <w:spacing w:line="260" w:lineRule="exact"/>
        <w:rPr>
          <w:rFonts w:ascii="宋体" w:hAnsi="宋体"/>
          <w:color w:val="000000"/>
          <w:sz w:val="16"/>
          <w:szCs w:val="16"/>
        </w:rPr>
      </w:pPr>
      <w:r>
        <w:rPr>
          <w:rFonts w:hint="eastAsia" w:ascii="宋体" w:hAnsi="宋体"/>
          <w:color w:val="000000"/>
          <w:sz w:val="16"/>
          <w:szCs w:val="16"/>
        </w:rPr>
        <w:t>91.16．因私为其它机构、公司或私人兼职工作；</w:t>
      </w:r>
    </w:p>
    <w:p>
      <w:pPr>
        <w:spacing w:line="260" w:lineRule="exact"/>
        <w:rPr>
          <w:rFonts w:ascii="宋体" w:hAnsi="宋体"/>
          <w:color w:val="000000"/>
          <w:sz w:val="16"/>
          <w:szCs w:val="16"/>
        </w:rPr>
      </w:pPr>
      <w:r>
        <w:rPr>
          <w:rFonts w:hint="eastAsia" w:ascii="宋体" w:hAnsi="宋体"/>
          <w:color w:val="000000"/>
          <w:sz w:val="16"/>
          <w:szCs w:val="16"/>
        </w:rPr>
        <w:t>91.17．在工作时间内干私活；</w:t>
      </w:r>
    </w:p>
    <w:p>
      <w:pPr>
        <w:spacing w:line="260" w:lineRule="exact"/>
        <w:rPr>
          <w:rFonts w:ascii="宋体" w:hAnsi="宋体"/>
          <w:color w:val="000000"/>
          <w:sz w:val="16"/>
          <w:szCs w:val="16"/>
        </w:rPr>
      </w:pPr>
      <w:r>
        <w:rPr>
          <w:rFonts w:hint="eastAsia" w:ascii="宋体" w:hAnsi="宋体"/>
          <w:color w:val="000000"/>
          <w:sz w:val="16"/>
          <w:szCs w:val="16"/>
        </w:rPr>
        <w:t>91.18．从事与集团公司利益冲突的任何行为；</w:t>
      </w:r>
    </w:p>
    <w:p>
      <w:pPr>
        <w:spacing w:line="260" w:lineRule="exact"/>
        <w:rPr>
          <w:rFonts w:ascii="宋体" w:hAnsi="宋体"/>
          <w:color w:val="000000"/>
          <w:sz w:val="16"/>
          <w:szCs w:val="16"/>
        </w:rPr>
      </w:pPr>
      <w:r>
        <w:rPr>
          <w:rFonts w:hint="eastAsia" w:ascii="宋体" w:hAnsi="宋体"/>
          <w:color w:val="000000"/>
          <w:sz w:val="16"/>
          <w:szCs w:val="16"/>
        </w:rPr>
        <w:t>91.19.工作态度不认真，经提醒后仍达不到要求。</w:t>
      </w:r>
    </w:p>
    <w:p>
      <w:pPr>
        <w:spacing w:line="260" w:lineRule="exact"/>
        <w:rPr>
          <w:rFonts w:ascii="宋体" w:hAnsi="宋体"/>
          <w:color w:val="000000"/>
          <w:sz w:val="16"/>
          <w:szCs w:val="16"/>
        </w:rPr>
      </w:pPr>
      <w:r>
        <w:rPr>
          <w:rFonts w:hint="eastAsia" w:ascii="宋体" w:hAnsi="宋体"/>
          <w:color w:val="000000"/>
          <w:sz w:val="16"/>
          <w:szCs w:val="16"/>
        </w:rPr>
        <w:t>91.20.具体检查或监督职能的人员未认真执行职务。</w:t>
      </w:r>
    </w:p>
    <w:p>
      <w:pPr>
        <w:spacing w:line="260" w:lineRule="exact"/>
        <w:rPr>
          <w:rFonts w:ascii="宋体" w:hAnsi="宋体"/>
          <w:color w:val="000000"/>
          <w:sz w:val="16"/>
          <w:szCs w:val="16"/>
        </w:rPr>
      </w:pPr>
      <w:r>
        <w:rPr>
          <w:rFonts w:hint="eastAsia" w:ascii="宋体" w:hAnsi="宋体"/>
          <w:color w:val="000000"/>
          <w:sz w:val="16"/>
          <w:szCs w:val="16"/>
        </w:rPr>
        <w:t>91.21.违反出入生产/服务/作业区域的有关规定。</w:t>
      </w:r>
    </w:p>
    <w:p>
      <w:pPr>
        <w:spacing w:line="260" w:lineRule="exact"/>
        <w:rPr>
          <w:rFonts w:ascii="宋体" w:hAnsi="宋体"/>
          <w:color w:val="000000"/>
          <w:sz w:val="16"/>
          <w:szCs w:val="16"/>
        </w:rPr>
      </w:pPr>
      <w:r>
        <w:rPr>
          <w:rFonts w:hint="eastAsia" w:ascii="宋体" w:hAnsi="宋体"/>
          <w:color w:val="000000"/>
          <w:sz w:val="16"/>
          <w:szCs w:val="16"/>
        </w:rPr>
        <w:t>91.22.穿着工作服离开生产/服务区域。</w:t>
      </w:r>
    </w:p>
    <w:p>
      <w:pPr>
        <w:spacing w:line="260" w:lineRule="exact"/>
        <w:rPr>
          <w:rFonts w:ascii="宋体" w:hAnsi="宋体"/>
          <w:color w:val="000000"/>
          <w:sz w:val="16"/>
          <w:szCs w:val="16"/>
        </w:rPr>
      </w:pPr>
      <w:r>
        <w:rPr>
          <w:rFonts w:hint="eastAsia" w:ascii="宋体" w:hAnsi="宋体"/>
          <w:color w:val="000000"/>
          <w:sz w:val="16"/>
          <w:szCs w:val="16"/>
        </w:rPr>
        <w:t>91.23.在用工单位区域内未佩戴胸卡/识别证，经提醒后仍不改正。</w:t>
      </w:r>
    </w:p>
    <w:p>
      <w:pPr>
        <w:spacing w:line="260" w:lineRule="exact"/>
        <w:rPr>
          <w:rFonts w:ascii="宋体" w:hAnsi="宋体"/>
          <w:color w:val="000000"/>
          <w:sz w:val="16"/>
          <w:szCs w:val="16"/>
        </w:rPr>
      </w:pPr>
      <w:r>
        <w:rPr>
          <w:rFonts w:hint="eastAsia" w:ascii="宋体" w:hAnsi="宋体"/>
          <w:color w:val="000000"/>
          <w:sz w:val="16"/>
          <w:szCs w:val="16"/>
        </w:rPr>
        <w:t>91.24.破坏用工单位区域内卫生，如吐痰，扔纸屑等。</w:t>
      </w:r>
    </w:p>
    <w:p>
      <w:pPr>
        <w:spacing w:line="260" w:lineRule="exact"/>
        <w:rPr>
          <w:rFonts w:ascii="宋体" w:hAnsi="宋体"/>
          <w:color w:val="000000"/>
          <w:sz w:val="16"/>
          <w:szCs w:val="16"/>
        </w:rPr>
      </w:pPr>
      <w:r>
        <w:rPr>
          <w:rFonts w:hint="eastAsia" w:ascii="宋体" w:hAnsi="宋体"/>
          <w:color w:val="000000"/>
          <w:sz w:val="16"/>
          <w:szCs w:val="16"/>
        </w:rPr>
        <w:t>91.25.迟到，不按时到岗，早退，拖延用餐时间以及工作休息后迟迟不归。</w:t>
      </w:r>
    </w:p>
    <w:p>
      <w:pPr>
        <w:spacing w:line="260" w:lineRule="exact"/>
        <w:rPr>
          <w:rFonts w:ascii="宋体" w:hAnsi="宋体"/>
          <w:color w:val="000000"/>
          <w:sz w:val="16"/>
          <w:szCs w:val="16"/>
        </w:rPr>
      </w:pPr>
      <w:r>
        <w:rPr>
          <w:rFonts w:hint="eastAsia" w:ascii="宋体" w:hAnsi="宋体"/>
          <w:color w:val="000000"/>
          <w:sz w:val="16"/>
          <w:szCs w:val="16"/>
        </w:rPr>
        <w:t>91.26.任由来访人员在用工单位区域内不经陪同自由走动。</w:t>
      </w:r>
    </w:p>
    <w:p>
      <w:pPr>
        <w:spacing w:line="260" w:lineRule="exact"/>
        <w:rPr>
          <w:rFonts w:ascii="宋体" w:hAnsi="宋体"/>
          <w:color w:val="000000"/>
          <w:sz w:val="16"/>
          <w:szCs w:val="16"/>
        </w:rPr>
      </w:pPr>
      <w:r>
        <w:rPr>
          <w:rFonts w:hint="eastAsia" w:ascii="宋体" w:hAnsi="宋体"/>
          <w:color w:val="000000"/>
          <w:sz w:val="16"/>
          <w:szCs w:val="16"/>
        </w:rPr>
        <w:t>91.27.在工作时间睡觉。</w:t>
      </w:r>
    </w:p>
    <w:p>
      <w:pPr>
        <w:spacing w:line="260" w:lineRule="exact"/>
        <w:rPr>
          <w:rFonts w:ascii="宋体" w:hAnsi="宋体"/>
          <w:color w:val="000000"/>
          <w:sz w:val="16"/>
          <w:szCs w:val="16"/>
        </w:rPr>
      </w:pPr>
      <w:r>
        <w:rPr>
          <w:rFonts w:hint="eastAsia" w:ascii="宋体" w:hAnsi="宋体"/>
          <w:color w:val="000000"/>
          <w:sz w:val="16"/>
          <w:szCs w:val="16"/>
        </w:rPr>
        <w:t>91.28</w:t>
      </w:r>
      <w:r>
        <w:rPr>
          <w:rFonts w:ascii="宋体" w:hAnsi="宋体"/>
          <w:color w:val="000000"/>
          <w:sz w:val="16"/>
          <w:szCs w:val="16"/>
        </w:rPr>
        <w:t>.</w:t>
      </w:r>
      <w:r>
        <w:rPr>
          <w:rFonts w:hint="eastAsia" w:ascii="宋体" w:hAnsi="宋体"/>
          <w:color w:val="000000"/>
          <w:sz w:val="16"/>
          <w:szCs w:val="16"/>
        </w:rPr>
        <w:t>在生产区域违反着装规定。</w:t>
      </w:r>
    </w:p>
    <w:p>
      <w:pPr>
        <w:spacing w:line="260" w:lineRule="exact"/>
        <w:rPr>
          <w:rFonts w:ascii="宋体" w:hAnsi="宋体"/>
          <w:color w:val="000000"/>
          <w:sz w:val="16"/>
          <w:szCs w:val="16"/>
        </w:rPr>
      </w:pPr>
      <w:r>
        <w:rPr>
          <w:rFonts w:hint="eastAsia" w:ascii="宋体" w:hAnsi="宋体"/>
          <w:color w:val="000000"/>
          <w:sz w:val="16"/>
          <w:szCs w:val="16"/>
        </w:rPr>
        <w:t>91.29.在生产线上长发未按规定盘起或佩戴饰品可能发生危险。</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30.在工作场地喧哗吵闹或嬉戏，妨碍他人工作。</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31.违反标准作业程序以及规格而导致一般损失。</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32.非紧急情况下动用急救箱。</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33.随意拆除设备防护罩或设备维修后未复位。</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34</w:t>
      </w:r>
      <w:r>
        <w:rPr>
          <w:rFonts w:ascii="宋体" w:hAnsi="宋体"/>
          <w:color w:val="000000"/>
          <w:sz w:val="16"/>
          <w:szCs w:val="16"/>
        </w:rPr>
        <w:t>.</w:t>
      </w:r>
      <w:r>
        <w:rPr>
          <w:rFonts w:hint="eastAsia" w:ascii="宋体" w:hAnsi="宋体"/>
          <w:color w:val="000000"/>
          <w:sz w:val="16"/>
          <w:szCs w:val="16"/>
        </w:rPr>
        <w:t>违反设备管理规定，并造成后果。</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35.联系来访者进入集团公司但未对其进行必要的陪同和引导，造成不良后果。</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36.上班时间做与工作无关的事，如看小说报章等。</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37.未在规定期限内完成工作任务并无正当理由。</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38.非蓄意破坏集团公司财产、器材、原料等。</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39.浪费或破坏公物情节轻微。</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40.遗失文件，对集团公司造成轻微损失。</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41.利用集团公司设备如电话、传真机、互联网络等做与工作无关的事。</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42.遗失集团公司财产如手机等并拒绝按有关规定赔偿者。</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43.在集团公司发布通知后未按通知的要求办理的。</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44</w:t>
      </w:r>
      <w:r>
        <w:rPr>
          <w:rFonts w:ascii="宋体" w:hAnsi="宋体"/>
          <w:color w:val="000000"/>
          <w:sz w:val="16"/>
          <w:szCs w:val="16"/>
        </w:rPr>
        <w:t>.</w:t>
      </w:r>
      <w:r>
        <w:rPr>
          <w:rFonts w:hint="eastAsia" w:ascii="宋体" w:hAnsi="宋体"/>
          <w:color w:val="000000"/>
          <w:sz w:val="16"/>
          <w:szCs w:val="16"/>
        </w:rPr>
        <w:t>私自配制集团公司内部使用的钥匙的。</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45.给用工单位或集团公司造成经济损失的。</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46.对同仁恶意攻击或诬告陷害。</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47.捡拾集团公司或他人财物匿而不报或据为已有。</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48</w:t>
      </w:r>
      <w:r>
        <w:rPr>
          <w:rFonts w:ascii="宋体" w:hAnsi="宋体"/>
          <w:color w:val="000000"/>
          <w:sz w:val="16"/>
          <w:szCs w:val="16"/>
        </w:rPr>
        <w:t>.</w:t>
      </w:r>
      <w:r>
        <w:rPr>
          <w:rFonts w:hint="eastAsia" w:ascii="宋体" w:hAnsi="宋体"/>
          <w:color w:val="000000"/>
          <w:sz w:val="16"/>
          <w:szCs w:val="16"/>
        </w:rPr>
        <w:t>不听制止携带危险品进入集团公司或厂区。</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49.在集团公司或厂区内散发影响集团公司秩序传单、请愿书或张贴标语。</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50.遗失与生产、经营有关的重要文件。</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51.工作时间工作场所制造私人物品。</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52.违反标准作业程序及规格而导致集团公司蒙受重大损失。</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53.拒绝听从主管人员合理指挥监督，经劝导仍不服从。</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54.检查或监督人员未认真履行职务，对违规行为予以姑息不加制止。</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55.将本人胸卡/识别证借给别人,使他人未经检查进入厂区。</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56.在公司内配戴他人胸卡/识别证。</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57.工作时间玩游戏。</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58.未配(或遗失)识别证不服警卫劝阻强行入厂。</w:t>
      </w:r>
    </w:p>
    <w:p>
      <w:pPr>
        <w:spacing w:line="260" w:lineRule="exact"/>
        <w:rPr>
          <w:rFonts w:ascii="宋体" w:hAnsi="宋体"/>
          <w:color w:val="000000"/>
          <w:sz w:val="16"/>
          <w:szCs w:val="16"/>
        </w:rPr>
      </w:pPr>
      <w:r>
        <w:rPr>
          <w:rFonts w:ascii="宋体" w:hAnsi="宋体"/>
          <w:color w:val="000000"/>
          <w:sz w:val="16"/>
          <w:szCs w:val="16"/>
        </w:rPr>
        <w:t>91.</w:t>
      </w:r>
      <w:r>
        <w:rPr>
          <w:rFonts w:hint="eastAsia" w:ascii="宋体" w:hAnsi="宋体"/>
          <w:color w:val="000000"/>
          <w:sz w:val="16"/>
          <w:szCs w:val="16"/>
        </w:rPr>
        <w:t>59</w:t>
      </w:r>
      <w:r>
        <w:rPr>
          <w:rFonts w:ascii="宋体" w:hAnsi="宋体"/>
          <w:color w:val="000000"/>
          <w:sz w:val="16"/>
          <w:szCs w:val="16"/>
        </w:rPr>
        <w:t>.</w:t>
      </w:r>
      <w:r>
        <w:rPr>
          <w:rFonts w:hint="eastAsia" w:ascii="宋体" w:hAnsi="宋体"/>
          <w:color w:val="000000"/>
          <w:sz w:val="16"/>
          <w:szCs w:val="16"/>
        </w:rPr>
        <w:t>私自带未成年儿童进入工作和生产区域的。</w:t>
      </w:r>
    </w:p>
    <w:p>
      <w:pPr>
        <w:spacing w:line="260" w:lineRule="exact"/>
        <w:rPr>
          <w:rFonts w:ascii="宋体" w:hAnsi="宋体"/>
          <w:color w:val="000000"/>
          <w:sz w:val="16"/>
          <w:szCs w:val="16"/>
        </w:rPr>
      </w:pPr>
      <w:r>
        <w:rPr>
          <w:rFonts w:hint="eastAsia" w:ascii="宋体" w:hAnsi="宋体"/>
          <w:color w:val="000000"/>
          <w:sz w:val="16"/>
          <w:szCs w:val="16"/>
        </w:rPr>
        <w:t>91.60.</w:t>
      </w:r>
      <w:r>
        <w:rPr>
          <w:rFonts w:hint="eastAsia" w:ascii="宋体" w:hAnsi="宋体" w:cs="宋体"/>
          <w:color w:val="000000"/>
          <w:sz w:val="16"/>
          <w:szCs w:val="16"/>
        </w:rPr>
        <w:t>不服从企业工作安排或扰乱企业管理秩序</w:t>
      </w:r>
      <w:r>
        <w:rPr>
          <w:rFonts w:hint="eastAsia" w:ascii="宋体" w:hAnsi="宋体"/>
          <w:color w:val="000000"/>
          <w:sz w:val="16"/>
          <w:szCs w:val="16"/>
        </w:rPr>
        <w:t>。</w:t>
      </w:r>
    </w:p>
    <w:p>
      <w:pPr>
        <w:spacing w:line="260" w:lineRule="exact"/>
        <w:rPr>
          <w:rFonts w:ascii="宋体" w:hAnsi="宋体"/>
          <w:color w:val="000000"/>
          <w:sz w:val="16"/>
          <w:szCs w:val="16"/>
        </w:rPr>
      </w:pPr>
      <w:r>
        <w:rPr>
          <w:rFonts w:hint="eastAsia" w:ascii="宋体" w:hAnsi="宋体"/>
          <w:color w:val="000000"/>
          <w:sz w:val="16"/>
          <w:szCs w:val="16"/>
        </w:rPr>
        <w:t>91.64.被法院认定为失信被执行人的。</w:t>
      </w:r>
    </w:p>
    <w:p>
      <w:pPr>
        <w:spacing w:line="260" w:lineRule="exact"/>
        <w:rPr>
          <w:rFonts w:ascii="宋体" w:hAnsi="宋体"/>
          <w:color w:val="000000"/>
          <w:sz w:val="16"/>
          <w:szCs w:val="16"/>
        </w:rPr>
      </w:pPr>
    </w:p>
    <w:p>
      <w:pPr>
        <w:spacing w:line="260" w:lineRule="exact"/>
        <w:rPr>
          <w:rFonts w:ascii="宋体" w:hAnsi="宋体"/>
          <w:b/>
          <w:color w:val="000000"/>
          <w:sz w:val="16"/>
          <w:szCs w:val="16"/>
        </w:rPr>
      </w:pPr>
      <w:r>
        <w:rPr>
          <w:rFonts w:hint="eastAsia" w:ascii="宋体" w:hAnsi="宋体"/>
          <w:b/>
          <w:color w:val="000000"/>
          <w:sz w:val="16"/>
          <w:szCs w:val="16"/>
        </w:rPr>
        <w:t>92.严重违纪</w:t>
      </w:r>
    </w:p>
    <w:p>
      <w:pPr>
        <w:spacing w:line="260" w:lineRule="exact"/>
        <w:rPr>
          <w:rFonts w:ascii="宋体" w:hAnsi="宋体"/>
          <w:b/>
          <w:bCs/>
          <w:color w:val="000000"/>
          <w:sz w:val="16"/>
          <w:szCs w:val="16"/>
        </w:rPr>
      </w:pPr>
      <w:r>
        <w:rPr>
          <w:rFonts w:hint="eastAsia" w:ascii="宋体" w:hAnsi="宋体"/>
          <w:b/>
          <w:bCs/>
          <w:color w:val="000000"/>
          <w:sz w:val="16"/>
          <w:szCs w:val="16"/>
        </w:rPr>
        <w:t>有下列情况之一，属严重违纪，与其解除劳动合同，不承担任何经济补偿及赔偿</w:t>
      </w:r>
      <w:r>
        <w:rPr>
          <w:rFonts w:hint="eastAsia" w:ascii="宋体" w:hAnsi="宋体"/>
          <w:b/>
          <w:color w:val="000000"/>
          <w:sz w:val="16"/>
          <w:szCs w:val="16"/>
        </w:rPr>
        <w:t>，并按公司有关规定给予经济处罚并赔偿全部经济损失，触犯法律的追究</w:t>
      </w:r>
      <w:r>
        <w:rPr>
          <w:rFonts w:ascii="宋体" w:hAnsi="宋体"/>
          <w:b/>
          <w:color w:val="000000"/>
          <w:sz w:val="16"/>
          <w:szCs w:val="16"/>
        </w:rPr>
        <w:t>员工</w:t>
      </w:r>
      <w:r>
        <w:rPr>
          <w:rFonts w:hint="eastAsia" w:ascii="宋体" w:hAnsi="宋体"/>
          <w:b/>
          <w:color w:val="000000"/>
          <w:sz w:val="16"/>
          <w:szCs w:val="16"/>
        </w:rPr>
        <w:t>法律责任</w:t>
      </w:r>
      <w:r>
        <w:rPr>
          <w:rFonts w:hint="eastAsia" w:ascii="宋体" w:hAnsi="宋体" w:cs="宋体"/>
          <w:b/>
          <w:color w:val="000000"/>
          <w:sz w:val="16"/>
          <w:szCs w:val="16"/>
        </w:rPr>
        <w:t>，</w:t>
      </w:r>
      <w:r>
        <w:rPr>
          <w:rFonts w:ascii="宋体" w:hAnsi="宋体" w:cs="宋体"/>
          <w:b/>
          <w:color w:val="000000"/>
          <w:sz w:val="16"/>
          <w:szCs w:val="16"/>
        </w:rPr>
        <w:t>员工</w:t>
      </w:r>
      <w:r>
        <w:rPr>
          <w:rFonts w:hint="eastAsia" w:ascii="宋体" w:hAnsi="宋体" w:cs="宋体"/>
          <w:b/>
          <w:color w:val="000000"/>
          <w:sz w:val="16"/>
          <w:szCs w:val="16"/>
        </w:rPr>
        <w:t>无异议</w:t>
      </w:r>
      <w:r>
        <w:rPr>
          <w:rFonts w:ascii="宋体" w:hAnsi="宋体"/>
          <w:b/>
          <w:color w:val="000000"/>
          <w:sz w:val="16"/>
          <w:szCs w:val="16"/>
        </w:rPr>
        <w:t>而决不请求任何补助。</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1.在禁烟区吸烟或引火。</w:t>
      </w:r>
      <w:r>
        <w:rPr>
          <w:rFonts w:ascii="宋体" w:hAnsi="宋体"/>
          <w:color w:val="000000"/>
          <w:sz w:val="16"/>
          <w:szCs w:val="16"/>
        </w:rPr>
        <w:t xml:space="preserve"> </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2.张贴散发煽动性文字图片足以破坏劳资关系及政府形象。</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3.利用集团公司和用工单位名义在外招摇撞骗使公司财产蒙受损失和社会不良影响的。</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4.本人或教唆他人利用职权图谋不法利益。</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5.</w:t>
      </w:r>
      <w:r>
        <w:rPr>
          <w:rFonts w:hint="eastAsia" w:ascii="宋体" w:hAnsi="宋体"/>
          <w:sz w:val="16"/>
          <w:szCs w:val="16"/>
        </w:rPr>
        <w:t>在上班或者业余时间，和同行业的任何公司发展任何的合作的；收受客户任何方式现金和物品奖励的；将个人管理的网络信息泄露他人的</w:t>
      </w:r>
      <w:r>
        <w:rPr>
          <w:rFonts w:hint="eastAsia" w:ascii="宋体" w:hAnsi="宋体"/>
          <w:color w:val="000000"/>
          <w:sz w:val="16"/>
          <w:szCs w:val="16"/>
        </w:rPr>
        <w:t>。</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6.未经允许擅自向传播媒介透露有关公司情况致使公司蒙受重大损失。</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7.</w:t>
      </w:r>
      <w:r>
        <w:rPr>
          <w:rFonts w:hint="eastAsia" w:ascii="宋体" w:hAnsi="宋体"/>
          <w:sz w:val="16"/>
          <w:szCs w:val="16"/>
        </w:rPr>
        <w:t xml:space="preserve"> 骗取、占用和私分公司财物和</w:t>
      </w:r>
      <w:r>
        <w:rPr>
          <w:rFonts w:hint="eastAsia" w:ascii="宋体" w:hAnsi="宋体"/>
          <w:color w:val="000000"/>
          <w:sz w:val="16"/>
          <w:szCs w:val="16"/>
        </w:rPr>
        <w:t>对公司及领导有欺骗行为。</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8.未经允许在集团公司内涉密场所拍照、摄像。</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9.安装或使用非法软件造成集团公司信息损坏或丢失的。</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10</w:t>
      </w:r>
      <w:r>
        <w:rPr>
          <w:rFonts w:ascii="宋体" w:hAnsi="宋体"/>
          <w:color w:val="000000"/>
          <w:sz w:val="16"/>
          <w:szCs w:val="16"/>
        </w:rPr>
        <w:t>.</w:t>
      </w:r>
      <w:r>
        <w:rPr>
          <w:rFonts w:hint="eastAsia" w:ascii="宋体" w:hAnsi="宋体"/>
          <w:color w:val="000000"/>
          <w:sz w:val="16"/>
          <w:szCs w:val="16"/>
        </w:rPr>
        <w:t xml:space="preserve">违反标准作业程序及规格而导致特大损失。 </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11.在集团公司内赌博、服用毒品、发动骚乱、参加邪教组织或参与其他对集团公司不利活动的。</w:t>
      </w:r>
    </w:p>
    <w:p>
      <w:pPr>
        <w:spacing w:line="260" w:lineRule="exact"/>
        <w:rPr>
          <w:rFonts w:ascii="宋体" w:hAnsi="宋体"/>
          <w:color w:val="000000"/>
          <w:sz w:val="16"/>
          <w:szCs w:val="16"/>
        </w:rPr>
      </w:pPr>
      <w:r>
        <w:rPr>
          <w:rFonts w:ascii="宋体" w:hAnsi="宋体"/>
          <w:color w:val="000000"/>
          <w:sz w:val="16"/>
          <w:szCs w:val="16"/>
        </w:rPr>
        <w:t>92.</w:t>
      </w:r>
      <w:r>
        <w:rPr>
          <w:rFonts w:hint="eastAsia" w:ascii="宋体" w:hAnsi="宋体"/>
          <w:color w:val="000000"/>
          <w:sz w:val="16"/>
          <w:szCs w:val="16"/>
        </w:rPr>
        <w:t>12.携带其他违禁药品和器械进入公司给公司或个人造成潜在危害的。</w:t>
      </w:r>
    </w:p>
    <w:p>
      <w:pPr>
        <w:spacing w:line="260" w:lineRule="exact"/>
        <w:rPr>
          <w:rFonts w:asciiTheme="minorEastAsia" w:hAnsiTheme="minorEastAsia" w:eastAsiaTheme="minorEastAsia"/>
          <w:color w:val="000000"/>
          <w:sz w:val="16"/>
          <w:szCs w:val="16"/>
        </w:rPr>
      </w:pPr>
      <w:r>
        <w:rPr>
          <w:rFonts w:hint="eastAsia" w:ascii="宋体" w:hAnsi="宋体"/>
          <w:color w:val="000000"/>
          <w:sz w:val="16"/>
          <w:szCs w:val="16"/>
        </w:rPr>
        <w:t>92.13.未</w:t>
      </w:r>
      <w:r>
        <w:rPr>
          <w:rFonts w:ascii="宋体" w:hAnsi="宋体"/>
          <w:color w:val="000000"/>
          <w:sz w:val="16"/>
          <w:szCs w:val="16"/>
        </w:rPr>
        <w:t>与原单位解除/终止劳动关系</w:t>
      </w:r>
      <w:r>
        <w:rPr>
          <w:rFonts w:hint="eastAsia" w:ascii="宋体" w:hAnsi="宋体"/>
          <w:color w:val="000000"/>
          <w:sz w:val="16"/>
          <w:szCs w:val="16"/>
        </w:rPr>
        <w:t>（</w:t>
      </w:r>
      <w:r>
        <w:rPr>
          <w:rFonts w:ascii="宋体" w:hAnsi="宋体"/>
          <w:color w:val="000000"/>
          <w:sz w:val="16"/>
          <w:szCs w:val="16"/>
        </w:rPr>
        <w:t>员工未提供离职证明前如与原单位有经济纠纷问题</w:t>
      </w:r>
      <w:r>
        <w:rPr>
          <w:rFonts w:hint="eastAsia" w:ascii="宋体" w:hAnsi="宋体"/>
          <w:color w:val="000000"/>
          <w:sz w:val="16"/>
          <w:szCs w:val="16"/>
        </w:rPr>
        <w:t>【</w:t>
      </w:r>
      <w:r>
        <w:rPr>
          <w:rFonts w:ascii="宋体" w:hAnsi="宋体"/>
          <w:color w:val="000000"/>
          <w:sz w:val="16"/>
          <w:szCs w:val="16"/>
        </w:rPr>
        <w:t>不仅限于此</w:t>
      </w:r>
      <w:r>
        <w:rPr>
          <w:rFonts w:hint="eastAsia" w:ascii="宋体" w:hAnsi="宋体"/>
          <w:color w:val="000000"/>
          <w:sz w:val="16"/>
          <w:szCs w:val="16"/>
        </w:rPr>
        <w:t>】</w:t>
      </w:r>
      <w:r>
        <w:rPr>
          <w:rFonts w:ascii="宋体" w:hAnsi="宋体"/>
          <w:color w:val="000000"/>
          <w:sz w:val="16"/>
          <w:szCs w:val="16"/>
        </w:rPr>
        <w:t>并牵连到</w:t>
      </w:r>
      <w:r>
        <w:rPr>
          <w:rFonts w:hint="eastAsia" w:ascii="宋体" w:hAnsi="宋体"/>
          <w:color w:val="000000"/>
          <w:sz w:val="16"/>
          <w:szCs w:val="16"/>
        </w:rPr>
        <w:t>集团</w:t>
      </w:r>
      <w:r>
        <w:rPr>
          <w:rFonts w:ascii="宋体" w:hAnsi="宋体"/>
          <w:color w:val="000000"/>
          <w:sz w:val="16"/>
          <w:szCs w:val="16"/>
        </w:rPr>
        <w:t>公司及所属机构的，所有</w:t>
      </w:r>
      <w:r>
        <w:rPr>
          <w:rFonts w:asciiTheme="minorEastAsia" w:hAnsiTheme="minorEastAsia" w:eastAsiaTheme="minorEastAsia"/>
          <w:color w:val="000000"/>
          <w:sz w:val="16"/>
          <w:szCs w:val="16"/>
        </w:rPr>
        <w:t>责任由员工承担</w:t>
      </w:r>
      <w:r>
        <w:rPr>
          <w:rFonts w:hint="eastAsia" w:asciiTheme="minorEastAsia" w:hAnsiTheme="minorEastAsia" w:eastAsiaTheme="minorEastAsia"/>
          <w:color w:val="000000"/>
          <w:sz w:val="16"/>
          <w:szCs w:val="16"/>
        </w:rPr>
        <w:t>）</w:t>
      </w:r>
      <w:r>
        <w:rPr>
          <w:rFonts w:asciiTheme="minorEastAsia" w:hAnsiTheme="minorEastAsia" w:eastAsiaTheme="minorEastAsia"/>
          <w:color w:val="000000"/>
          <w:sz w:val="16"/>
          <w:szCs w:val="16"/>
        </w:rPr>
        <w:t>；</w:t>
      </w:r>
    </w:p>
    <w:p>
      <w:pPr>
        <w:spacing w:line="260" w:lineRule="exact"/>
        <w:rPr>
          <w:rFonts w:ascii="宋体" w:hAnsi="宋体"/>
          <w:color w:val="000000"/>
          <w:sz w:val="16"/>
          <w:szCs w:val="16"/>
        </w:rPr>
      </w:pPr>
      <w:r>
        <w:rPr>
          <w:rFonts w:hint="eastAsia" w:asciiTheme="minorEastAsia" w:hAnsiTheme="minorEastAsia" w:eastAsiaTheme="minorEastAsia"/>
          <w:color w:val="000000"/>
          <w:sz w:val="16"/>
          <w:szCs w:val="16"/>
        </w:rPr>
        <w:t>92</w:t>
      </w:r>
      <w:r>
        <w:rPr>
          <w:rFonts w:asciiTheme="minorEastAsia" w:hAnsiTheme="minorEastAsia" w:eastAsiaTheme="minorEastAsia"/>
          <w:color w:val="000000"/>
          <w:sz w:val="16"/>
          <w:szCs w:val="16"/>
        </w:rPr>
        <w:t>.</w:t>
      </w:r>
      <w:r>
        <w:rPr>
          <w:rFonts w:hint="eastAsia" w:asciiTheme="minorEastAsia" w:hAnsiTheme="minorEastAsia" w:eastAsiaTheme="minorEastAsia"/>
          <w:color w:val="000000"/>
          <w:sz w:val="16"/>
          <w:szCs w:val="16"/>
        </w:rPr>
        <w:t>14. 违反以下公司</w:t>
      </w:r>
      <w:r>
        <w:rPr>
          <w:rFonts w:hint="eastAsia" w:ascii="宋体" w:hAnsi="宋体"/>
          <w:color w:val="000000"/>
          <w:sz w:val="16"/>
          <w:szCs w:val="16"/>
        </w:rPr>
        <w:t>市场管理秩序行为之一的：</w:t>
      </w:r>
    </w:p>
    <w:p>
      <w:pPr>
        <w:spacing w:line="260" w:lineRule="exact"/>
        <w:ind w:firstLine="320"/>
        <w:rPr>
          <w:rFonts w:cs="Songti SC Regular" w:asciiTheme="minorEastAsia" w:hAnsiTheme="minorEastAsia" w:eastAsiaTheme="minorEastAsia"/>
          <w:color w:val="263026"/>
          <w:sz w:val="16"/>
          <w:szCs w:val="16"/>
        </w:rPr>
      </w:pPr>
      <w:r>
        <w:rPr>
          <w:rFonts w:hint="eastAsia" w:cs="Songti SC Regular" w:asciiTheme="minorEastAsia" w:hAnsiTheme="minorEastAsia" w:eastAsiaTheme="minorEastAsia"/>
          <w:color w:val="263026"/>
          <w:sz w:val="16"/>
          <w:szCs w:val="16"/>
        </w:rPr>
        <w:t>为获取非正常的利润，蓄意向公司（用工单位）所授权区域以外市场销售产品，特别是以授权经销商的朋友或其他名义购买，并将产品低价倾销到其他授权经销商所属区域的。</w:t>
      </w:r>
    </w:p>
    <w:p>
      <w:pPr>
        <w:spacing w:line="260" w:lineRule="exact"/>
        <w:ind w:firstLine="320"/>
        <w:rPr>
          <w:rFonts w:ascii="宋体" w:hAnsi="宋体"/>
          <w:color w:val="000000"/>
          <w:sz w:val="16"/>
          <w:szCs w:val="16"/>
        </w:rPr>
      </w:pPr>
      <w:r>
        <w:rPr>
          <w:rFonts w:hint="eastAsia" w:ascii="宋体" w:hAnsi="宋体"/>
          <w:color w:val="000000"/>
          <w:sz w:val="16"/>
          <w:szCs w:val="16"/>
        </w:rPr>
        <w:t>参与生产和销售假冒产品的。</w:t>
      </w:r>
    </w:p>
    <w:p>
      <w:pPr>
        <w:spacing w:line="260" w:lineRule="exact"/>
        <w:rPr>
          <w:rFonts w:ascii="宋体" w:hAnsi="宋体"/>
          <w:color w:val="000000"/>
          <w:sz w:val="16"/>
          <w:szCs w:val="16"/>
        </w:rPr>
      </w:pPr>
      <w:r>
        <w:rPr>
          <w:rFonts w:hint="eastAsia" w:ascii="宋体" w:hAnsi="宋体"/>
          <w:color w:val="000000"/>
          <w:sz w:val="16"/>
          <w:szCs w:val="16"/>
        </w:rPr>
        <w:t>92</w:t>
      </w:r>
      <w:r>
        <w:rPr>
          <w:rFonts w:ascii="宋体" w:hAnsi="宋体"/>
          <w:color w:val="000000"/>
          <w:sz w:val="16"/>
          <w:szCs w:val="16"/>
        </w:rPr>
        <w:t>.</w:t>
      </w:r>
      <w:r>
        <w:rPr>
          <w:rFonts w:hint="eastAsia" w:ascii="宋体" w:hAnsi="宋体"/>
          <w:color w:val="000000"/>
          <w:sz w:val="16"/>
          <w:szCs w:val="16"/>
        </w:rPr>
        <w:t>15.提供虚假证明、材料，</w:t>
      </w:r>
      <w:r>
        <w:rPr>
          <w:rFonts w:ascii="宋体" w:hAnsi="宋体"/>
          <w:color w:val="000000"/>
          <w:sz w:val="16"/>
          <w:szCs w:val="16"/>
        </w:rPr>
        <w:t>在</w:t>
      </w:r>
      <w:r>
        <w:rPr>
          <w:rFonts w:hint="eastAsia" w:ascii="宋体" w:hAnsi="宋体"/>
          <w:color w:val="000000"/>
          <w:sz w:val="16"/>
          <w:szCs w:val="16"/>
        </w:rPr>
        <w:t>集团</w:t>
      </w:r>
      <w:r>
        <w:rPr>
          <w:rFonts w:ascii="宋体" w:hAnsi="宋体"/>
          <w:color w:val="000000"/>
          <w:sz w:val="16"/>
          <w:szCs w:val="16"/>
        </w:rPr>
        <w:t>公司员工登记材料中</w:t>
      </w:r>
      <w:r>
        <w:rPr>
          <w:rFonts w:hint="eastAsia" w:ascii="宋体" w:hAnsi="宋体"/>
          <w:color w:val="000000"/>
          <w:sz w:val="16"/>
          <w:szCs w:val="16"/>
        </w:rPr>
        <w:t>有</w:t>
      </w:r>
      <w:r>
        <w:rPr>
          <w:rFonts w:ascii="宋体" w:hAnsi="宋体"/>
          <w:color w:val="000000"/>
          <w:sz w:val="16"/>
          <w:szCs w:val="16"/>
        </w:rPr>
        <w:t>欺诈和隐瞒行为</w:t>
      </w:r>
      <w:r>
        <w:rPr>
          <w:rFonts w:hint="eastAsia" w:ascii="宋体" w:hAnsi="宋体"/>
          <w:color w:val="000000"/>
          <w:sz w:val="16"/>
          <w:szCs w:val="16"/>
        </w:rPr>
        <w:t>的，包括但不限于：离职证明、身份证明、户籍证明、学历证明、体检证明、暂住证明等是虚假或伪造的或应聘前患有精神病、传染性疾病及其它严重影响工作的疾病而在应聘时未书面说明的应聘前患有精神病、传染性疾病及其它严重影响工作的疾病而在应聘时未书面说明的；</w:t>
      </w:r>
      <w:r>
        <w:rPr>
          <w:rFonts w:ascii="宋体" w:hAnsi="宋体"/>
          <w:color w:val="000000"/>
          <w:sz w:val="16"/>
          <w:szCs w:val="16"/>
        </w:rPr>
        <w:br w:type="textWrapping"/>
      </w:r>
      <w:r>
        <w:rPr>
          <w:rFonts w:hint="eastAsia" w:ascii="宋体" w:hAnsi="宋体"/>
          <w:color w:val="000000"/>
          <w:sz w:val="16"/>
          <w:szCs w:val="16"/>
        </w:rPr>
        <w:t>92</w:t>
      </w:r>
      <w:r>
        <w:rPr>
          <w:rFonts w:ascii="宋体" w:hAnsi="宋体"/>
          <w:color w:val="000000"/>
          <w:sz w:val="16"/>
          <w:szCs w:val="16"/>
        </w:rPr>
        <w:t>.</w:t>
      </w:r>
      <w:r>
        <w:rPr>
          <w:rFonts w:hint="eastAsia" w:ascii="宋体" w:hAnsi="宋体"/>
          <w:color w:val="000000"/>
          <w:sz w:val="16"/>
          <w:szCs w:val="16"/>
        </w:rPr>
        <w:t>16.在没有降低劳动合同约定的基本工资待遇的情况下，不</w:t>
      </w:r>
      <w:r>
        <w:rPr>
          <w:rFonts w:ascii="宋体" w:hAnsi="宋体"/>
          <w:color w:val="000000"/>
          <w:sz w:val="16"/>
          <w:szCs w:val="16"/>
        </w:rPr>
        <w:t>服从</w:t>
      </w:r>
      <w:r>
        <w:rPr>
          <w:rFonts w:hint="eastAsia" w:ascii="宋体" w:hAnsi="宋体"/>
          <w:color w:val="000000"/>
          <w:sz w:val="16"/>
          <w:szCs w:val="16"/>
        </w:rPr>
        <w:t>部门及集团公司的工作班次的安排及</w:t>
      </w:r>
      <w:r>
        <w:rPr>
          <w:rFonts w:ascii="宋体" w:hAnsi="宋体"/>
          <w:color w:val="000000"/>
          <w:sz w:val="16"/>
          <w:szCs w:val="16"/>
        </w:rPr>
        <w:t>工作</w:t>
      </w:r>
      <w:r>
        <w:rPr>
          <w:rFonts w:hint="eastAsia" w:ascii="宋体" w:hAnsi="宋体"/>
          <w:color w:val="000000"/>
          <w:sz w:val="16"/>
          <w:szCs w:val="16"/>
        </w:rPr>
        <w:t>任务</w:t>
      </w:r>
      <w:r>
        <w:rPr>
          <w:rFonts w:ascii="宋体" w:hAnsi="宋体"/>
          <w:color w:val="000000"/>
          <w:sz w:val="16"/>
          <w:szCs w:val="16"/>
        </w:rPr>
        <w:t>安排</w:t>
      </w:r>
      <w:r>
        <w:rPr>
          <w:rFonts w:hint="eastAsia" w:ascii="宋体" w:hAnsi="宋体"/>
          <w:color w:val="000000"/>
          <w:sz w:val="16"/>
          <w:szCs w:val="16"/>
        </w:rPr>
        <w:t>，经劝阻无效；不服从集团</w:t>
      </w:r>
      <w:r>
        <w:rPr>
          <w:rFonts w:ascii="宋体" w:hAnsi="宋体"/>
          <w:color w:val="000000"/>
          <w:sz w:val="16"/>
          <w:szCs w:val="16"/>
        </w:rPr>
        <w:t>公司</w:t>
      </w:r>
      <w:r>
        <w:rPr>
          <w:rFonts w:hint="eastAsia" w:ascii="宋体" w:hAnsi="宋体"/>
          <w:color w:val="000000"/>
          <w:sz w:val="16"/>
          <w:szCs w:val="16"/>
        </w:rPr>
        <w:t>工作</w:t>
      </w:r>
      <w:r>
        <w:rPr>
          <w:rFonts w:ascii="宋体" w:hAnsi="宋体"/>
          <w:color w:val="000000"/>
          <w:sz w:val="16"/>
          <w:szCs w:val="16"/>
        </w:rPr>
        <w:t>派遣，</w:t>
      </w:r>
      <w:r>
        <w:rPr>
          <w:rFonts w:hint="eastAsia" w:ascii="宋体" w:hAnsi="宋体"/>
          <w:color w:val="000000"/>
          <w:sz w:val="16"/>
          <w:szCs w:val="16"/>
        </w:rPr>
        <w:t>不</w:t>
      </w:r>
      <w:r>
        <w:rPr>
          <w:rFonts w:ascii="宋体" w:hAnsi="宋体"/>
          <w:color w:val="000000"/>
          <w:sz w:val="16"/>
          <w:szCs w:val="16"/>
        </w:rPr>
        <w:t>接受</w:t>
      </w:r>
      <w:r>
        <w:rPr>
          <w:rFonts w:hint="eastAsia" w:ascii="宋体" w:hAnsi="宋体"/>
          <w:color w:val="000000"/>
          <w:sz w:val="16"/>
          <w:szCs w:val="16"/>
        </w:rPr>
        <w:t>集团</w:t>
      </w:r>
      <w:r>
        <w:rPr>
          <w:rFonts w:ascii="宋体" w:hAnsi="宋体"/>
          <w:color w:val="000000"/>
          <w:sz w:val="16"/>
          <w:szCs w:val="16"/>
        </w:rPr>
        <w:t>公司专业培训</w:t>
      </w:r>
      <w:r>
        <w:rPr>
          <w:rFonts w:hint="eastAsia" w:ascii="宋体" w:hAnsi="宋体"/>
          <w:color w:val="000000"/>
          <w:sz w:val="16"/>
          <w:szCs w:val="16"/>
        </w:rPr>
        <w:t>；态度、行为恶劣；打骂、纠缠领导及有关工作人员，影响、扰乱、聚众胁妨要碍集团公司正常生产/工作、生活秩序。</w:t>
      </w:r>
      <w:r>
        <w:rPr>
          <w:rFonts w:ascii="宋体" w:hAnsi="宋体"/>
          <w:color w:val="000000"/>
          <w:sz w:val="16"/>
          <w:szCs w:val="16"/>
        </w:rPr>
        <w:t xml:space="preserve"> </w:t>
      </w:r>
    </w:p>
    <w:p>
      <w:pPr>
        <w:spacing w:line="260" w:lineRule="exact"/>
        <w:rPr>
          <w:rFonts w:ascii="宋体" w:hAnsi="宋体"/>
          <w:color w:val="000000"/>
          <w:sz w:val="16"/>
          <w:szCs w:val="16"/>
        </w:rPr>
      </w:pPr>
      <w:r>
        <w:rPr>
          <w:rFonts w:hint="eastAsia" w:ascii="宋体" w:hAnsi="宋体"/>
          <w:color w:val="000000"/>
          <w:sz w:val="16"/>
          <w:szCs w:val="16"/>
        </w:rPr>
        <w:t>92</w:t>
      </w:r>
      <w:r>
        <w:rPr>
          <w:rFonts w:ascii="宋体" w:hAnsi="宋体"/>
          <w:color w:val="000000"/>
          <w:sz w:val="16"/>
          <w:szCs w:val="16"/>
        </w:rPr>
        <w:t>.</w:t>
      </w:r>
      <w:r>
        <w:rPr>
          <w:rFonts w:hint="eastAsia" w:ascii="宋体" w:hAnsi="宋体"/>
          <w:color w:val="000000"/>
          <w:sz w:val="16"/>
          <w:szCs w:val="16"/>
        </w:rPr>
        <w:t>17</w:t>
      </w:r>
      <w:r>
        <w:rPr>
          <w:rFonts w:ascii="宋体" w:hAnsi="宋体"/>
          <w:color w:val="000000"/>
          <w:sz w:val="16"/>
          <w:szCs w:val="16"/>
        </w:rPr>
        <w:t>.</w:t>
      </w:r>
      <w:r>
        <w:rPr>
          <w:rFonts w:hint="eastAsia" w:ascii="宋体" w:hAnsi="宋体"/>
          <w:color w:val="000000"/>
          <w:sz w:val="16"/>
          <w:szCs w:val="16"/>
        </w:rPr>
        <w:t>工作期间经</w:t>
      </w:r>
      <w:r>
        <w:rPr>
          <w:rFonts w:ascii="宋体" w:hAnsi="宋体"/>
          <w:color w:val="000000"/>
          <w:sz w:val="16"/>
          <w:szCs w:val="16"/>
        </w:rPr>
        <w:t>公司</w:t>
      </w:r>
      <w:r>
        <w:rPr>
          <w:rFonts w:hint="eastAsia" w:ascii="宋体" w:hAnsi="宋体"/>
          <w:color w:val="000000"/>
          <w:sz w:val="16"/>
          <w:szCs w:val="16"/>
        </w:rPr>
        <w:t>查岗发现</w:t>
      </w:r>
      <w:r>
        <w:rPr>
          <w:rFonts w:ascii="宋体" w:hAnsi="宋体"/>
          <w:color w:val="000000"/>
          <w:sz w:val="16"/>
          <w:szCs w:val="16"/>
        </w:rPr>
        <w:t>员工</w:t>
      </w:r>
      <w:r>
        <w:rPr>
          <w:rFonts w:hint="eastAsia" w:ascii="宋体" w:hAnsi="宋体"/>
          <w:color w:val="000000"/>
          <w:sz w:val="16"/>
          <w:szCs w:val="16"/>
        </w:rPr>
        <w:t>未经</w:t>
      </w:r>
      <w:r>
        <w:rPr>
          <w:rFonts w:ascii="宋体" w:hAnsi="宋体"/>
          <w:color w:val="000000"/>
          <w:sz w:val="16"/>
          <w:szCs w:val="16"/>
        </w:rPr>
        <w:t>公司</w:t>
      </w:r>
      <w:r>
        <w:rPr>
          <w:rFonts w:hint="eastAsia" w:ascii="宋体" w:hAnsi="宋体"/>
          <w:color w:val="000000"/>
          <w:sz w:val="16"/>
          <w:szCs w:val="16"/>
        </w:rPr>
        <w:t>许可离岗超过60分钟的。</w:t>
      </w:r>
    </w:p>
    <w:p>
      <w:pPr>
        <w:spacing w:line="260" w:lineRule="exact"/>
        <w:rPr>
          <w:rFonts w:ascii="宋体" w:hAnsi="宋体"/>
          <w:color w:val="000000"/>
          <w:sz w:val="16"/>
          <w:szCs w:val="16"/>
        </w:rPr>
      </w:pPr>
      <w:r>
        <w:rPr>
          <w:rFonts w:hint="eastAsia" w:ascii="宋体" w:hAnsi="宋体"/>
          <w:color w:val="000000"/>
          <w:sz w:val="16"/>
          <w:szCs w:val="16"/>
        </w:rPr>
        <w:t>92</w:t>
      </w:r>
      <w:r>
        <w:rPr>
          <w:rFonts w:ascii="宋体" w:hAnsi="宋体"/>
          <w:color w:val="000000"/>
          <w:sz w:val="16"/>
          <w:szCs w:val="16"/>
        </w:rPr>
        <w:t>.</w:t>
      </w:r>
      <w:r>
        <w:rPr>
          <w:rFonts w:hint="eastAsia" w:ascii="宋体" w:hAnsi="宋体"/>
          <w:color w:val="000000"/>
          <w:sz w:val="16"/>
          <w:szCs w:val="16"/>
        </w:rPr>
        <w:t>18.试用期内任一月绩效考核表形式考核</w:t>
      </w:r>
      <w:r>
        <w:rPr>
          <w:rFonts w:ascii="宋体" w:hAnsi="宋体"/>
          <w:color w:val="000000"/>
          <w:sz w:val="16"/>
          <w:szCs w:val="16"/>
        </w:rPr>
        <w:t>不合格</w:t>
      </w:r>
      <w:r>
        <w:rPr>
          <w:rFonts w:hint="eastAsia" w:ascii="宋体" w:hAnsi="宋体"/>
          <w:color w:val="000000"/>
          <w:sz w:val="16"/>
          <w:szCs w:val="16"/>
        </w:rPr>
        <w:t>的；</w:t>
      </w:r>
    </w:p>
    <w:p>
      <w:pPr>
        <w:spacing w:line="260" w:lineRule="exact"/>
        <w:rPr>
          <w:rFonts w:ascii="宋体" w:hAnsi="宋体"/>
          <w:color w:val="000000"/>
          <w:sz w:val="16"/>
          <w:szCs w:val="16"/>
        </w:rPr>
      </w:pPr>
      <w:r>
        <w:rPr>
          <w:rFonts w:hint="eastAsia" w:ascii="宋体" w:hAnsi="宋体"/>
          <w:color w:val="000000"/>
          <w:sz w:val="16"/>
          <w:szCs w:val="16"/>
        </w:rPr>
        <w:t>92</w:t>
      </w:r>
      <w:r>
        <w:rPr>
          <w:rFonts w:ascii="宋体" w:hAnsi="宋体"/>
          <w:color w:val="000000"/>
          <w:sz w:val="16"/>
          <w:szCs w:val="16"/>
        </w:rPr>
        <w:t>.</w:t>
      </w:r>
      <w:r>
        <w:rPr>
          <w:rFonts w:hint="eastAsia" w:ascii="宋体" w:hAnsi="宋体"/>
          <w:color w:val="000000"/>
          <w:sz w:val="16"/>
          <w:szCs w:val="16"/>
        </w:rPr>
        <w:t>19.提供虚、假票据和其它方式</w:t>
      </w:r>
      <w:r>
        <w:rPr>
          <w:rFonts w:ascii="宋体" w:hAnsi="宋体"/>
          <w:color w:val="000000"/>
          <w:sz w:val="16"/>
          <w:szCs w:val="16"/>
        </w:rPr>
        <w:t>侵占</w:t>
      </w:r>
      <w:r>
        <w:rPr>
          <w:rFonts w:hint="eastAsia" w:ascii="宋体" w:hAnsi="宋体"/>
          <w:color w:val="000000"/>
          <w:sz w:val="16"/>
          <w:szCs w:val="16"/>
        </w:rPr>
        <w:t>集团</w:t>
      </w:r>
      <w:r>
        <w:rPr>
          <w:rFonts w:ascii="宋体" w:hAnsi="宋体"/>
          <w:color w:val="000000"/>
          <w:sz w:val="16"/>
          <w:szCs w:val="16"/>
        </w:rPr>
        <w:t>公司财物或疏忽使</w:t>
      </w:r>
      <w:r>
        <w:rPr>
          <w:rFonts w:hint="eastAsia" w:ascii="宋体" w:hAnsi="宋体"/>
          <w:color w:val="000000"/>
          <w:sz w:val="16"/>
          <w:szCs w:val="16"/>
        </w:rPr>
        <w:t>集团</w:t>
      </w:r>
      <w:r>
        <w:rPr>
          <w:rFonts w:ascii="宋体" w:hAnsi="宋体"/>
          <w:color w:val="000000"/>
          <w:sz w:val="16"/>
          <w:szCs w:val="16"/>
        </w:rPr>
        <w:t>公司蒙受财</w:t>
      </w:r>
      <w:r>
        <w:rPr>
          <w:rFonts w:hint="eastAsia" w:ascii="宋体" w:hAnsi="宋体"/>
          <w:color w:val="000000"/>
          <w:sz w:val="16"/>
          <w:szCs w:val="16"/>
        </w:rPr>
        <w:t>物</w:t>
      </w:r>
      <w:r>
        <w:rPr>
          <w:rFonts w:ascii="宋体" w:hAnsi="宋体"/>
          <w:color w:val="000000"/>
          <w:sz w:val="16"/>
          <w:szCs w:val="16"/>
        </w:rPr>
        <w:t>或信誉损失</w:t>
      </w:r>
      <w:r>
        <w:rPr>
          <w:rFonts w:hint="eastAsia" w:ascii="宋体" w:hAnsi="宋体"/>
          <w:color w:val="000000"/>
          <w:sz w:val="16"/>
          <w:szCs w:val="16"/>
        </w:rPr>
        <w:t>的；</w:t>
      </w:r>
      <w:r>
        <w:rPr>
          <w:rFonts w:ascii="宋体" w:hAnsi="宋体"/>
          <w:color w:val="000000"/>
          <w:sz w:val="16"/>
          <w:szCs w:val="16"/>
        </w:rPr>
        <w:t xml:space="preserve">   </w:t>
      </w:r>
    </w:p>
    <w:p>
      <w:pPr>
        <w:spacing w:line="260" w:lineRule="exact"/>
        <w:rPr>
          <w:rFonts w:ascii="宋体" w:hAnsi="宋体"/>
          <w:color w:val="000000"/>
          <w:sz w:val="16"/>
          <w:szCs w:val="16"/>
        </w:rPr>
      </w:pPr>
      <w:r>
        <w:rPr>
          <w:rFonts w:hint="eastAsia" w:ascii="宋体" w:hAnsi="宋体"/>
          <w:color w:val="000000"/>
          <w:sz w:val="16"/>
          <w:szCs w:val="16"/>
        </w:rPr>
        <w:t>92</w:t>
      </w:r>
      <w:r>
        <w:rPr>
          <w:rFonts w:ascii="宋体" w:hAnsi="宋体"/>
          <w:color w:val="000000"/>
          <w:sz w:val="16"/>
          <w:szCs w:val="16"/>
        </w:rPr>
        <w:t>.</w:t>
      </w:r>
      <w:r>
        <w:rPr>
          <w:rFonts w:hint="eastAsia" w:ascii="宋体" w:hAnsi="宋体"/>
          <w:color w:val="000000"/>
          <w:sz w:val="16"/>
          <w:szCs w:val="16"/>
        </w:rPr>
        <w:t>20</w:t>
      </w:r>
      <w:r>
        <w:rPr>
          <w:rFonts w:ascii="宋体" w:hAnsi="宋体"/>
          <w:color w:val="000000"/>
          <w:sz w:val="16"/>
          <w:szCs w:val="16"/>
        </w:rPr>
        <w:t>.</w:t>
      </w:r>
      <w:r>
        <w:rPr>
          <w:rFonts w:hint="eastAsia" w:ascii="宋体" w:hAnsi="宋体"/>
          <w:color w:val="000000"/>
          <w:sz w:val="16"/>
          <w:szCs w:val="16"/>
        </w:rPr>
        <w:t>未办</w:t>
      </w:r>
      <w:r>
        <w:rPr>
          <w:rFonts w:ascii="宋体" w:hAnsi="宋体"/>
          <w:color w:val="000000"/>
          <w:sz w:val="16"/>
          <w:szCs w:val="16"/>
        </w:rPr>
        <w:t>交接手续离开工作岗位</w:t>
      </w:r>
      <w:r>
        <w:rPr>
          <w:rFonts w:hint="eastAsia" w:ascii="宋体" w:hAnsi="宋体"/>
          <w:color w:val="000000"/>
          <w:sz w:val="16"/>
          <w:szCs w:val="16"/>
        </w:rPr>
        <w:t>的（以双方签字各执一份的《交接单》为准，无《交接单》视为未交接）；</w:t>
      </w:r>
    </w:p>
    <w:p>
      <w:pPr>
        <w:spacing w:line="260" w:lineRule="exact"/>
        <w:rPr>
          <w:rFonts w:ascii="宋体" w:hAnsi="宋体"/>
          <w:color w:val="000000"/>
          <w:sz w:val="16"/>
          <w:szCs w:val="16"/>
        </w:rPr>
      </w:pPr>
      <w:r>
        <w:rPr>
          <w:rFonts w:hint="eastAsia" w:ascii="宋体" w:hAnsi="宋体"/>
          <w:color w:val="000000"/>
          <w:sz w:val="16"/>
          <w:szCs w:val="16"/>
        </w:rPr>
        <w:t>92.21.</w:t>
      </w:r>
      <w:r>
        <w:rPr>
          <w:rFonts w:hint="eastAsia" w:ascii="宋体" w:hAnsi="宋体" w:cs="Times"/>
          <w:color w:val="000000"/>
          <w:sz w:val="16"/>
          <w:szCs w:val="16"/>
        </w:rPr>
        <w:t>工作</w:t>
      </w:r>
      <w:r>
        <w:rPr>
          <w:rFonts w:ascii="宋体" w:hAnsi="宋体" w:cs="Times"/>
          <w:color w:val="000000"/>
          <w:sz w:val="16"/>
          <w:szCs w:val="16"/>
        </w:rPr>
        <w:t>时间</w:t>
      </w:r>
      <w:r>
        <w:rPr>
          <w:rFonts w:hint="eastAsia" w:ascii="宋体" w:hAnsi="宋体" w:cs="Times"/>
          <w:color w:val="000000"/>
          <w:sz w:val="16"/>
          <w:szCs w:val="16"/>
        </w:rPr>
        <w:t>睡觉、打牌、</w:t>
      </w:r>
      <w:r>
        <w:rPr>
          <w:rFonts w:ascii="宋体" w:hAnsi="宋体" w:cs="Times"/>
          <w:color w:val="000000"/>
          <w:sz w:val="16"/>
          <w:szCs w:val="16"/>
        </w:rPr>
        <w:t>上网聊天、炒股、打游戏、看电影</w:t>
      </w:r>
      <w:r>
        <w:rPr>
          <w:rFonts w:hint="eastAsia" w:ascii="宋体" w:hAnsi="宋体" w:cs="Times"/>
          <w:color w:val="000000"/>
          <w:sz w:val="16"/>
          <w:szCs w:val="16"/>
        </w:rPr>
        <w:t>、因私会客</w:t>
      </w:r>
      <w:r>
        <w:rPr>
          <w:rFonts w:ascii="宋体" w:hAnsi="宋体" w:cs="Times"/>
          <w:color w:val="000000"/>
          <w:sz w:val="16"/>
          <w:szCs w:val="16"/>
        </w:rPr>
        <w:t>或聚众闲谈等与工作无关行为的</w:t>
      </w:r>
      <w:r>
        <w:rPr>
          <w:rFonts w:hint="eastAsia" w:ascii="宋体" w:hAnsi="宋体"/>
          <w:color w:val="000000"/>
          <w:sz w:val="16"/>
          <w:szCs w:val="16"/>
        </w:rPr>
        <w:t>；</w:t>
      </w:r>
    </w:p>
    <w:p>
      <w:pPr>
        <w:spacing w:line="260" w:lineRule="exact"/>
        <w:rPr>
          <w:rFonts w:ascii="宋体" w:hAnsi="宋体"/>
          <w:color w:val="000000"/>
          <w:sz w:val="16"/>
          <w:szCs w:val="16"/>
        </w:rPr>
      </w:pPr>
      <w:r>
        <w:rPr>
          <w:rFonts w:hint="eastAsia" w:ascii="宋体" w:hAnsi="宋体"/>
          <w:color w:val="000000"/>
          <w:sz w:val="16"/>
          <w:szCs w:val="16"/>
        </w:rPr>
        <w:t>92.22.当月迟到、早退、班中离岗（每15分钟为一次）累计10次</w:t>
      </w:r>
      <w:r>
        <w:rPr>
          <w:rFonts w:ascii="宋体" w:hAnsi="宋体"/>
          <w:color w:val="000000"/>
          <w:sz w:val="16"/>
          <w:szCs w:val="16"/>
        </w:rPr>
        <w:t>（含）以上</w:t>
      </w:r>
      <w:r>
        <w:rPr>
          <w:rFonts w:hint="eastAsia" w:ascii="宋体" w:hAnsi="宋体"/>
          <w:color w:val="000000"/>
          <w:sz w:val="16"/>
          <w:szCs w:val="16"/>
        </w:rPr>
        <w:t>、</w:t>
      </w:r>
      <w:r>
        <w:rPr>
          <w:rFonts w:hint="eastAsia" w:ascii="宋体" w:hAnsi="宋体" w:cs="宋体"/>
          <w:color w:val="000000"/>
          <w:sz w:val="16"/>
          <w:szCs w:val="16"/>
        </w:rPr>
        <w:t>季度</w:t>
      </w:r>
      <w:r>
        <w:rPr>
          <w:rFonts w:hint="eastAsia" w:ascii="宋体" w:hAnsi="宋体"/>
          <w:color w:val="000000"/>
          <w:sz w:val="16"/>
          <w:szCs w:val="16"/>
        </w:rPr>
        <w:t>迟到、早退、班中离岗累计</w:t>
      </w:r>
      <w:r>
        <w:rPr>
          <w:rFonts w:hint="eastAsia" w:ascii="宋体" w:hAnsi="宋体" w:cs="宋体"/>
          <w:color w:val="000000"/>
          <w:sz w:val="16"/>
          <w:szCs w:val="16"/>
        </w:rPr>
        <w:t>20次</w:t>
      </w:r>
      <w:r>
        <w:rPr>
          <w:rFonts w:ascii="宋体" w:hAnsi="宋体" w:cs="宋体"/>
          <w:color w:val="000000"/>
          <w:sz w:val="16"/>
          <w:szCs w:val="16"/>
        </w:rPr>
        <w:t>（含）以上</w:t>
      </w:r>
      <w:r>
        <w:rPr>
          <w:rFonts w:hint="eastAsia" w:ascii="宋体" w:hAnsi="宋体" w:cs="宋体"/>
          <w:color w:val="000000"/>
          <w:sz w:val="16"/>
          <w:szCs w:val="16"/>
        </w:rPr>
        <w:t>、年度</w:t>
      </w:r>
      <w:r>
        <w:rPr>
          <w:rFonts w:hint="eastAsia" w:ascii="宋体" w:hAnsi="宋体"/>
          <w:color w:val="000000"/>
          <w:sz w:val="16"/>
          <w:szCs w:val="16"/>
        </w:rPr>
        <w:t>迟到、早退、班中离岗累计</w:t>
      </w:r>
      <w:r>
        <w:rPr>
          <w:rFonts w:hint="eastAsia" w:ascii="宋体" w:hAnsi="宋体" w:cs="宋体"/>
          <w:color w:val="000000"/>
          <w:sz w:val="16"/>
          <w:szCs w:val="16"/>
        </w:rPr>
        <w:t>60次</w:t>
      </w:r>
      <w:r>
        <w:rPr>
          <w:rFonts w:ascii="宋体" w:hAnsi="宋体" w:cs="宋体"/>
          <w:color w:val="000000"/>
          <w:sz w:val="16"/>
          <w:szCs w:val="16"/>
        </w:rPr>
        <w:t>（含）以上</w:t>
      </w:r>
      <w:r>
        <w:rPr>
          <w:rFonts w:hint="eastAsia" w:ascii="宋体" w:hAnsi="宋体"/>
          <w:color w:val="000000"/>
          <w:sz w:val="16"/>
          <w:szCs w:val="16"/>
        </w:rPr>
        <w:t>的；</w:t>
      </w:r>
      <w:r>
        <w:rPr>
          <w:rFonts w:ascii="宋体" w:hAnsi="宋体"/>
          <w:color w:val="000000"/>
          <w:sz w:val="16"/>
          <w:szCs w:val="16"/>
        </w:rPr>
        <w:t xml:space="preserve">    </w:t>
      </w:r>
    </w:p>
    <w:p>
      <w:pPr>
        <w:spacing w:line="260" w:lineRule="exact"/>
        <w:rPr>
          <w:rFonts w:ascii="宋体" w:hAnsi="宋体"/>
          <w:color w:val="000000"/>
          <w:sz w:val="16"/>
          <w:szCs w:val="16"/>
        </w:rPr>
      </w:pPr>
      <w:r>
        <w:rPr>
          <w:rFonts w:hint="eastAsia" w:ascii="宋体" w:hAnsi="宋体"/>
          <w:color w:val="000000"/>
          <w:sz w:val="16"/>
          <w:szCs w:val="16"/>
        </w:rPr>
        <w:t>92.23.连续旷工2个工作日、月旷工累计3个工作日、年内累计旷工超过10个工作日的</w:t>
      </w:r>
      <w:r>
        <w:rPr>
          <w:rFonts w:ascii="宋体" w:hAnsi="宋体"/>
          <w:color w:val="000000"/>
          <w:sz w:val="16"/>
          <w:szCs w:val="16"/>
        </w:rPr>
        <w:t>（含）以上</w:t>
      </w:r>
      <w:r>
        <w:rPr>
          <w:rFonts w:hint="eastAsia" w:ascii="宋体" w:hAnsi="宋体"/>
          <w:color w:val="000000"/>
          <w:sz w:val="16"/>
          <w:szCs w:val="16"/>
        </w:rPr>
        <w:t>者。</w:t>
      </w:r>
    </w:p>
    <w:p>
      <w:pPr>
        <w:spacing w:line="260" w:lineRule="exact"/>
        <w:rPr>
          <w:rFonts w:ascii="宋体" w:hAnsi="宋体"/>
          <w:color w:val="000000"/>
          <w:sz w:val="16"/>
          <w:szCs w:val="16"/>
        </w:rPr>
      </w:pPr>
      <w:r>
        <w:rPr>
          <w:rFonts w:hint="eastAsia" w:ascii="宋体" w:hAnsi="宋体"/>
          <w:color w:val="000000"/>
          <w:sz w:val="16"/>
          <w:szCs w:val="16"/>
        </w:rPr>
        <w:t>92.24.对其他员工采取暴力、威胁、辱骂、恐吓、纠缠等手段，严重妨碍、影响或破坏生产/工作、生活秩序、他人身体精神健康；</w:t>
      </w:r>
    </w:p>
    <w:p>
      <w:pPr>
        <w:spacing w:line="260" w:lineRule="exact"/>
        <w:rPr>
          <w:rFonts w:ascii="宋体" w:hAnsi="宋体"/>
          <w:color w:val="000000"/>
          <w:sz w:val="16"/>
          <w:szCs w:val="16"/>
        </w:rPr>
      </w:pPr>
      <w:r>
        <w:rPr>
          <w:rFonts w:hint="eastAsia" w:ascii="宋体" w:hAnsi="宋体"/>
          <w:color w:val="000000"/>
          <w:sz w:val="16"/>
          <w:szCs w:val="16"/>
        </w:rPr>
        <w:t>92.25.蓄意损坏、损毁集团</w:t>
      </w:r>
      <w:r>
        <w:rPr>
          <w:rFonts w:ascii="宋体" w:hAnsi="宋体"/>
          <w:color w:val="000000"/>
          <w:sz w:val="16"/>
          <w:szCs w:val="16"/>
        </w:rPr>
        <w:t>公司</w:t>
      </w:r>
      <w:r>
        <w:rPr>
          <w:rFonts w:hint="eastAsia" w:ascii="宋体" w:hAnsi="宋体"/>
          <w:color w:val="000000"/>
          <w:sz w:val="16"/>
          <w:szCs w:val="16"/>
        </w:rPr>
        <w:t>及个人资产、财产或各种设备、设施（同时按价值全额赔偿）；</w:t>
      </w:r>
    </w:p>
    <w:p>
      <w:pPr>
        <w:spacing w:line="260" w:lineRule="exact"/>
        <w:rPr>
          <w:rFonts w:ascii="宋体" w:hAnsi="宋体"/>
          <w:color w:val="000000"/>
          <w:sz w:val="16"/>
          <w:szCs w:val="16"/>
        </w:rPr>
      </w:pPr>
      <w:r>
        <w:rPr>
          <w:rFonts w:hint="eastAsia" w:ascii="宋体" w:hAnsi="宋体"/>
          <w:color w:val="000000"/>
          <w:sz w:val="16"/>
          <w:szCs w:val="16"/>
        </w:rPr>
        <w:t>92.26.</w:t>
      </w:r>
      <w:r>
        <w:rPr>
          <w:rFonts w:ascii="宋体" w:hAnsi="宋体" w:cs="Arial"/>
          <w:color w:val="000000"/>
          <w:sz w:val="16"/>
          <w:szCs w:val="16"/>
        </w:rPr>
        <w:t>每日工作量考核，不达标</w:t>
      </w:r>
      <w:r>
        <w:rPr>
          <w:rFonts w:hint="eastAsia" w:ascii="宋体" w:hAnsi="宋体" w:cs="Arial"/>
          <w:color w:val="000000"/>
          <w:sz w:val="16"/>
          <w:szCs w:val="16"/>
        </w:rPr>
        <w:t>，集团</w:t>
      </w:r>
      <w:r>
        <w:rPr>
          <w:rFonts w:ascii="宋体" w:hAnsi="宋体" w:cs="Arial"/>
          <w:color w:val="000000"/>
          <w:sz w:val="16"/>
          <w:szCs w:val="16"/>
        </w:rPr>
        <w:t>公司</w:t>
      </w:r>
      <w:r>
        <w:rPr>
          <w:rFonts w:hint="eastAsia" w:ascii="宋体" w:hAnsi="宋体" w:cs="Arial"/>
          <w:color w:val="000000"/>
          <w:sz w:val="16"/>
          <w:szCs w:val="16"/>
        </w:rPr>
        <w:t>（用工单位）给予</w:t>
      </w:r>
      <w:r>
        <w:rPr>
          <w:rFonts w:ascii="宋体" w:hAnsi="宋体" w:cs="Times"/>
          <w:color w:val="000000"/>
          <w:sz w:val="16"/>
          <w:szCs w:val="16"/>
        </w:rPr>
        <w:t>警告</w:t>
      </w:r>
      <w:r>
        <w:rPr>
          <w:rFonts w:hint="eastAsia" w:ascii="宋体" w:hAnsi="宋体" w:cs="Times"/>
          <w:color w:val="000000"/>
          <w:sz w:val="16"/>
          <w:szCs w:val="16"/>
        </w:rPr>
        <w:t>或</w:t>
      </w:r>
      <w:r>
        <w:rPr>
          <w:rFonts w:ascii="宋体" w:hAnsi="宋体" w:cs="Times"/>
          <w:color w:val="000000"/>
          <w:sz w:val="16"/>
          <w:szCs w:val="16"/>
        </w:rPr>
        <w:t>调整岗位</w:t>
      </w:r>
      <w:r>
        <w:rPr>
          <w:rFonts w:hint="eastAsia" w:ascii="宋体" w:hAnsi="宋体" w:cs="Times"/>
          <w:color w:val="000000"/>
          <w:sz w:val="16"/>
          <w:szCs w:val="16"/>
        </w:rPr>
        <w:t>3次</w:t>
      </w:r>
      <w:r>
        <w:rPr>
          <w:rFonts w:ascii="宋体" w:hAnsi="宋体" w:cs="Times"/>
          <w:color w:val="000000"/>
          <w:sz w:val="16"/>
          <w:szCs w:val="16"/>
        </w:rPr>
        <w:t>（含）以上</w:t>
      </w:r>
      <w:r>
        <w:rPr>
          <w:rFonts w:hint="eastAsia" w:ascii="宋体" w:hAnsi="宋体" w:cs="Times"/>
          <w:color w:val="000000"/>
          <w:sz w:val="16"/>
          <w:szCs w:val="16"/>
        </w:rPr>
        <w:t>的；</w:t>
      </w:r>
    </w:p>
    <w:p>
      <w:pPr>
        <w:spacing w:line="260" w:lineRule="exact"/>
        <w:rPr>
          <w:rFonts w:ascii="宋体" w:hAnsi="宋体" w:cs="Arial"/>
          <w:color w:val="000000"/>
          <w:sz w:val="16"/>
          <w:szCs w:val="16"/>
        </w:rPr>
      </w:pPr>
      <w:r>
        <w:rPr>
          <w:rFonts w:hint="eastAsia" w:ascii="宋体" w:hAnsi="宋体"/>
          <w:color w:val="000000"/>
          <w:sz w:val="16"/>
          <w:szCs w:val="16"/>
        </w:rPr>
        <w:t>92.27.</w:t>
      </w:r>
      <w:r>
        <w:rPr>
          <w:rFonts w:hint="eastAsia" w:ascii="宋体" w:hAnsi="宋体" w:cs="Arial"/>
          <w:color w:val="000000"/>
          <w:sz w:val="16"/>
          <w:szCs w:val="16"/>
        </w:rPr>
        <w:t>没有提供参加社会保险材料，集团</w:t>
      </w:r>
      <w:r>
        <w:rPr>
          <w:rFonts w:ascii="宋体" w:hAnsi="宋体" w:cs="Arial"/>
          <w:color w:val="000000"/>
          <w:sz w:val="16"/>
          <w:szCs w:val="16"/>
        </w:rPr>
        <w:t>公司</w:t>
      </w:r>
      <w:r>
        <w:rPr>
          <w:rFonts w:hint="eastAsia" w:ascii="宋体" w:hAnsi="宋体" w:cs="Arial"/>
          <w:color w:val="000000"/>
          <w:sz w:val="16"/>
          <w:szCs w:val="16"/>
        </w:rPr>
        <w:t>无法为</w:t>
      </w:r>
      <w:r>
        <w:rPr>
          <w:rFonts w:ascii="宋体" w:hAnsi="宋体" w:cs="Arial"/>
          <w:color w:val="000000"/>
          <w:sz w:val="16"/>
          <w:szCs w:val="16"/>
        </w:rPr>
        <w:t>员工</w:t>
      </w:r>
      <w:r>
        <w:rPr>
          <w:rFonts w:hint="eastAsia" w:ascii="宋体" w:hAnsi="宋体" w:cs="Arial"/>
          <w:color w:val="000000"/>
          <w:sz w:val="16"/>
          <w:szCs w:val="16"/>
        </w:rPr>
        <w:t>缴纳保险的；</w:t>
      </w:r>
    </w:p>
    <w:p>
      <w:pPr>
        <w:spacing w:line="260" w:lineRule="exact"/>
        <w:rPr>
          <w:rFonts w:ascii="宋体" w:hAnsi="宋体"/>
          <w:color w:val="000000"/>
          <w:sz w:val="16"/>
          <w:szCs w:val="16"/>
        </w:rPr>
      </w:pPr>
      <w:r>
        <w:rPr>
          <w:rFonts w:hint="eastAsia" w:ascii="宋体" w:hAnsi="宋体"/>
          <w:color w:val="000000"/>
          <w:sz w:val="16"/>
          <w:szCs w:val="16"/>
        </w:rPr>
        <w:t>92.28.在上班时间或者业余时间，与同行业的任何公司、个人发展任何的兼职、合作的；</w:t>
      </w:r>
    </w:p>
    <w:p>
      <w:pPr>
        <w:spacing w:line="260" w:lineRule="exact"/>
        <w:rPr>
          <w:rFonts w:ascii="宋体" w:hAnsi="宋体" w:cs="宋体"/>
          <w:color w:val="000000"/>
          <w:sz w:val="16"/>
          <w:szCs w:val="16"/>
        </w:rPr>
      </w:pPr>
      <w:r>
        <w:rPr>
          <w:rFonts w:hint="eastAsia" w:ascii="宋体" w:hAnsi="宋体"/>
          <w:color w:val="000000"/>
          <w:sz w:val="16"/>
          <w:szCs w:val="16"/>
        </w:rPr>
        <w:t>92.29</w:t>
      </w:r>
      <w:r>
        <w:rPr>
          <w:rFonts w:ascii="宋体" w:hAnsi="宋体"/>
          <w:color w:val="000000"/>
          <w:sz w:val="16"/>
          <w:szCs w:val="16"/>
        </w:rPr>
        <w:t>.</w:t>
      </w:r>
      <w:r>
        <w:rPr>
          <w:rFonts w:hint="eastAsia" w:ascii="宋体" w:hAnsi="宋体" w:cs="宋体"/>
          <w:color w:val="000000"/>
          <w:sz w:val="16"/>
          <w:szCs w:val="16"/>
        </w:rPr>
        <w:t>未经</w:t>
      </w:r>
      <w:r>
        <w:rPr>
          <w:rFonts w:ascii="宋体" w:hAnsi="宋体" w:cs="宋体"/>
          <w:color w:val="000000"/>
          <w:sz w:val="16"/>
          <w:szCs w:val="16"/>
        </w:rPr>
        <w:t>公司</w:t>
      </w:r>
      <w:r>
        <w:rPr>
          <w:rFonts w:hint="eastAsia" w:ascii="宋体" w:hAnsi="宋体" w:cs="宋体"/>
          <w:color w:val="000000"/>
          <w:sz w:val="16"/>
          <w:szCs w:val="16"/>
        </w:rPr>
        <w:t>许可，因</w:t>
      </w:r>
      <w:r>
        <w:rPr>
          <w:rFonts w:ascii="宋体" w:hAnsi="宋体" w:cs="宋体"/>
          <w:color w:val="000000"/>
          <w:sz w:val="16"/>
          <w:szCs w:val="16"/>
        </w:rPr>
        <w:t>公司</w:t>
      </w:r>
      <w:r>
        <w:rPr>
          <w:rFonts w:hint="eastAsia" w:ascii="宋体" w:hAnsi="宋体" w:cs="宋体"/>
          <w:color w:val="000000"/>
          <w:sz w:val="16"/>
          <w:szCs w:val="16"/>
        </w:rPr>
        <w:t>利益以外的目的或超出工作范围披露、使用、允许他人使用在工作过程中通过正当渠道获悉的</w:t>
      </w:r>
      <w:r>
        <w:rPr>
          <w:rFonts w:ascii="宋体" w:hAnsi="宋体" w:cs="宋体"/>
          <w:color w:val="000000"/>
          <w:sz w:val="16"/>
          <w:szCs w:val="16"/>
        </w:rPr>
        <w:t>公司</w:t>
      </w:r>
      <w:r>
        <w:rPr>
          <w:rFonts w:hint="eastAsia" w:ascii="宋体" w:hAnsi="宋体" w:cs="宋体"/>
          <w:color w:val="000000"/>
          <w:sz w:val="16"/>
          <w:szCs w:val="16"/>
        </w:rPr>
        <w:t>的商业秘密的；</w:t>
      </w:r>
    </w:p>
    <w:p>
      <w:pPr>
        <w:spacing w:line="260" w:lineRule="exact"/>
        <w:rPr>
          <w:rFonts w:ascii="宋体" w:hAnsi="宋体" w:cs="宋体"/>
          <w:color w:val="000000"/>
          <w:sz w:val="16"/>
          <w:szCs w:val="16"/>
        </w:rPr>
      </w:pPr>
      <w:r>
        <w:rPr>
          <w:rFonts w:hint="eastAsia" w:ascii="宋体" w:hAnsi="宋体"/>
          <w:color w:val="000000"/>
          <w:sz w:val="16"/>
          <w:szCs w:val="16"/>
        </w:rPr>
        <w:t>92.30.</w:t>
      </w:r>
      <w:r>
        <w:rPr>
          <w:rFonts w:hint="eastAsia" w:ascii="宋体" w:hAnsi="宋体" w:cs="宋体"/>
          <w:color w:val="000000"/>
          <w:sz w:val="16"/>
          <w:szCs w:val="16"/>
        </w:rPr>
        <w:t>以盗窃、利诱、胁迫或其他不正当手段获取</w:t>
      </w:r>
      <w:r>
        <w:rPr>
          <w:rFonts w:ascii="宋体" w:hAnsi="宋体" w:cs="宋体"/>
          <w:color w:val="000000"/>
          <w:sz w:val="16"/>
          <w:szCs w:val="16"/>
        </w:rPr>
        <w:t>公司</w:t>
      </w:r>
      <w:r>
        <w:rPr>
          <w:rFonts w:hint="eastAsia" w:ascii="宋体" w:hAnsi="宋体" w:cs="宋体"/>
          <w:color w:val="000000"/>
          <w:sz w:val="16"/>
          <w:szCs w:val="16"/>
        </w:rPr>
        <w:t>商业秘密的、相关文件材料的、个人劳动关系材料的、财物物品的（不论价值）；披露、使用、或允许他人使用以前项手段获取</w:t>
      </w:r>
      <w:r>
        <w:rPr>
          <w:rFonts w:ascii="宋体" w:hAnsi="宋体" w:cs="宋体"/>
          <w:color w:val="000000"/>
          <w:sz w:val="16"/>
          <w:szCs w:val="16"/>
        </w:rPr>
        <w:t>公司</w:t>
      </w:r>
      <w:r>
        <w:rPr>
          <w:rFonts w:hint="eastAsia" w:ascii="宋体" w:hAnsi="宋体" w:cs="宋体"/>
          <w:color w:val="000000"/>
          <w:sz w:val="16"/>
          <w:szCs w:val="16"/>
        </w:rPr>
        <w:t>商业秘密的、相关文件材料的、个人劳动关系材料的、财物物品的（不论价值）；</w:t>
      </w:r>
    </w:p>
    <w:p>
      <w:pPr>
        <w:spacing w:line="260" w:lineRule="exact"/>
        <w:rPr>
          <w:rFonts w:ascii="宋体" w:hAnsi="宋体" w:cs="宋体"/>
          <w:color w:val="000000"/>
          <w:sz w:val="16"/>
          <w:szCs w:val="16"/>
        </w:rPr>
      </w:pPr>
      <w:r>
        <w:rPr>
          <w:rFonts w:hint="eastAsia" w:ascii="宋体" w:hAnsi="宋体"/>
          <w:color w:val="000000"/>
          <w:sz w:val="16"/>
          <w:szCs w:val="16"/>
        </w:rPr>
        <w:t>92.31.</w:t>
      </w:r>
      <w:r>
        <w:rPr>
          <w:rFonts w:hint="eastAsia" w:ascii="宋体" w:hAnsi="宋体" w:cs="宋体"/>
          <w:color w:val="000000"/>
          <w:sz w:val="16"/>
          <w:szCs w:val="16"/>
        </w:rPr>
        <w:t>对因工作而保管、接触的企业客户所提供的资料应妥善对待，未经</w:t>
      </w:r>
      <w:r>
        <w:rPr>
          <w:rFonts w:ascii="宋体" w:hAnsi="宋体" w:cs="宋体"/>
          <w:color w:val="000000"/>
          <w:sz w:val="16"/>
          <w:szCs w:val="16"/>
        </w:rPr>
        <w:t>公司</w:t>
      </w:r>
      <w:r>
        <w:rPr>
          <w:rFonts w:hint="eastAsia" w:ascii="宋体" w:hAnsi="宋体" w:cs="宋体"/>
          <w:color w:val="000000"/>
          <w:sz w:val="16"/>
          <w:szCs w:val="16"/>
        </w:rPr>
        <w:t>许可超出工作范围使用的。</w:t>
      </w:r>
    </w:p>
    <w:p>
      <w:pPr>
        <w:spacing w:line="260" w:lineRule="exact"/>
        <w:rPr>
          <w:rFonts w:ascii="宋体" w:hAnsi="宋体" w:cs="宋体"/>
          <w:color w:val="000000"/>
          <w:sz w:val="16"/>
          <w:szCs w:val="16"/>
        </w:rPr>
      </w:pPr>
      <w:r>
        <w:rPr>
          <w:rFonts w:hint="eastAsia" w:ascii="宋体" w:hAnsi="宋体"/>
          <w:color w:val="000000"/>
          <w:sz w:val="16"/>
          <w:szCs w:val="16"/>
        </w:rPr>
        <w:t>92.32.私自雇佣他人替岗和为他人替岗的。</w:t>
      </w:r>
    </w:p>
    <w:p>
      <w:pPr>
        <w:spacing w:line="260" w:lineRule="exact"/>
        <w:rPr>
          <w:rFonts w:ascii="宋体" w:hAnsi="宋体" w:cs="宋体"/>
          <w:color w:val="000000"/>
          <w:sz w:val="16"/>
          <w:szCs w:val="16"/>
        </w:rPr>
      </w:pPr>
      <w:r>
        <w:rPr>
          <w:rFonts w:hint="eastAsia" w:ascii="宋体" w:hAnsi="宋体"/>
          <w:color w:val="000000"/>
          <w:sz w:val="16"/>
          <w:szCs w:val="16"/>
        </w:rPr>
        <w:t>92.33</w:t>
      </w:r>
      <w:r>
        <w:rPr>
          <w:rFonts w:ascii="宋体" w:hAnsi="宋体"/>
          <w:color w:val="000000"/>
          <w:sz w:val="16"/>
          <w:szCs w:val="16"/>
        </w:rPr>
        <w:t>.</w:t>
      </w:r>
      <w:r>
        <w:rPr>
          <w:rFonts w:hint="eastAsia" w:ascii="宋体" w:hAnsi="宋体"/>
          <w:color w:val="000000"/>
          <w:sz w:val="16"/>
          <w:szCs w:val="16"/>
        </w:rPr>
        <w:t>因私携带产成品、半成品、原材料、废旧品等公有物品占为私有的。</w:t>
      </w:r>
    </w:p>
    <w:p>
      <w:pPr>
        <w:spacing w:line="260" w:lineRule="exact"/>
        <w:rPr>
          <w:rFonts w:ascii="宋体" w:hAnsi="宋体"/>
          <w:color w:val="000000"/>
          <w:sz w:val="16"/>
          <w:szCs w:val="16"/>
        </w:rPr>
      </w:pPr>
      <w:r>
        <w:rPr>
          <w:rFonts w:hint="eastAsia" w:ascii="宋体" w:hAnsi="宋体"/>
          <w:color w:val="000000"/>
          <w:sz w:val="16"/>
          <w:szCs w:val="16"/>
        </w:rPr>
        <w:t>92.34.发现公司财务受损、丢失而不管不问的；发现其他员工正在做违法、违规、对公司不利的事情或因方法不当做错事情而不能当场指出并向有关上级汇报的。</w:t>
      </w:r>
    </w:p>
    <w:p>
      <w:pPr>
        <w:spacing w:line="260" w:lineRule="exact"/>
        <w:rPr>
          <w:rFonts w:ascii="宋体" w:hAnsi="宋体"/>
          <w:color w:val="000000"/>
          <w:sz w:val="16"/>
          <w:szCs w:val="16"/>
        </w:rPr>
      </w:pPr>
      <w:r>
        <w:rPr>
          <w:rFonts w:hint="eastAsia" w:ascii="宋体" w:hAnsi="宋体"/>
          <w:color w:val="000000"/>
          <w:sz w:val="16"/>
          <w:szCs w:val="16"/>
        </w:rPr>
        <w:t>92.35.在集团公司内（包括公司外租宿舍）外打架斗殴、赌博、偷盗及违反治安管理其他法律规定；</w:t>
      </w:r>
    </w:p>
    <w:p>
      <w:pPr>
        <w:spacing w:line="260" w:lineRule="exact"/>
        <w:rPr>
          <w:rFonts w:ascii="宋体" w:hAnsi="宋体"/>
          <w:color w:val="000000"/>
          <w:sz w:val="16"/>
          <w:szCs w:val="16"/>
        </w:rPr>
      </w:pPr>
      <w:r>
        <w:rPr>
          <w:rFonts w:hint="eastAsia" w:ascii="宋体" w:hAnsi="宋体"/>
          <w:color w:val="000000"/>
          <w:sz w:val="16"/>
          <w:szCs w:val="16"/>
        </w:rPr>
        <w:t>92.36.故意泄露公司机密，偷盗、侵占集团公司财物，利用工作之便或集团公司名誉谋取私利，徇私舞弊。</w:t>
      </w:r>
    </w:p>
    <w:p>
      <w:pPr>
        <w:spacing w:line="260" w:lineRule="exact"/>
        <w:rPr>
          <w:rFonts w:ascii="宋体" w:hAnsi="宋体"/>
          <w:color w:val="000000"/>
          <w:sz w:val="16"/>
          <w:szCs w:val="16"/>
        </w:rPr>
      </w:pPr>
      <w:r>
        <w:rPr>
          <w:rFonts w:hint="eastAsia" w:ascii="宋体" w:hAnsi="宋体"/>
          <w:color w:val="000000"/>
          <w:sz w:val="16"/>
          <w:szCs w:val="16"/>
        </w:rPr>
        <w:t>92.37.故意损坏、撕毁集团公司公开、张贴及发送的各种通告、通知及其他文件。</w:t>
      </w:r>
    </w:p>
    <w:p>
      <w:pPr>
        <w:spacing w:line="260" w:lineRule="exact"/>
        <w:rPr>
          <w:rFonts w:ascii="宋体" w:hAnsi="宋体"/>
          <w:color w:val="000000"/>
          <w:sz w:val="16"/>
          <w:szCs w:val="16"/>
        </w:rPr>
      </w:pPr>
      <w:r>
        <w:rPr>
          <w:rFonts w:hint="eastAsia" w:ascii="宋体" w:hAnsi="宋体"/>
          <w:color w:val="000000"/>
          <w:sz w:val="16"/>
          <w:szCs w:val="16"/>
        </w:rPr>
        <w:t>92.38.煽动、鼓动员工罢工、怠工，挑拨是非、闹事。</w:t>
      </w:r>
    </w:p>
    <w:p>
      <w:pPr>
        <w:spacing w:line="260" w:lineRule="exact"/>
        <w:rPr>
          <w:rFonts w:ascii="宋体" w:hAnsi="宋体"/>
          <w:color w:val="000000"/>
          <w:sz w:val="16"/>
          <w:szCs w:val="16"/>
        </w:rPr>
      </w:pPr>
      <w:r>
        <w:rPr>
          <w:rFonts w:hint="eastAsia" w:ascii="宋体" w:hAnsi="宋体"/>
          <w:color w:val="000000"/>
          <w:sz w:val="16"/>
          <w:szCs w:val="16"/>
        </w:rPr>
        <w:t>92.39．发生责任事故或重大过失导致集团公司利益受到严重损失（包括名誉损失，经济损失达1000元</w:t>
      </w:r>
      <w:r>
        <w:rPr>
          <w:rFonts w:ascii="宋体" w:hAnsi="宋体"/>
          <w:color w:val="000000"/>
          <w:sz w:val="16"/>
          <w:szCs w:val="16"/>
        </w:rPr>
        <w:t>（含）以上</w:t>
      </w:r>
      <w:r>
        <w:rPr>
          <w:rFonts w:hint="eastAsia" w:ascii="宋体" w:hAnsi="宋体"/>
          <w:color w:val="000000"/>
          <w:sz w:val="16"/>
          <w:szCs w:val="16"/>
        </w:rPr>
        <w:t>的）。</w:t>
      </w:r>
    </w:p>
    <w:p>
      <w:pPr>
        <w:spacing w:line="260" w:lineRule="exact"/>
        <w:rPr>
          <w:rFonts w:ascii="宋体" w:hAnsi="宋体"/>
          <w:color w:val="000000"/>
          <w:sz w:val="16"/>
          <w:szCs w:val="16"/>
        </w:rPr>
      </w:pPr>
      <w:r>
        <w:rPr>
          <w:rFonts w:hint="eastAsia" w:ascii="宋体" w:hAnsi="宋体"/>
          <w:color w:val="000000"/>
          <w:sz w:val="16"/>
          <w:szCs w:val="16"/>
        </w:rPr>
        <w:t>92.40.因触犯法律被逮捕的。</w:t>
      </w:r>
    </w:p>
    <w:p>
      <w:pPr>
        <w:spacing w:line="260" w:lineRule="exact"/>
        <w:rPr>
          <w:rFonts w:ascii="宋体" w:hAnsi="宋体"/>
          <w:color w:val="000000"/>
          <w:sz w:val="16"/>
          <w:szCs w:val="16"/>
        </w:rPr>
      </w:pPr>
      <w:r>
        <w:rPr>
          <w:rFonts w:hint="eastAsia" w:ascii="宋体" w:hAnsi="宋体"/>
          <w:color w:val="000000"/>
          <w:sz w:val="16"/>
          <w:szCs w:val="16"/>
        </w:rPr>
        <w:t>92.41.其他重大过失或不当行为导致严重后果。</w:t>
      </w:r>
    </w:p>
    <w:p>
      <w:pPr>
        <w:spacing w:line="260" w:lineRule="exact"/>
        <w:rPr>
          <w:rFonts w:ascii="宋体" w:hAnsi="宋体"/>
          <w:color w:val="000000"/>
          <w:sz w:val="16"/>
          <w:szCs w:val="16"/>
        </w:rPr>
      </w:pPr>
      <w:r>
        <w:rPr>
          <w:rFonts w:hint="eastAsia" w:ascii="宋体" w:hAnsi="宋体"/>
          <w:color w:val="000000"/>
          <w:sz w:val="16"/>
          <w:szCs w:val="16"/>
        </w:rPr>
        <w:t>92.42.利用公司资源传播色情文件图片或违反法律文章和信息的。</w:t>
      </w:r>
    </w:p>
    <w:p>
      <w:pPr>
        <w:spacing w:line="260" w:lineRule="exact"/>
        <w:rPr>
          <w:rFonts w:ascii="宋体" w:hAnsi="宋体"/>
          <w:color w:val="000000"/>
          <w:sz w:val="16"/>
          <w:szCs w:val="16"/>
        </w:rPr>
      </w:pPr>
      <w:r>
        <w:rPr>
          <w:rFonts w:hint="eastAsia" w:ascii="宋体" w:hAnsi="宋体"/>
          <w:color w:val="000000"/>
          <w:sz w:val="16"/>
          <w:szCs w:val="16"/>
        </w:rPr>
        <w:t>92.43.在网络上发布有反法律、社会公德和诽谤他人言论的。</w:t>
      </w:r>
    </w:p>
    <w:p>
      <w:pPr>
        <w:spacing w:line="260" w:lineRule="exact"/>
        <w:rPr>
          <w:rFonts w:ascii="宋体" w:hAnsi="宋体"/>
          <w:color w:val="000000"/>
          <w:sz w:val="16"/>
          <w:szCs w:val="16"/>
        </w:rPr>
      </w:pPr>
      <w:r>
        <w:rPr>
          <w:rFonts w:hint="eastAsia" w:ascii="宋体" w:hAnsi="宋体"/>
          <w:color w:val="000000"/>
          <w:sz w:val="16"/>
          <w:szCs w:val="16"/>
        </w:rPr>
        <w:t>92.44.法律法规规定的其他可以立即解除劳动合同的情形。</w:t>
      </w:r>
    </w:p>
    <w:p>
      <w:pPr>
        <w:spacing w:line="260" w:lineRule="exact"/>
        <w:rPr>
          <w:rFonts w:ascii="宋体" w:hAnsi="宋体"/>
          <w:color w:val="000000"/>
          <w:sz w:val="16"/>
          <w:szCs w:val="16"/>
        </w:rPr>
      </w:pPr>
      <w:r>
        <w:rPr>
          <w:rFonts w:hint="eastAsia" w:ascii="宋体" w:hAnsi="宋体"/>
          <w:color w:val="000000"/>
          <w:sz w:val="16"/>
          <w:szCs w:val="16"/>
        </w:rPr>
        <w:t>92.45</w:t>
      </w:r>
      <w:r>
        <w:rPr>
          <w:rFonts w:ascii="宋体" w:hAnsi="宋体"/>
          <w:color w:val="000000"/>
          <w:sz w:val="16"/>
          <w:szCs w:val="16"/>
        </w:rPr>
        <w:t>.</w:t>
      </w:r>
      <w:r>
        <w:rPr>
          <w:rFonts w:hint="eastAsia" w:ascii="宋体" w:hAnsi="宋体"/>
          <w:color w:val="000000"/>
          <w:sz w:val="16"/>
          <w:szCs w:val="16"/>
        </w:rPr>
        <w:t>在工作中有行贿受贿行为的。</w:t>
      </w:r>
    </w:p>
    <w:p>
      <w:pPr>
        <w:spacing w:line="260" w:lineRule="exact"/>
        <w:rPr>
          <w:rFonts w:ascii="宋体" w:hAnsi="宋体"/>
          <w:color w:val="000000"/>
          <w:sz w:val="16"/>
          <w:szCs w:val="16"/>
        </w:rPr>
      </w:pPr>
      <w:r>
        <w:rPr>
          <w:rFonts w:hint="eastAsia" w:ascii="宋体" w:hAnsi="宋体"/>
          <w:color w:val="000000"/>
          <w:sz w:val="16"/>
          <w:szCs w:val="16"/>
        </w:rPr>
        <w:t>92.46.请虚假病假行为。</w:t>
      </w:r>
    </w:p>
    <w:p>
      <w:pPr>
        <w:spacing w:line="260" w:lineRule="exact"/>
        <w:rPr>
          <w:rFonts w:ascii="宋体" w:hAnsi="宋体"/>
          <w:color w:val="000000"/>
          <w:sz w:val="16"/>
          <w:szCs w:val="16"/>
        </w:rPr>
      </w:pPr>
      <w:r>
        <w:rPr>
          <w:rFonts w:hint="eastAsia" w:ascii="宋体" w:hAnsi="宋体"/>
          <w:color w:val="000000"/>
          <w:sz w:val="16"/>
          <w:szCs w:val="16"/>
        </w:rPr>
        <w:t>92.47.员工执行职务过程中无证驾驶、酒后驾驶、违反交通规则等原因发生事故致他人损害，和员工过错侵害他人民事权益，以上产生的法律后果应集团公司承担的。</w:t>
      </w:r>
    </w:p>
    <w:p>
      <w:pPr>
        <w:spacing w:line="260" w:lineRule="exact"/>
        <w:rPr>
          <w:rFonts w:ascii="宋体" w:hAnsi="宋体"/>
          <w:color w:val="000000"/>
          <w:sz w:val="16"/>
          <w:szCs w:val="16"/>
        </w:rPr>
      </w:pPr>
      <w:r>
        <w:rPr>
          <w:rFonts w:hint="eastAsia" w:ascii="宋体" w:hAnsi="宋体"/>
          <w:color w:val="000000"/>
          <w:sz w:val="16"/>
          <w:szCs w:val="16"/>
        </w:rPr>
        <w:t xml:space="preserve">    以上产生的法律后果应集团公司承担的，集团公司有向行为人追诉权利。</w:t>
      </w:r>
    </w:p>
    <w:p>
      <w:pPr>
        <w:spacing w:line="260" w:lineRule="exact"/>
        <w:rPr>
          <w:rFonts w:ascii="宋体" w:hAnsi="宋体"/>
          <w:color w:val="000000"/>
          <w:sz w:val="16"/>
          <w:szCs w:val="16"/>
        </w:rPr>
      </w:pPr>
      <w:r>
        <w:rPr>
          <w:rFonts w:hint="eastAsia" w:ascii="宋体" w:hAnsi="宋体"/>
          <w:color w:val="000000"/>
          <w:sz w:val="16"/>
          <w:szCs w:val="16"/>
        </w:rPr>
        <w:t>93</w:t>
      </w:r>
      <w:r>
        <w:rPr>
          <w:rFonts w:ascii="宋体" w:hAnsi="宋体"/>
          <w:color w:val="000000"/>
          <w:sz w:val="16"/>
          <w:szCs w:val="16"/>
        </w:rPr>
        <w:t>.员工</w:t>
      </w:r>
      <w:r>
        <w:rPr>
          <w:rFonts w:hint="eastAsia" w:ascii="宋体" w:hAnsi="宋体"/>
          <w:color w:val="000000"/>
          <w:sz w:val="16"/>
          <w:szCs w:val="16"/>
        </w:rPr>
        <w:t>严重违反</w:t>
      </w:r>
      <w:r>
        <w:rPr>
          <w:rFonts w:ascii="宋体" w:hAnsi="宋体"/>
          <w:color w:val="000000"/>
          <w:sz w:val="16"/>
          <w:szCs w:val="16"/>
        </w:rPr>
        <w:t>（含）以上</w:t>
      </w:r>
      <w:r>
        <w:rPr>
          <w:rFonts w:hint="eastAsia" w:ascii="宋体" w:hAnsi="宋体"/>
          <w:color w:val="000000"/>
          <w:sz w:val="16"/>
          <w:szCs w:val="16"/>
        </w:rPr>
        <w:t>制度的，</w:t>
      </w:r>
      <w:r>
        <w:rPr>
          <w:rFonts w:ascii="宋体" w:hAnsi="宋体"/>
          <w:color w:val="000000"/>
          <w:sz w:val="16"/>
          <w:szCs w:val="16"/>
        </w:rPr>
        <w:t>红旗集团</w:t>
      </w:r>
      <w:r>
        <w:rPr>
          <w:rFonts w:hint="eastAsia" w:ascii="宋体" w:hAnsi="宋体"/>
          <w:color w:val="000000"/>
          <w:sz w:val="16"/>
          <w:szCs w:val="16"/>
        </w:rPr>
        <w:t>公司通过挂号信函（或快递）根据劳动合同登记地址向</w:t>
      </w:r>
      <w:r>
        <w:rPr>
          <w:rFonts w:ascii="宋体" w:hAnsi="宋体"/>
          <w:color w:val="000000"/>
          <w:sz w:val="16"/>
          <w:szCs w:val="16"/>
        </w:rPr>
        <w:t>员工</w:t>
      </w:r>
      <w:r>
        <w:rPr>
          <w:rFonts w:hint="eastAsia" w:ascii="宋体" w:hAnsi="宋体"/>
          <w:color w:val="000000"/>
          <w:sz w:val="16"/>
          <w:szCs w:val="16"/>
        </w:rPr>
        <w:t>签发《解除劳动合同通知》，</w:t>
      </w:r>
      <w:r>
        <w:rPr>
          <w:rFonts w:ascii="宋体" w:hAnsi="宋体"/>
          <w:color w:val="000000"/>
          <w:sz w:val="16"/>
          <w:szCs w:val="16"/>
        </w:rPr>
        <w:t>员工</w:t>
      </w:r>
      <w:r>
        <w:rPr>
          <w:rFonts w:hint="eastAsia" w:ascii="宋体" w:hAnsi="宋体"/>
          <w:color w:val="000000"/>
          <w:sz w:val="16"/>
          <w:szCs w:val="16"/>
        </w:rPr>
        <w:t>收到《解除劳动合同通知》之日起15日内未与</w:t>
      </w:r>
      <w:r>
        <w:rPr>
          <w:rFonts w:ascii="宋体" w:hAnsi="宋体"/>
          <w:color w:val="000000"/>
          <w:sz w:val="16"/>
          <w:szCs w:val="16"/>
        </w:rPr>
        <w:t>红旗集团</w:t>
      </w:r>
      <w:r>
        <w:rPr>
          <w:rFonts w:hint="eastAsia" w:ascii="宋体" w:hAnsi="宋体"/>
          <w:color w:val="000000"/>
          <w:sz w:val="16"/>
          <w:szCs w:val="16"/>
        </w:rPr>
        <w:t>公司未办《解除劳动合同证明书》或提出书面异议的（员工因故未签收退回的的，视为签收），视为同意无补偿解除劳动合同，</w:t>
      </w:r>
      <w:r>
        <w:rPr>
          <w:rFonts w:ascii="宋体" w:hAnsi="宋体"/>
          <w:color w:val="000000"/>
          <w:sz w:val="16"/>
          <w:szCs w:val="16"/>
        </w:rPr>
        <w:t>员工</w:t>
      </w:r>
      <w:r>
        <w:rPr>
          <w:rFonts w:hint="eastAsia" w:ascii="宋体" w:hAnsi="宋体"/>
          <w:color w:val="000000"/>
          <w:sz w:val="16"/>
          <w:szCs w:val="16"/>
        </w:rPr>
        <w:t>知晓劳动法规的前提下，确认此后再无其他劳动争议。</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保密制度</w:t>
      </w:r>
    </w:p>
    <w:p>
      <w:pPr>
        <w:spacing w:line="260" w:lineRule="exact"/>
        <w:ind w:left="720"/>
        <w:rPr>
          <w:rFonts w:ascii="宋体" w:hAnsi="宋体"/>
          <w:b/>
          <w:bCs/>
          <w:color w:val="000000"/>
          <w:sz w:val="16"/>
          <w:szCs w:val="16"/>
        </w:rPr>
      </w:pPr>
    </w:p>
    <w:p>
      <w:pPr>
        <w:spacing w:line="260" w:lineRule="exact"/>
        <w:rPr>
          <w:rFonts w:ascii="宋体" w:hAnsi="宋体"/>
          <w:bCs/>
          <w:color w:val="000000"/>
          <w:sz w:val="16"/>
          <w:szCs w:val="16"/>
        </w:rPr>
      </w:pPr>
      <w:r>
        <w:rPr>
          <w:rFonts w:hint="eastAsia" w:ascii="宋体" w:hAnsi="宋体"/>
          <w:bCs/>
          <w:color w:val="000000"/>
          <w:sz w:val="16"/>
          <w:szCs w:val="16"/>
        </w:rPr>
        <w:t>94.为了维护集团公司利益，特制订本规定，集团公司全体员工必须严格遵守。</w:t>
      </w:r>
    </w:p>
    <w:p>
      <w:pPr>
        <w:spacing w:line="260" w:lineRule="exact"/>
        <w:rPr>
          <w:rFonts w:ascii="宋体" w:hAnsi="宋体"/>
          <w:bCs/>
          <w:color w:val="000000"/>
          <w:sz w:val="16"/>
          <w:szCs w:val="16"/>
        </w:rPr>
      </w:pPr>
      <w:r>
        <w:rPr>
          <w:rFonts w:hint="eastAsia" w:ascii="宋体" w:hAnsi="宋体"/>
          <w:bCs/>
          <w:color w:val="000000"/>
          <w:sz w:val="16"/>
          <w:szCs w:val="16"/>
        </w:rPr>
        <w:t>94.1.秘密分为三等级：绝密、机密、密。</w:t>
      </w:r>
    </w:p>
    <w:p>
      <w:pPr>
        <w:spacing w:line="260" w:lineRule="exact"/>
        <w:rPr>
          <w:rFonts w:ascii="宋体" w:hAnsi="宋体"/>
          <w:bCs/>
          <w:color w:val="000000"/>
          <w:sz w:val="16"/>
          <w:szCs w:val="16"/>
        </w:rPr>
      </w:pPr>
      <w:r>
        <w:rPr>
          <w:rFonts w:hint="eastAsia" w:ascii="宋体" w:hAnsi="宋体"/>
          <w:bCs/>
          <w:color w:val="000000"/>
          <w:sz w:val="16"/>
          <w:szCs w:val="16"/>
        </w:rPr>
        <w:t>94.2.严守秘密，不得以任何方式向集团公司内外无关人员散布、泄漏集团公司机密或涉及集团公司机密。</w:t>
      </w:r>
    </w:p>
    <w:p>
      <w:pPr>
        <w:spacing w:line="260" w:lineRule="exact"/>
        <w:rPr>
          <w:rFonts w:ascii="宋体" w:hAnsi="宋体"/>
          <w:bCs/>
          <w:color w:val="000000"/>
          <w:sz w:val="16"/>
          <w:szCs w:val="16"/>
        </w:rPr>
      </w:pPr>
      <w:r>
        <w:rPr>
          <w:rFonts w:hint="eastAsia" w:ascii="宋体" w:hAnsi="宋体"/>
          <w:bCs/>
          <w:color w:val="000000"/>
          <w:sz w:val="16"/>
          <w:szCs w:val="16"/>
        </w:rPr>
        <w:t>94.3.不得向其他公司员工窥探、过问非本人工作职责内的集团公司机密。</w:t>
      </w:r>
    </w:p>
    <w:p>
      <w:pPr>
        <w:spacing w:line="260" w:lineRule="exact"/>
        <w:rPr>
          <w:rFonts w:ascii="宋体" w:hAnsi="宋体"/>
          <w:bCs/>
          <w:color w:val="000000"/>
          <w:sz w:val="16"/>
          <w:szCs w:val="16"/>
        </w:rPr>
      </w:pPr>
      <w:r>
        <w:rPr>
          <w:rFonts w:hint="eastAsia" w:ascii="宋体" w:hAnsi="宋体"/>
          <w:bCs/>
          <w:color w:val="000000"/>
          <w:sz w:val="16"/>
          <w:szCs w:val="16"/>
        </w:rPr>
        <w:t>94.4.严格遵守文件（包括计算机盘片）登记和保密制度。秘密文件存放在有保密设施的文件柜内，计算机中的秘密文件必须设置口令，并将口令报告集团公司。不准带机密文件到与工作无关的场所。不得在公共场所谈论秘密事项和交接秘密文件。</w:t>
      </w:r>
    </w:p>
    <w:p>
      <w:pPr>
        <w:spacing w:line="260" w:lineRule="exact"/>
        <w:rPr>
          <w:rFonts w:ascii="宋体" w:hAnsi="宋体"/>
          <w:bCs/>
          <w:color w:val="000000"/>
          <w:sz w:val="16"/>
          <w:szCs w:val="16"/>
        </w:rPr>
      </w:pPr>
      <w:r>
        <w:rPr>
          <w:rFonts w:hint="eastAsia" w:ascii="宋体" w:hAnsi="宋体"/>
          <w:bCs/>
          <w:color w:val="000000"/>
          <w:sz w:val="16"/>
          <w:szCs w:val="16"/>
        </w:rPr>
        <w:t>94.5.严格遵守秘密文件、资料、档案的借用管理制度。如需借用秘密文件、资料、档案，须经公司领导批准。并按规定办理借用登记手续。</w:t>
      </w:r>
    </w:p>
    <w:p>
      <w:pPr>
        <w:spacing w:line="260" w:lineRule="exact"/>
        <w:rPr>
          <w:rFonts w:ascii="宋体" w:hAnsi="宋体"/>
          <w:bCs/>
          <w:color w:val="000000"/>
          <w:sz w:val="16"/>
          <w:szCs w:val="16"/>
        </w:rPr>
      </w:pPr>
      <w:r>
        <w:rPr>
          <w:rFonts w:hint="eastAsia" w:ascii="宋体" w:hAnsi="宋体"/>
          <w:bCs/>
          <w:color w:val="000000"/>
          <w:sz w:val="16"/>
          <w:szCs w:val="16"/>
        </w:rPr>
        <w:t>94.6</w:t>
      </w:r>
      <w:r>
        <w:rPr>
          <w:rFonts w:ascii="宋体" w:hAnsi="宋体"/>
          <w:bCs/>
          <w:color w:val="000000"/>
          <w:sz w:val="16"/>
          <w:szCs w:val="16"/>
        </w:rPr>
        <w:t>.</w:t>
      </w:r>
      <w:r>
        <w:rPr>
          <w:rFonts w:hint="eastAsia" w:ascii="宋体" w:hAnsi="宋体"/>
          <w:bCs/>
          <w:color w:val="000000"/>
          <w:sz w:val="16"/>
          <w:szCs w:val="16"/>
        </w:rPr>
        <w:t>秘密文件、资料不准私自翻印、复印、摘录和外传。因工作需要翻印、复制时，应按有关规定经集团公司批准后办理。复制件应按照文件、资料的密级规定管理。不得在公开发表的文章中引用秘密文件和资料。</w:t>
      </w:r>
    </w:p>
    <w:p>
      <w:pPr>
        <w:spacing w:line="260" w:lineRule="exact"/>
        <w:rPr>
          <w:rFonts w:ascii="宋体" w:hAnsi="宋体"/>
          <w:bCs/>
          <w:color w:val="000000"/>
          <w:sz w:val="16"/>
          <w:szCs w:val="16"/>
        </w:rPr>
      </w:pPr>
      <w:r>
        <w:rPr>
          <w:rFonts w:hint="eastAsia" w:ascii="宋体" w:hAnsi="宋体"/>
          <w:bCs/>
          <w:color w:val="000000"/>
          <w:sz w:val="16"/>
          <w:szCs w:val="16"/>
        </w:rPr>
        <w:t>94.7</w:t>
      </w:r>
      <w:r>
        <w:rPr>
          <w:rFonts w:ascii="宋体" w:hAnsi="宋体"/>
          <w:bCs/>
          <w:color w:val="000000"/>
          <w:sz w:val="16"/>
          <w:szCs w:val="16"/>
        </w:rPr>
        <w:t>.</w:t>
      </w:r>
      <w:r>
        <w:rPr>
          <w:rFonts w:hint="eastAsia" w:ascii="宋体" w:hAnsi="宋体"/>
          <w:bCs/>
          <w:color w:val="000000"/>
          <w:sz w:val="16"/>
          <w:szCs w:val="16"/>
        </w:rPr>
        <w:t>会议工作人员不得随意传播会议内容，特别是涉及人事、机构以及有争议的问题。会议记录（或录音）要集中管理，未经批准不得外借。</w:t>
      </w:r>
    </w:p>
    <w:p>
      <w:pPr>
        <w:spacing w:line="260" w:lineRule="exact"/>
        <w:rPr>
          <w:rFonts w:ascii="宋体" w:hAnsi="宋体"/>
          <w:bCs/>
          <w:color w:val="000000"/>
          <w:sz w:val="16"/>
          <w:szCs w:val="16"/>
        </w:rPr>
      </w:pPr>
      <w:r>
        <w:rPr>
          <w:rFonts w:hint="eastAsia" w:ascii="宋体" w:hAnsi="宋体"/>
          <w:bCs/>
          <w:color w:val="000000"/>
          <w:sz w:val="16"/>
          <w:szCs w:val="16"/>
        </w:rPr>
        <w:t>94.8</w:t>
      </w:r>
      <w:r>
        <w:rPr>
          <w:rFonts w:ascii="宋体" w:hAnsi="宋体"/>
          <w:bCs/>
          <w:color w:val="000000"/>
          <w:sz w:val="16"/>
          <w:szCs w:val="16"/>
        </w:rPr>
        <w:t>.</w:t>
      </w:r>
      <w:r>
        <w:rPr>
          <w:rFonts w:hint="eastAsia" w:ascii="宋体" w:hAnsi="宋体"/>
          <w:bCs/>
          <w:color w:val="000000"/>
          <w:sz w:val="16"/>
          <w:szCs w:val="16"/>
        </w:rPr>
        <w:t>调职、离职时，必须将自己经管的秘密文件或其他东西，交至集团公司，切不可随意移交给其他人员。</w:t>
      </w:r>
    </w:p>
    <w:p>
      <w:pPr>
        <w:spacing w:line="260" w:lineRule="exact"/>
        <w:rPr>
          <w:rFonts w:ascii="宋体" w:hAnsi="宋体"/>
          <w:bCs/>
          <w:color w:val="000000"/>
          <w:sz w:val="16"/>
          <w:szCs w:val="16"/>
        </w:rPr>
      </w:pPr>
      <w:r>
        <w:rPr>
          <w:rFonts w:hint="eastAsia" w:ascii="宋体" w:hAnsi="宋体"/>
          <w:bCs/>
          <w:color w:val="000000"/>
          <w:sz w:val="16"/>
          <w:szCs w:val="16"/>
        </w:rPr>
        <w:t>94.9</w:t>
      </w:r>
      <w:r>
        <w:rPr>
          <w:rFonts w:ascii="宋体" w:hAnsi="宋体"/>
          <w:bCs/>
          <w:color w:val="000000"/>
          <w:sz w:val="16"/>
          <w:szCs w:val="16"/>
        </w:rPr>
        <w:t>.</w:t>
      </w:r>
      <w:r>
        <w:rPr>
          <w:rFonts w:hint="eastAsia" w:ascii="宋体" w:hAnsi="宋体"/>
          <w:bCs/>
          <w:color w:val="000000"/>
          <w:sz w:val="16"/>
          <w:szCs w:val="16"/>
        </w:rPr>
        <w:t>集团公司员工离开办公室时，必须将文件放入抽屉和文件柜中。</w:t>
      </w:r>
    </w:p>
    <w:p>
      <w:pPr>
        <w:spacing w:line="260" w:lineRule="exact"/>
        <w:rPr>
          <w:rFonts w:ascii="宋体" w:hAnsi="宋体"/>
          <w:bCs/>
          <w:color w:val="000000"/>
          <w:sz w:val="16"/>
          <w:szCs w:val="16"/>
        </w:rPr>
      </w:pPr>
      <w:r>
        <w:rPr>
          <w:rFonts w:hint="eastAsia" w:ascii="宋体" w:hAnsi="宋体"/>
          <w:bCs/>
          <w:color w:val="000000"/>
          <w:sz w:val="16"/>
          <w:szCs w:val="16"/>
        </w:rPr>
        <w:t>94.10</w:t>
      </w:r>
      <w:r>
        <w:rPr>
          <w:rFonts w:ascii="宋体" w:hAnsi="宋体"/>
          <w:bCs/>
          <w:color w:val="000000"/>
          <w:sz w:val="16"/>
          <w:szCs w:val="16"/>
        </w:rPr>
        <w:t>.</w:t>
      </w:r>
      <w:r>
        <w:rPr>
          <w:rFonts w:hint="eastAsia" w:ascii="宋体" w:hAnsi="宋体"/>
          <w:bCs/>
          <w:color w:val="000000"/>
          <w:sz w:val="16"/>
          <w:szCs w:val="16"/>
        </w:rPr>
        <w:t>发现失密、泄密现象 ，要及时报告，认真处理。对失密、泄密者，视情节轻重，给予一定行政处分；造成公司严重损失的，送有关机关处理。</w:t>
      </w:r>
    </w:p>
    <w:p>
      <w:pPr>
        <w:spacing w:line="260" w:lineRule="exact"/>
        <w:contextualSpacing/>
        <w:rPr>
          <w:sz w:val="16"/>
          <w:szCs w:val="16"/>
        </w:rPr>
      </w:pPr>
      <w:r>
        <w:rPr>
          <w:rFonts w:hint="eastAsia" w:asciiTheme="majorEastAsia" w:hAnsiTheme="majorEastAsia" w:eastAsiaTheme="majorEastAsia" w:cstheme="majorEastAsia"/>
          <w:sz w:val="16"/>
          <w:szCs w:val="16"/>
        </w:rPr>
        <w:t>94.11</w:t>
      </w:r>
      <w:r>
        <w:rPr>
          <w:rFonts w:hint="eastAsia"/>
          <w:sz w:val="16"/>
          <w:szCs w:val="16"/>
        </w:rPr>
        <w:t>．违反本合同约定的条件解除劳动合同或违法本合同约定的保守商业秘密事项，给集团</w:t>
      </w:r>
      <w:r>
        <w:rPr>
          <w:sz w:val="16"/>
          <w:szCs w:val="16"/>
        </w:rPr>
        <w:t>公司</w:t>
      </w:r>
      <w:r>
        <w:rPr>
          <w:rFonts w:hint="eastAsia"/>
          <w:sz w:val="16"/>
          <w:szCs w:val="16"/>
        </w:rPr>
        <w:t>造成经济损失的，应按损失的程度依法承担赔偿责任；</w:t>
      </w:r>
    </w:p>
    <w:p>
      <w:pPr>
        <w:spacing w:line="260" w:lineRule="exact"/>
        <w:contextualSpacing/>
        <w:rPr>
          <w:sz w:val="16"/>
          <w:szCs w:val="16"/>
        </w:rPr>
      </w:pPr>
      <w:r>
        <w:rPr>
          <w:rFonts w:hint="eastAsia" w:asciiTheme="majorEastAsia" w:hAnsiTheme="majorEastAsia" w:eastAsiaTheme="majorEastAsia" w:cstheme="majorEastAsia"/>
          <w:sz w:val="16"/>
          <w:szCs w:val="16"/>
        </w:rPr>
        <w:t>94.12.</w:t>
      </w:r>
      <w:r>
        <w:rPr>
          <w:rFonts w:hint="eastAsia"/>
          <w:sz w:val="16"/>
          <w:szCs w:val="16"/>
        </w:rPr>
        <w:t>在合同期内及解除合同的二年时间内，</w:t>
      </w:r>
      <w:r>
        <w:rPr>
          <w:sz w:val="16"/>
          <w:szCs w:val="16"/>
        </w:rPr>
        <w:t>员工</w:t>
      </w:r>
      <w:r>
        <w:rPr>
          <w:rFonts w:hint="eastAsia"/>
          <w:sz w:val="16"/>
          <w:szCs w:val="16"/>
        </w:rPr>
        <w:t>不得直接或间接从事与</w:t>
      </w:r>
      <w:r>
        <w:rPr>
          <w:sz w:val="16"/>
          <w:szCs w:val="16"/>
        </w:rPr>
        <w:t>公司</w:t>
      </w:r>
      <w:r>
        <w:rPr>
          <w:rFonts w:hint="eastAsia"/>
          <w:sz w:val="16"/>
          <w:szCs w:val="16"/>
        </w:rPr>
        <w:t>业务相近的、构成竞争的或有损于</w:t>
      </w:r>
      <w:r>
        <w:rPr>
          <w:sz w:val="16"/>
          <w:szCs w:val="16"/>
        </w:rPr>
        <w:t>公司</w:t>
      </w:r>
      <w:r>
        <w:rPr>
          <w:rFonts w:hint="eastAsia"/>
          <w:sz w:val="16"/>
          <w:szCs w:val="16"/>
        </w:rPr>
        <w:t>利益的个人技术、商务活动和受聘工作；</w:t>
      </w:r>
    </w:p>
    <w:p>
      <w:pPr>
        <w:spacing w:line="260" w:lineRule="exact"/>
        <w:contextualSpacing/>
        <w:rPr>
          <w:sz w:val="16"/>
          <w:szCs w:val="16"/>
        </w:rPr>
      </w:pPr>
      <w:r>
        <w:rPr>
          <w:rFonts w:hint="eastAsia" w:asciiTheme="majorEastAsia" w:hAnsiTheme="majorEastAsia" w:eastAsiaTheme="majorEastAsia" w:cstheme="majorEastAsia"/>
          <w:sz w:val="16"/>
          <w:szCs w:val="16"/>
        </w:rPr>
        <w:t>94.13.</w:t>
      </w:r>
      <w:r>
        <w:rPr>
          <w:rFonts w:hint="eastAsia"/>
          <w:sz w:val="16"/>
          <w:szCs w:val="16"/>
        </w:rPr>
        <w:t>在解除合同后的二年时间内，</w:t>
      </w:r>
      <w:r>
        <w:rPr>
          <w:sz w:val="16"/>
          <w:szCs w:val="16"/>
        </w:rPr>
        <w:t>员工</w:t>
      </w:r>
      <w:r>
        <w:rPr>
          <w:rFonts w:hint="eastAsia"/>
          <w:sz w:val="16"/>
          <w:szCs w:val="16"/>
        </w:rPr>
        <w:t>必须严格遵守保密条例或竞业限制，</w:t>
      </w:r>
      <w:r>
        <w:rPr>
          <w:sz w:val="16"/>
          <w:szCs w:val="16"/>
        </w:rPr>
        <w:t>员工</w:t>
      </w:r>
      <w:r>
        <w:rPr>
          <w:rFonts w:hint="eastAsia"/>
          <w:sz w:val="16"/>
          <w:szCs w:val="16"/>
        </w:rPr>
        <w:t>相应的补偿金包含在每月的工资中，金额为其基本工资的10%；</w:t>
      </w:r>
    </w:p>
    <w:p>
      <w:pPr>
        <w:spacing w:line="260" w:lineRule="exact"/>
        <w:contextualSpacing/>
        <w:rPr>
          <w:sz w:val="16"/>
          <w:szCs w:val="16"/>
        </w:rPr>
      </w:pPr>
      <w:r>
        <w:rPr>
          <w:rFonts w:hint="eastAsia" w:asciiTheme="majorEastAsia" w:hAnsiTheme="majorEastAsia" w:eastAsiaTheme="majorEastAsia" w:cstheme="majorEastAsia"/>
          <w:sz w:val="16"/>
          <w:szCs w:val="16"/>
        </w:rPr>
        <w:t>94.14.</w:t>
      </w:r>
      <w:r>
        <w:rPr>
          <w:rFonts w:hint="eastAsia"/>
          <w:sz w:val="16"/>
          <w:szCs w:val="16"/>
        </w:rPr>
        <w:t>在合同期内及解除合同后，</w:t>
      </w:r>
      <w:r>
        <w:rPr>
          <w:sz w:val="16"/>
          <w:szCs w:val="16"/>
        </w:rPr>
        <w:t>员工</w:t>
      </w:r>
      <w:r>
        <w:rPr>
          <w:rFonts w:hint="eastAsia"/>
          <w:sz w:val="16"/>
          <w:szCs w:val="16"/>
        </w:rPr>
        <w:t>必须严格遵守《技术及商业保密条例》中的相关规定。</w:t>
      </w:r>
      <w:r>
        <w:rPr>
          <w:sz w:val="16"/>
          <w:szCs w:val="16"/>
        </w:rPr>
        <w:t>员工</w:t>
      </w:r>
      <w:r>
        <w:rPr>
          <w:rFonts w:hint="eastAsia"/>
          <w:sz w:val="16"/>
          <w:szCs w:val="16"/>
        </w:rPr>
        <w:t>无论是在职还是离职后都必须自觉遵守国家保密法，并对集团</w:t>
      </w:r>
      <w:r>
        <w:rPr>
          <w:sz w:val="16"/>
          <w:szCs w:val="16"/>
        </w:rPr>
        <w:t>公司</w:t>
      </w:r>
      <w:r>
        <w:rPr>
          <w:rFonts w:hint="eastAsia"/>
          <w:sz w:val="16"/>
          <w:szCs w:val="16"/>
        </w:rPr>
        <w:t>的技术及商业秘密负有保密的义务和责任；</w:t>
      </w:r>
    </w:p>
    <w:p>
      <w:pPr>
        <w:spacing w:line="260" w:lineRule="exact"/>
        <w:contextualSpacing/>
        <w:rPr>
          <w:sz w:val="16"/>
          <w:szCs w:val="16"/>
        </w:rPr>
      </w:pPr>
      <w:r>
        <w:rPr>
          <w:rFonts w:hint="eastAsia" w:asciiTheme="majorEastAsia" w:hAnsiTheme="majorEastAsia" w:eastAsiaTheme="majorEastAsia" w:cstheme="majorEastAsia"/>
          <w:sz w:val="16"/>
          <w:szCs w:val="16"/>
        </w:rPr>
        <w:t>94.15.</w:t>
      </w:r>
      <w:r>
        <w:rPr>
          <w:rFonts w:hint="eastAsia"/>
          <w:sz w:val="16"/>
          <w:szCs w:val="16"/>
        </w:rPr>
        <w:t>凡在职期间，在任何时间、任何场合涉及到的任何以下信息均属集团公司的商业秘密，未经集团公司同意，</w:t>
      </w:r>
      <w:r>
        <w:rPr>
          <w:sz w:val="16"/>
          <w:szCs w:val="16"/>
        </w:rPr>
        <w:t>员工</w:t>
      </w:r>
      <w:r>
        <w:rPr>
          <w:rFonts w:hint="eastAsia"/>
          <w:sz w:val="16"/>
          <w:szCs w:val="16"/>
        </w:rPr>
        <w:t>无论是在职还是离开集团</w:t>
      </w:r>
      <w:r>
        <w:rPr>
          <w:sz w:val="16"/>
          <w:szCs w:val="16"/>
        </w:rPr>
        <w:t>公司</w:t>
      </w:r>
      <w:r>
        <w:rPr>
          <w:rFonts w:hint="eastAsia"/>
          <w:sz w:val="16"/>
          <w:szCs w:val="16"/>
        </w:rPr>
        <w:t>后都不得泄露或公开，不得挪用： a、集团</w:t>
      </w:r>
      <w:r>
        <w:rPr>
          <w:sz w:val="16"/>
          <w:szCs w:val="16"/>
        </w:rPr>
        <w:t>公司</w:t>
      </w:r>
      <w:r>
        <w:rPr>
          <w:rFonts w:hint="eastAsia"/>
          <w:sz w:val="16"/>
          <w:szCs w:val="16"/>
        </w:rPr>
        <w:t>的客户和潜在的客户及其地址、Email、网址、电话、传真等。b、与客户和潜在的客户往来的传真、邮件（包括电子邮件）、询价单、报价单、名片。</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离职管理</w:t>
      </w:r>
    </w:p>
    <w:p>
      <w:pPr>
        <w:spacing w:line="260" w:lineRule="exact"/>
        <w:rPr>
          <w:rFonts w:ascii="宋体" w:hAnsi="宋体"/>
          <w:b/>
          <w:bCs/>
          <w:color w:val="000000"/>
          <w:sz w:val="16"/>
          <w:szCs w:val="16"/>
        </w:rPr>
      </w:pPr>
    </w:p>
    <w:p>
      <w:pPr>
        <w:rPr>
          <w:rFonts w:asciiTheme="minorEastAsia" w:hAnsiTheme="minorEastAsia" w:eastAsiaTheme="minorEastAsia"/>
          <w:sz w:val="16"/>
          <w:szCs w:val="16"/>
        </w:rPr>
      </w:pPr>
      <w:r>
        <w:rPr>
          <w:rFonts w:hint="eastAsia" w:asciiTheme="minorEastAsia" w:hAnsiTheme="minorEastAsia" w:eastAsiaTheme="minorEastAsia"/>
          <w:sz w:val="16"/>
          <w:szCs w:val="16"/>
        </w:rPr>
        <w:t>95.</w:t>
      </w:r>
      <w:r>
        <w:rPr>
          <w:rFonts w:hint="eastAsia" w:asciiTheme="minorEastAsia" w:hAnsiTheme="minorEastAsia" w:eastAsiaTheme="minorEastAsia"/>
          <w:b/>
          <w:sz w:val="16"/>
          <w:szCs w:val="16"/>
        </w:rPr>
        <w:t>离职种类</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95.1.辞职（员工主动离职）：指员工根据法律规定依本办法程序及规定向集团公司提出解除劳动合同且经批准后离职的。</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95.2.解雇（员工被动离职）：指合同期内员工无法胜任工作经调换无效，集团公司提出与员工解除劳动合同的。</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95.3.劳动合同期满终止：指劳动合同期满，集团公司或员工不再与对方续签劳动合同，合同期满终止劳动关系的。</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95.4.解除劳动合同：指因严重违反集团公司规章制度或有不诚实行为而被公司解除合同处理的。</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95.5.自动离职：指未提出辞职申请、未办妥离职手续而自己行离开集团公司或连续旷工2天（含）仍未回岗位上班的。</w:t>
      </w:r>
    </w:p>
    <w:p>
      <w:pPr>
        <w:rPr>
          <w:rFonts w:asciiTheme="minorEastAsia" w:hAnsiTheme="minorEastAsia" w:eastAsiaTheme="minorEastAsia"/>
          <w:bCs/>
          <w:color w:val="000000"/>
          <w:sz w:val="16"/>
          <w:szCs w:val="16"/>
        </w:rPr>
      </w:pPr>
      <w:r>
        <w:rPr>
          <w:rFonts w:hint="eastAsia" w:asciiTheme="minorEastAsia" w:hAnsiTheme="minorEastAsia" w:eastAsiaTheme="minorEastAsia"/>
          <w:sz w:val="16"/>
          <w:szCs w:val="16"/>
        </w:rPr>
        <w:t>96.6.</w:t>
      </w:r>
      <w:r>
        <w:rPr>
          <w:rFonts w:hint="eastAsia" w:asciiTheme="minorEastAsia" w:hAnsiTheme="minorEastAsia" w:eastAsiaTheme="minorEastAsia"/>
          <w:bCs/>
          <w:color w:val="000000"/>
          <w:sz w:val="16"/>
          <w:szCs w:val="16"/>
        </w:rPr>
        <w:t>退休（法定劳动关系终止）</w:t>
      </w:r>
    </w:p>
    <w:p>
      <w:pPr>
        <w:rPr>
          <w:rFonts w:asciiTheme="minorEastAsia" w:hAnsiTheme="minorEastAsia" w:eastAsiaTheme="minorEastAsia"/>
          <w:sz w:val="16"/>
          <w:szCs w:val="16"/>
        </w:rPr>
      </w:pPr>
    </w:p>
    <w:p>
      <w:pPr>
        <w:rPr>
          <w:rFonts w:asciiTheme="minorEastAsia" w:hAnsiTheme="minorEastAsia" w:eastAsiaTheme="minorEastAsia"/>
          <w:sz w:val="16"/>
          <w:szCs w:val="16"/>
        </w:rPr>
      </w:pPr>
      <w:r>
        <w:rPr>
          <w:rFonts w:hint="eastAsia" w:asciiTheme="minorEastAsia" w:hAnsiTheme="minorEastAsia" w:eastAsiaTheme="minorEastAsia"/>
          <w:sz w:val="16"/>
          <w:szCs w:val="16"/>
        </w:rPr>
        <w:t>97.</w:t>
      </w:r>
      <w:r>
        <w:rPr>
          <w:rFonts w:hint="eastAsia" w:asciiTheme="minorEastAsia" w:hAnsiTheme="minorEastAsia" w:eastAsiaTheme="minorEastAsia"/>
          <w:b/>
          <w:sz w:val="16"/>
          <w:szCs w:val="16"/>
        </w:rPr>
        <w:t>离职程序</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97.1.辞职申请：合同期内员工申请离职，应至少提前30天提出申请，申请日期以申请人正式向主管或集团公司员工关系部提交《员工辞职申请单》之日起计，</w:t>
      </w:r>
      <w:r>
        <w:rPr>
          <w:rFonts w:hint="eastAsia" w:ascii="宋体" w:hAnsi="宋体"/>
          <w:color w:val="000000"/>
          <w:sz w:val="16"/>
          <w:szCs w:val="16"/>
        </w:rPr>
        <w:t>经直属主管和相关领导签署意见审批</w:t>
      </w:r>
      <w:r>
        <w:rPr>
          <w:rFonts w:hint="eastAsia" w:asciiTheme="minorEastAsia" w:hAnsiTheme="minorEastAsia" w:eastAsiaTheme="minorEastAsia"/>
          <w:sz w:val="16"/>
          <w:szCs w:val="16"/>
        </w:rPr>
        <w:t>。</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 xml:space="preserve">    试用期内，新进员工申请离职须提前3天进行申请。  </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97.2.离职谈话：部门主管应与辞职人进行谈话，如有必要，可请其他人员协助。员工关系部应与辞职人进行面谈，了解其辞职原因，并填写《离职调查表》。</w:t>
      </w:r>
    </w:p>
    <w:p>
      <w:pPr>
        <w:spacing w:line="260" w:lineRule="exact"/>
        <w:rPr>
          <w:rFonts w:ascii="宋体" w:hAnsi="宋体"/>
          <w:color w:val="000000"/>
          <w:sz w:val="16"/>
          <w:szCs w:val="16"/>
        </w:rPr>
      </w:pPr>
      <w:r>
        <w:rPr>
          <w:rFonts w:hint="eastAsia" w:ascii="宋体" w:hAnsi="宋体"/>
          <w:color w:val="000000"/>
          <w:sz w:val="16"/>
          <w:szCs w:val="16"/>
        </w:rPr>
        <w:t xml:space="preserve">    谈话完成下列内容：</w:t>
      </w:r>
    </w:p>
    <w:p>
      <w:pPr>
        <w:spacing w:line="260" w:lineRule="exact"/>
        <w:rPr>
          <w:rFonts w:ascii="宋体" w:hAnsi="宋体"/>
          <w:color w:val="000000"/>
          <w:sz w:val="16"/>
          <w:szCs w:val="16"/>
        </w:rPr>
      </w:pPr>
      <w:r>
        <w:rPr>
          <w:rFonts w:hint="eastAsia" w:ascii="宋体" w:hAnsi="宋体"/>
          <w:color w:val="000000"/>
          <w:sz w:val="16"/>
          <w:szCs w:val="16"/>
        </w:rPr>
        <w:t xml:space="preserve">    审查其劳动合同；</w:t>
      </w:r>
    </w:p>
    <w:p>
      <w:pPr>
        <w:spacing w:line="260" w:lineRule="exact"/>
        <w:rPr>
          <w:rFonts w:ascii="宋体" w:hAnsi="宋体"/>
          <w:color w:val="000000"/>
          <w:sz w:val="16"/>
          <w:szCs w:val="16"/>
        </w:rPr>
      </w:pPr>
      <w:r>
        <w:rPr>
          <w:rFonts w:hint="eastAsia" w:ascii="宋体" w:hAnsi="宋体"/>
          <w:color w:val="000000"/>
          <w:sz w:val="16"/>
          <w:szCs w:val="16"/>
        </w:rPr>
        <w:t xml:space="preserve">    审查文件、资料的所有权；</w:t>
      </w:r>
    </w:p>
    <w:p>
      <w:pPr>
        <w:spacing w:line="260" w:lineRule="exact"/>
        <w:rPr>
          <w:rFonts w:ascii="宋体" w:hAnsi="宋体"/>
          <w:color w:val="000000"/>
          <w:sz w:val="16"/>
          <w:szCs w:val="16"/>
        </w:rPr>
      </w:pPr>
      <w:r>
        <w:rPr>
          <w:rFonts w:hint="eastAsia" w:ascii="宋体" w:hAnsi="宋体"/>
          <w:color w:val="000000"/>
          <w:sz w:val="16"/>
          <w:szCs w:val="16"/>
        </w:rPr>
        <w:t xml:space="preserve">    审查其了解公司秘密的程度；</w:t>
      </w:r>
    </w:p>
    <w:p>
      <w:pPr>
        <w:spacing w:line="260" w:lineRule="exact"/>
        <w:rPr>
          <w:rFonts w:ascii="宋体" w:hAnsi="宋体"/>
          <w:color w:val="000000"/>
          <w:sz w:val="16"/>
          <w:szCs w:val="16"/>
        </w:rPr>
      </w:pPr>
      <w:r>
        <w:rPr>
          <w:rFonts w:hint="eastAsia" w:ascii="宋体" w:hAnsi="宋体"/>
          <w:color w:val="000000"/>
          <w:sz w:val="16"/>
          <w:szCs w:val="16"/>
        </w:rPr>
        <w:t xml:space="preserve">    审查其掌管工作、进度和角色；</w:t>
      </w:r>
    </w:p>
    <w:p>
      <w:pPr>
        <w:spacing w:line="260" w:lineRule="exact"/>
        <w:rPr>
          <w:rFonts w:ascii="宋体" w:hAnsi="宋体"/>
          <w:color w:val="000000"/>
          <w:sz w:val="16"/>
          <w:szCs w:val="16"/>
        </w:rPr>
      </w:pPr>
      <w:r>
        <w:rPr>
          <w:rFonts w:hint="eastAsia" w:ascii="宋体" w:hAnsi="宋体"/>
          <w:color w:val="000000"/>
          <w:sz w:val="16"/>
          <w:szCs w:val="16"/>
        </w:rPr>
        <w:t xml:space="preserve">    阐明集团公司和员工的权利和义务。</w:t>
      </w:r>
    </w:p>
    <w:p>
      <w:pPr>
        <w:spacing w:line="260" w:lineRule="exact"/>
        <w:rPr>
          <w:rFonts w:ascii="宋体" w:hAnsi="宋体"/>
          <w:color w:val="000000"/>
          <w:sz w:val="16"/>
          <w:szCs w:val="16"/>
        </w:rPr>
      </w:pPr>
      <w:r>
        <w:rPr>
          <w:rFonts w:hint="eastAsia" w:ascii="宋体" w:hAnsi="宋体"/>
          <w:color w:val="000000"/>
          <w:sz w:val="16"/>
          <w:szCs w:val="16"/>
        </w:rPr>
        <w:t xml:space="preserve">    收回员工工作证、识别证、钥匙、名片等；</w:t>
      </w:r>
    </w:p>
    <w:p>
      <w:pPr>
        <w:spacing w:line="260" w:lineRule="exact"/>
        <w:rPr>
          <w:rFonts w:ascii="宋体" w:hAnsi="宋体"/>
          <w:color w:val="000000"/>
          <w:sz w:val="16"/>
          <w:szCs w:val="16"/>
        </w:rPr>
      </w:pPr>
      <w:r>
        <w:rPr>
          <w:rFonts w:hint="eastAsia" w:ascii="宋体" w:hAnsi="宋体"/>
          <w:color w:val="000000"/>
          <w:sz w:val="16"/>
          <w:szCs w:val="16"/>
        </w:rPr>
        <w:t xml:space="preserve">    审查员工的福利状况；</w:t>
      </w:r>
    </w:p>
    <w:p>
      <w:pPr>
        <w:spacing w:line="260" w:lineRule="exact"/>
        <w:rPr>
          <w:rFonts w:ascii="宋体" w:hAnsi="宋体"/>
          <w:color w:val="000000"/>
          <w:sz w:val="16"/>
          <w:szCs w:val="16"/>
        </w:rPr>
      </w:pPr>
      <w:r>
        <w:rPr>
          <w:rFonts w:hint="eastAsia" w:ascii="宋体" w:hAnsi="宋体"/>
          <w:color w:val="000000"/>
          <w:sz w:val="16"/>
          <w:szCs w:val="16"/>
        </w:rPr>
        <w:t xml:space="preserve">    回答员工可能有的问题；</w:t>
      </w:r>
    </w:p>
    <w:p>
      <w:pPr>
        <w:spacing w:line="260" w:lineRule="exact"/>
        <w:rPr>
          <w:rFonts w:ascii="宋体" w:hAnsi="宋体"/>
          <w:color w:val="000000"/>
          <w:sz w:val="16"/>
          <w:szCs w:val="16"/>
        </w:rPr>
      </w:pPr>
      <w:r>
        <w:rPr>
          <w:rFonts w:hint="eastAsia" w:ascii="宋体" w:hAnsi="宋体"/>
          <w:color w:val="000000"/>
          <w:sz w:val="16"/>
          <w:szCs w:val="16"/>
        </w:rPr>
        <w:t xml:space="preserve">    征求对集团公司的评价及建议。</w:t>
      </w:r>
    </w:p>
    <w:p>
      <w:pPr>
        <w:spacing w:line="260" w:lineRule="exact"/>
        <w:rPr>
          <w:rFonts w:ascii="宋体" w:hAnsi="宋体"/>
          <w:color w:val="000000"/>
          <w:sz w:val="16"/>
          <w:szCs w:val="16"/>
        </w:rPr>
      </w:pPr>
      <w:r>
        <w:rPr>
          <w:rFonts w:hint="eastAsia" w:ascii="宋体" w:hAnsi="宋体"/>
          <w:color w:val="000000"/>
          <w:sz w:val="16"/>
          <w:szCs w:val="16"/>
        </w:rPr>
        <w:t>记录离职谈话清单，经员工和谈话主管共同签字，并分存集团公司和员工档案。</w:t>
      </w:r>
    </w:p>
    <w:p>
      <w:pPr>
        <w:spacing w:line="260" w:lineRule="exact"/>
        <w:rPr>
          <w:rFonts w:ascii="宋体" w:hAnsi="宋体"/>
          <w:color w:val="000000"/>
          <w:sz w:val="16"/>
          <w:szCs w:val="16"/>
        </w:rPr>
      </w:pPr>
      <w:r>
        <w:rPr>
          <w:rFonts w:hint="eastAsia" w:ascii="宋体" w:hAnsi="宋体"/>
          <w:color w:val="000000"/>
          <w:sz w:val="16"/>
          <w:szCs w:val="16"/>
        </w:rPr>
        <w:t>97.3.辞职员工因故不能亲临集团公司会谈，应通过电话交谈。</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97.4.有下列情况时，审批人有权不予以批准或推迟批准：</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97.4.1.员工辞职申请时有账务未清或阶段性工作开展未完成</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97.4.2.根据劳动需要，特殊时间段不办理离职手续</w:t>
      </w:r>
    </w:p>
    <w:p>
      <w:pPr>
        <w:rPr>
          <w:rFonts w:asciiTheme="minorEastAsia" w:hAnsiTheme="minorEastAsia" w:eastAsiaTheme="minorEastAsia"/>
          <w:sz w:val="16"/>
          <w:szCs w:val="16"/>
        </w:rPr>
      </w:pPr>
    </w:p>
    <w:p>
      <w:pPr>
        <w:rPr>
          <w:rFonts w:asciiTheme="minorEastAsia" w:hAnsiTheme="minorEastAsia" w:eastAsiaTheme="minorEastAsia"/>
          <w:sz w:val="16"/>
          <w:szCs w:val="16"/>
        </w:rPr>
      </w:pPr>
      <w:r>
        <w:rPr>
          <w:rFonts w:hint="eastAsia" w:asciiTheme="minorEastAsia" w:hAnsiTheme="minorEastAsia" w:eastAsiaTheme="minorEastAsia"/>
          <w:sz w:val="16"/>
          <w:szCs w:val="16"/>
        </w:rPr>
        <w:t>98.</w:t>
      </w:r>
      <w:r>
        <w:rPr>
          <w:rFonts w:hint="eastAsia" w:asciiTheme="minorEastAsia" w:hAnsiTheme="minorEastAsia" w:eastAsiaTheme="minorEastAsia"/>
          <w:b/>
          <w:sz w:val="16"/>
          <w:szCs w:val="16"/>
        </w:rPr>
        <w:t>离职手续</w:t>
      </w:r>
      <w:r>
        <w:rPr>
          <w:rFonts w:hint="eastAsia" w:asciiTheme="minorEastAsia" w:hAnsiTheme="minorEastAsia" w:eastAsiaTheme="minorEastAsia"/>
          <w:sz w:val="16"/>
          <w:szCs w:val="16"/>
        </w:rPr>
        <w:t>：</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98.1.员工关系部根据人力配置需求的实际情况，通知离职申请人员限期办理离职手续。</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98.2.辞职手续须离职人员亲自办理，超过7天未办理的，一律按自己动离职处理。</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98.3.工作移交：</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辞职人员办理移交时应由其直属主管指定接替人接收。对辞职人员的移交事项，其直属主管应详加审查，离职人员正式离职后，如发现移交工作未清楚或欠缺的，追究接收人责任。</w:t>
      </w:r>
    </w:p>
    <w:p>
      <w:pPr>
        <w:ind w:firstLine="320"/>
        <w:rPr>
          <w:rFonts w:asciiTheme="minorEastAsia" w:hAnsiTheme="minorEastAsia" w:eastAsiaTheme="minorEastAsia"/>
          <w:sz w:val="16"/>
          <w:szCs w:val="16"/>
        </w:rPr>
      </w:pPr>
      <w:r>
        <w:rPr>
          <w:rFonts w:hint="eastAsia" w:asciiTheme="minorEastAsia" w:hAnsiTheme="minorEastAsia" w:eastAsiaTheme="minorEastAsia"/>
          <w:sz w:val="16"/>
          <w:szCs w:val="16"/>
        </w:rPr>
        <w:t>移交内容：</w:t>
      </w:r>
    </w:p>
    <w:p>
      <w:pPr>
        <w:ind w:firstLine="320"/>
        <w:rPr>
          <w:rFonts w:asciiTheme="minorEastAsia" w:hAnsiTheme="minorEastAsia" w:eastAsiaTheme="minorEastAsia"/>
          <w:sz w:val="16"/>
          <w:szCs w:val="16"/>
        </w:rPr>
      </w:pPr>
      <w:r>
        <w:rPr>
          <w:rFonts w:hint="eastAsia" w:asciiTheme="minorEastAsia" w:hAnsiTheme="minorEastAsia" w:eastAsiaTheme="minorEastAsia"/>
          <w:sz w:val="16"/>
          <w:szCs w:val="16"/>
        </w:rPr>
        <w:t>原有职务上保管公章、印章；</w:t>
      </w:r>
    </w:p>
    <w:p>
      <w:pPr>
        <w:spacing w:line="260" w:lineRule="exact"/>
        <w:ind w:firstLine="320"/>
        <w:rPr>
          <w:rFonts w:ascii="宋体" w:hAnsi="宋体"/>
          <w:color w:val="000000"/>
          <w:sz w:val="16"/>
          <w:szCs w:val="16"/>
        </w:rPr>
      </w:pPr>
      <w:r>
        <w:rPr>
          <w:rFonts w:hint="eastAsia" w:ascii="宋体" w:hAnsi="宋体"/>
          <w:color w:val="000000"/>
          <w:sz w:val="16"/>
          <w:szCs w:val="16"/>
        </w:rPr>
        <w:t>集团公司的文件资料、电子资料、电脑磁片；</w:t>
      </w:r>
    </w:p>
    <w:p>
      <w:pPr>
        <w:spacing w:line="260" w:lineRule="exact"/>
        <w:ind w:firstLine="320"/>
        <w:rPr>
          <w:rFonts w:ascii="宋体" w:hAnsi="宋体"/>
          <w:color w:val="000000"/>
          <w:sz w:val="16"/>
          <w:szCs w:val="16"/>
        </w:rPr>
      </w:pPr>
      <w:r>
        <w:rPr>
          <w:rFonts w:hint="eastAsia" w:asciiTheme="minorEastAsia" w:hAnsiTheme="minorEastAsia" w:eastAsiaTheme="minorEastAsia"/>
          <w:sz w:val="16"/>
          <w:szCs w:val="16"/>
        </w:rPr>
        <w:t>办理中的文件、资料及已办而未完成的事项工作；</w:t>
      </w:r>
    </w:p>
    <w:p>
      <w:pPr>
        <w:spacing w:line="260" w:lineRule="exact"/>
        <w:rPr>
          <w:rFonts w:asciiTheme="minorEastAsia" w:hAnsiTheme="minorEastAsia" w:eastAsiaTheme="minorEastAsia"/>
          <w:sz w:val="16"/>
          <w:szCs w:val="16"/>
        </w:rPr>
      </w:pPr>
      <w:r>
        <w:rPr>
          <w:rFonts w:hint="eastAsia" w:ascii="宋体" w:hAnsi="宋体"/>
          <w:color w:val="000000"/>
          <w:sz w:val="16"/>
          <w:szCs w:val="16"/>
        </w:rPr>
        <w:t xml:space="preserve">    </w:t>
      </w:r>
      <w:r>
        <w:rPr>
          <w:rFonts w:hint="eastAsia" w:asciiTheme="minorEastAsia" w:hAnsiTheme="minorEastAsia" w:eastAsiaTheme="minorEastAsia"/>
          <w:sz w:val="16"/>
          <w:szCs w:val="16"/>
        </w:rPr>
        <w:t>原工作使用或保管的工（用）具、固定资产及办公用品；</w:t>
      </w:r>
    </w:p>
    <w:p>
      <w:pPr>
        <w:spacing w:line="260" w:lineRule="exact"/>
        <w:rPr>
          <w:rFonts w:ascii="宋体" w:hAnsi="宋体"/>
          <w:color w:val="000000"/>
          <w:sz w:val="16"/>
          <w:szCs w:val="16"/>
        </w:rPr>
      </w:pPr>
      <w:r>
        <w:rPr>
          <w:rFonts w:hint="eastAsia" w:ascii="宋体" w:hAnsi="宋体"/>
          <w:color w:val="000000"/>
          <w:sz w:val="16"/>
          <w:szCs w:val="16"/>
        </w:rPr>
        <w:t xml:space="preserve">    集团公司价值在40元</w:t>
      </w:r>
      <w:r>
        <w:rPr>
          <w:rFonts w:ascii="宋体" w:hAnsi="宋体"/>
          <w:color w:val="000000"/>
          <w:sz w:val="16"/>
          <w:szCs w:val="16"/>
        </w:rPr>
        <w:t>（含）以上</w:t>
      </w:r>
      <w:r>
        <w:rPr>
          <w:rFonts w:hint="eastAsia" w:ascii="宋体" w:hAnsi="宋体"/>
          <w:color w:val="000000"/>
          <w:sz w:val="16"/>
          <w:szCs w:val="16"/>
        </w:rPr>
        <w:t>的办公用品；</w:t>
      </w:r>
    </w:p>
    <w:p>
      <w:pPr>
        <w:spacing w:line="260" w:lineRule="exact"/>
        <w:rPr>
          <w:rFonts w:ascii="宋体" w:hAnsi="宋体"/>
          <w:color w:val="000000"/>
          <w:sz w:val="16"/>
          <w:szCs w:val="16"/>
        </w:rPr>
      </w:pPr>
      <w:r>
        <w:rPr>
          <w:rFonts w:hint="eastAsia" w:ascii="宋体" w:hAnsi="宋体"/>
          <w:color w:val="000000"/>
          <w:sz w:val="16"/>
          <w:szCs w:val="16"/>
        </w:rPr>
        <w:t xml:space="preserve">    集团公司工作证、名片、识别证、钥匙；</w:t>
      </w:r>
    </w:p>
    <w:p>
      <w:pPr>
        <w:spacing w:line="260" w:lineRule="exact"/>
        <w:rPr>
          <w:rFonts w:ascii="宋体" w:hAnsi="宋体"/>
          <w:color w:val="000000"/>
          <w:sz w:val="16"/>
          <w:szCs w:val="16"/>
        </w:rPr>
      </w:pPr>
      <w:r>
        <w:rPr>
          <w:rFonts w:hint="eastAsia" w:ascii="宋体" w:hAnsi="宋体"/>
          <w:color w:val="000000"/>
          <w:sz w:val="16"/>
          <w:szCs w:val="16"/>
        </w:rPr>
        <w:t xml:space="preserve">    集团公司分配使用的车辆、住房；</w:t>
      </w:r>
    </w:p>
    <w:p>
      <w:pPr>
        <w:spacing w:line="260" w:lineRule="exact"/>
        <w:ind w:firstLine="320"/>
        <w:rPr>
          <w:rFonts w:ascii="宋体" w:hAnsi="宋体"/>
          <w:color w:val="000000"/>
          <w:sz w:val="16"/>
          <w:szCs w:val="16"/>
        </w:rPr>
      </w:pPr>
      <w:r>
        <w:rPr>
          <w:rFonts w:hint="eastAsia" w:ascii="宋体" w:hAnsi="宋体"/>
          <w:color w:val="000000"/>
          <w:sz w:val="16"/>
          <w:szCs w:val="16"/>
        </w:rPr>
        <w:t>其他属于集团公司的财物；</w:t>
      </w:r>
    </w:p>
    <w:p>
      <w:pPr>
        <w:spacing w:line="260" w:lineRule="exact"/>
        <w:ind w:firstLine="320"/>
        <w:rPr>
          <w:rFonts w:ascii="宋体" w:hAnsi="宋体"/>
          <w:color w:val="000000"/>
          <w:sz w:val="16"/>
          <w:szCs w:val="16"/>
        </w:rPr>
      </w:pPr>
      <w:r>
        <w:rPr>
          <w:rFonts w:hint="eastAsia" w:ascii="宋体" w:hAnsi="宋体"/>
          <w:color w:val="000000"/>
          <w:sz w:val="16"/>
          <w:szCs w:val="16"/>
        </w:rPr>
        <w:t>清算财务部门的领借款手续；</w:t>
      </w:r>
    </w:p>
    <w:p>
      <w:pPr>
        <w:spacing w:line="260" w:lineRule="exact"/>
        <w:rPr>
          <w:rFonts w:ascii="宋体" w:hAnsi="宋体"/>
          <w:color w:val="000000"/>
          <w:sz w:val="16"/>
          <w:szCs w:val="16"/>
        </w:rPr>
      </w:pPr>
      <w:r>
        <w:rPr>
          <w:rFonts w:hint="eastAsia" w:ascii="宋体" w:hAnsi="宋体"/>
          <w:color w:val="000000"/>
          <w:sz w:val="16"/>
          <w:szCs w:val="16"/>
        </w:rPr>
        <w:t>98.4.转调人事关系、档案、党团关系、保险关系。</w:t>
      </w:r>
    </w:p>
    <w:p>
      <w:pPr>
        <w:spacing w:line="260" w:lineRule="exact"/>
        <w:rPr>
          <w:rFonts w:ascii="宋体" w:hAnsi="宋体"/>
          <w:color w:val="000000"/>
          <w:sz w:val="16"/>
          <w:szCs w:val="16"/>
        </w:rPr>
      </w:pPr>
      <w:r>
        <w:rPr>
          <w:rFonts w:hint="eastAsia" w:ascii="宋体" w:hAnsi="宋体"/>
          <w:color w:val="000000"/>
          <w:sz w:val="16"/>
          <w:szCs w:val="16"/>
        </w:rPr>
        <w:t>98.5.辞职人员若到竞争对手公司就职，应迅速要求其交出使用、掌握的集团公司专有资料。</w:t>
      </w:r>
    </w:p>
    <w:p>
      <w:pPr>
        <w:spacing w:line="260" w:lineRule="exact"/>
        <w:rPr>
          <w:rFonts w:ascii="宋体" w:hAnsi="宋体"/>
          <w:color w:val="000000"/>
          <w:sz w:val="16"/>
          <w:szCs w:val="16"/>
        </w:rPr>
      </w:pPr>
      <w:r>
        <w:rPr>
          <w:rFonts w:hint="eastAsia" w:ascii="宋体" w:hAnsi="宋体"/>
          <w:color w:val="000000"/>
          <w:sz w:val="16"/>
          <w:szCs w:val="16"/>
        </w:rPr>
        <w:t>98.6.辞职人员不能亲自办理离职手续时，应寄回有关集团公司物品，或请人代理交接工作。</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98.7.离职人员办理完移交手续后，将《员工离职手续交接单》交至员工关系部审核。</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98.8.</w:t>
      </w:r>
      <w:r>
        <w:rPr>
          <w:rFonts w:hint="eastAsia" w:ascii="宋体" w:hAnsi="宋体"/>
          <w:color w:val="000000"/>
          <w:sz w:val="16"/>
          <w:szCs w:val="16"/>
        </w:rPr>
        <w:t>工资福利结算</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所有必须的离职手续办妥后，由员工关系部在指定的时间内会同薪酬部门结算薪资并通知离职人员到财务部领取工资。</w:t>
      </w:r>
    </w:p>
    <w:p>
      <w:pPr>
        <w:spacing w:line="260" w:lineRule="exact"/>
        <w:rPr>
          <w:rFonts w:ascii="宋体" w:hAnsi="宋体"/>
          <w:color w:val="000000"/>
          <w:sz w:val="16"/>
          <w:szCs w:val="16"/>
        </w:rPr>
      </w:pPr>
      <w:r>
        <w:rPr>
          <w:rFonts w:hint="eastAsia" w:ascii="宋体" w:hAnsi="宋体"/>
          <w:color w:val="000000"/>
          <w:sz w:val="16"/>
          <w:szCs w:val="16"/>
        </w:rPr>
        <w:t>98.8.1.辞职员工领取工资，享受福利待遇的截止日为正式离职日期。</w:t>
      </w:r>
    </w:p>
    <w:p>
      <w:pPr>
        <w:spacing w:line="260" w:lineRule="exact"/>
        <w:rPr>
          <w:rFonts w:ascii="宋体" w:hAnsi="宋体"/>
          <w:color w:val="000000"/>
          <w:sz w:val="16"/>
          <w:szCs w:val="16"/>
        </w:rPr>
      </w:pPr>
      <w:r>
        <w:rPr>
          <w:rFonts w:hint="eastAsia" w:ascii="宋体" w:hAnsi="宋体"/>
          <w:color w:val="000000"/>
          <w:sz w:val="16"/>
          <w:szCs w:val="16"/>
        </w:rPr>
        <w:t>98.8.2.辞职员工结算款项：</w:t>
      </w:r>
    </w:p>
    <w:p>
      <w:pPr>
        <w:spacing w:line="260" w:lineRule="exact"/>
        <w:rPr>
          <w:rFonts w:ascii="宋体" w:hAnsi="宋体"/>
          <w:color w:val="000000"/>
          <w:sz w:val="16"/>
          <w:szCs w:val="16"/>
        </w:rPr>
      </w:pPr>
      <w:r>
        <w:rPr>
          <w:rFonts w:hint="eastAsia" w:ascii="宋体" w:hAnsi="宋体"/>
          <w:color w:val="000000"/>
          <w:sz w:val="16"/>
          <w:szCs w:val="16"/>
        </w:rPr>
        <w:t xml:space="preserve">    结算工资。</w:t>
      </w:r>
    </w:p>
    <w:p>
      <w:pPr>
        <w:spacing w:line="260" w:lineRule="exact"/>
        <w:rPr>
          <w:rFonts w:ascii="宋体" w:hAnsi="宋体"/>
          <w:color w:val="000000"/>
          <w:sz w:val="16"/>
          <w:szCs w:val="16"/>
        </w:rPr>
      </w:pPr>
      <w:r>
        <w:rPr>
          <w:rFonts w:hint="eastAsia" w:ascii="宋体" w:hAnsi="宋体"/>
          <w:color w:val="000000"/>
          <w:sz w:val="16"/>
          <w:szCs w:val="16"/>
        </w:rPr>
        <w:t xml:space="preserve">    应得到但尚未使用的年休假时间。</w:t>
      </w:r>
    </w:p>
    <w:p>
      <w:pPr>
        <w:spacing w:line="260" w:lineRule="exact"/>
        <w:rPr>
          <w:rFonts w:ascii="宋体" w:hAnsi="宋体"/>
          <w:color w:val="000000"/>
          <w:sz w:val="16"/>
          <w:szCs w:val="16"/>
        </w:rPr>
      </w:pPr>
      <w:r>
        <w:rPr>
          <w:rFonts w:hint="eastAsia" w:ascii="宋体" w:hAnsi="宋体"/>
          <w:color w:val="000000"/>
          <w:sz w:val="16"/>
          <w:szCs w:val="16"/>
        </w:rPr>
        <w:t xml:space="preserve">    应付未付的奖金、佣金。</w:t>
      </w:r>
    </w:p>
    <w:p>
      <w:pPr>
        <w:spacing w:line="260" w:lineRule="exact"/>
        <w:rPr>
          <w:rFonts w:ascii="宋体" w:hAnsi="宋体"/>
          <w:color w:val="000000"/>
          <w:sz w:val="16"/>
          <w:szCs w:val="16"/>
        </w:rPr>
      </w:pPr>
      <w:r>
        <w:rPr>
          <w:rFonts w:hint="eastAsia" w:ascii="宋体" w:hAnsi="宋体"/>
          <w:color w:val="000000"/>
          <w:sz w:val="16"/>
          <w:szCs w:val="16"/>
        </w:rPr>
        <w:t xml:space="preserve">    集团公司拖欠员工的其他款项。</w:t>
      </w:r>
    </w:p>
    <w:p>
      <w:pPr>
        <w:spacing w:line="260" w:lineRule="exact"/>
        <w:rPr>
          <w:rFonts w:ascii="宋体" w:hAnsi="宋体"/>
          <w:color w:val="000000"/>
          <w:sz w:val="16"/>
          <w:szCs w:val="16"/>
        </w:rPr>
      </w:pPr>
      <w:r>
        <w:rPr>
          <w:rFonts w:hint="eastAsia" w:ascii="宋体" w:hAnsi="宋体"/>
          <w:color w:val="000000"/>
          <w:sz w:val="16"/>
          <w:szCs w:val="16"/>
        </w:rPr>
        <w:t>98.8.3.须扣除</w:t>
      </w:r>
      <w:r>
        <w:rPr>
          <w:rFonts w:ascii="宋体" w:hAnsi="宋体"/>
          <w:color w:val="000000"/>
          <w:sz w:val="16"/>
          <w:szCs w:val="16"/>
        </w:rPr>
        <w:t>（含）以下</w:t>
      </w:r>
      <w:r>
        <w:rPr>
          <w:rFonts w:hint="eastAsia" w:ascii="宋体" w:hAnsi="宋体"/>
          <w:color w:val="000000"/>
          <w:sz w:val="16"/>
          <w:szCs w:val="16"/>
        </w:rPr>
        <w:t>项目：</w:t>
      </w:r>
    </w:p>
    <w:p>
      <w:pPr>
        <w:spacing w:line="260" w:lineRule="exact"/>
        <w:rPr>
          <w:rFonts w:ascii="宋体" w:hAnsi="宋体"/>
          <w:color w:val="000000"/>
          <w:sz w:val="16"/>
          <w:szCs w:val="16"/>
        </w:rPr>
      </w:pPr>
      <w:r>
        <w:rPr>
          <w:rFonts w:hint="eastAsia" w:ascii="宋体" w:hAnsi="宋体"/>
          <w:color w:val="000000"/>
          <w:sz w:val="16"/>
          <w:szCs w:val="16"/>
        </w:rPr>
        <w:t xml:space="preserve">    员工拖欠未付的公司借款、罚金；</w:t>
      </w:r>
    </w:p>
    <w:p>
      <w:pPr>
        <w:spacing w:line="260" w:lineRule="exact"/>
        <w:rPr>
          <w:rFonts w:ascii="宋体" w:hAnsi="宋体"/>
          <w:color w:val="000000"/>
          <w:sz w:val="16"/>
          <w:szCs w:val="16"/>
        </w:rPr>
      </w:pPr>
      <w:r>
        <w:rPr>
          <w:rFonts w:hint="eastAsia" w:ascii="宋体" w:hAnsi="宋体"/>
          <w:color w:val="000000"/>
          <w:sz w:val="16"/>
          <w:szCs w:val="16"/>
        </w:rPr>
        <w:t xml:space="preserve">    员工对公司未交接手续的赔偿金、抵押金；</w:t>
      </w:r>
    </w:p>
    <w:p>
      <w:pPr>
        <w:spacing w:line="260" w:lineRule="exact"/>
        <w:rPr>
          <w:rFonts w:ascii="宋体" w:hAnsi="宋体"/>
          <w:color w:val="000000"/>
          <w:sz w:val="16"/>
          <w:szCs w:val="16"/>
        </w:rPr>
      </w:pPr>
      <w:r>
        <w:rPr>
          <w:rFonts w:hint="eastAsia" w:ascii="宋体" w:hAnsi="宋体"/>
          <w:color w:val="000000"/>
          <w:sz w:val="16"/>
          <w:szCs w:val="16"/>
        </w:rPr>
        <w:t xml:space="preserve">    原承诺培训服务期未满的补偿费用。</w:t>
      </w:r>
    </w:p>
    <w:p>
      <w:pPr>
        <w:spacing w:line="260" w:lineRule="exact"/>
        <w:rPr>
          <w:rFonts w:ascii="宋体" w:hAnsi="宋体"/>
          <w:color w:val="000000"/>
          <w:sz w:val="16"/>
          <w:szCs w:val="16"/>
        </w:rPr>
      </w:pPr>
      <w:r>
        <w:rPr>
          <w:rFonts w:hint="eastAsia" w:ascii="宋体" w:hAnsi="宋体"/>
          <w:color w:val="000000"/>
          <w:sz w:val="16"/>
          <w:szCs w:val="16"/>
        </w:rPr>
        <w:t>98.8.3.如应扣除费用大于支付给员工的费用，则应在收回全部费用后才予办理手续。</w:t>
      </w:r>
    </w:p>
    <w:p>
      <w:pPr>
        <w:rPr>
          <w:rFonts w:asciiTheme="minorEastAsia" w:hAnsiTheme="minorEastAsia" w:eastAsiaTheme="minorEastAsia"/>
          <w:sz w:val="16"/>
          <w:szCs w:val="16"/>
        </w:rPr>
      </w:pPr>
    </w:p>
    <w:p>
      <w:pPr>
        <w:rPr>
          <w:rFonts w:asciiTheme="minorEastAsia" w:hAnsiTheme="minorEastAsia" w:eastAsiaTheme="minorEastAsia"/>
          <w:sz w:val="16"/>
          <w:szCs w:val="16"/>
        </w:rPr>
      </w:pPr>
      <w:r>
        <w:rPr>
          <w:rFonts w:hint="eastAsia" w:asciiTheme="minorEastAsia" w:hAnsiTheme="minorEastAsia" w:eastAsiaTheme="minorEastAsia"/>
          <w:sz w:val="16"/>
          <w:szCs w:val="16"/>
        </w:rPr>
        <w:t>98.9.</w:t>
      </w:r>
      <w:r>
        <w:rPr>
          <w:rFonts w:hint="eastAsia" w:asciiTheme="minorEastAsia" w:hAnsiTheme="minorEastAsia" w:eastAsiaTheme="minorEastAsia"/>
          <w:b/>
          <w:sz w:val="16"/>
          <w:szCs w:val="16"/>
        </w:rPr>
        <w:t>其它事项：</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员工辞职申请期间内工作任务未认真开展执行、工作结果未完成或消极怠工的，按违反集团公司工作制度进行处理或予以解除劳动合同处理。</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辞职申请依核决权限批准后，离职申请期间（指自离职申请日起至离职生效日期间），申请离职员工不得申请婚假、产假等到带薪假期，亦不得将当月公休在离职前进行连休。</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98.10.离职员工个人如有需要，可在本人办完离职手续并缴交完集团公司各项欠款、赔偿或交接工作后，由员工关系部出具辞职人员的《解除（终止）劳动合同证明书》。</w:t>
      </w:r>
    </w:p>
    <w:p>
      <w:pPr>
        <w:rPr>
          <w:rFonts w:asciiTheme="minorEastAsia" w:hAnsiTheme="minorEastAsia" w:eastAsiaTheme="minorEastAsia"/>
          <w:sz w:val="16"/>
          <w:szCs w:val="16"/>
        </w:rPr>
      </w:pPr>
    </w:p>
    <w:p>
      <w:pPr>
        <w:rPr>
          <w:rFonts w:asciiTheme="minorEastAsia" w:hAnsiTheme="minorEastAsia" w:eastAsiaTheme="minorEastAsia"/>
          <w:sz w:val="16"/>
          <w:szCs w:val="16"/>
        </w:rPr>
      </w:pPr>
      <w:r>
        <w:rPr>
          <w:rFonts w:hint="eastAsia" w:asciiTheme="minorEastAsia" w:hAnsiTheme="minorEastAsia" w:eastAsiaTheme="minorEastAsia"/>
          <w:sz w:val="16"/>
          <w:szCs w:val="16"/>
        </w:rPr>
        <w:t>99.</w:t>
      </w:r>
      <w:r>
        <w:rPr>
          <w:rFonts w:hint="eastAsia" w:asciiTheme="minorEastAsia" w:hAnsiTheme="minorEastAsia" w:eastAsiaTheme="minorEastAsia"/>
          <w:b/>
          <w:sz w:val="16"/>
          <w:szCs w:val="16"/>
        </w:rPr>
        <w:t>解雇</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 xml:space="preserve">   对于合同期内的员工，部门主管知会员工关系部门后，填写《解除（终止）劳动合同通知书》，并提前30天通知当事人，说明终止合同原因。</w:t>
      </w:r>
    </w:p>
    <w:p>
      <w:pPr>
        <w:rPr>
          <w:rFonts w:asciiTheme="minorEastAsia" w:hAnsiTheme="minorEastAsia" w:eastAsiaTheme="minorEastAsia"/>
          <w:sz w:val="16"/>
          <w:szCs w:val="16"/>
        </w:rPr>
      </w:pPr>
    </w:p>
    <w:p>
      <w:pPr>
        <w:rPr>
          <w:rFonts w:asciiTheme="minorEastAsia" w:hAnsiTheme="minorEastAsia" w:eastAsiaTheme="minorEastAsia"/>
          <w:color w:val="000000" w:themeColor="text1"/>
          <w:sz w:val="16"/>
          <w:szCs w:val="16"/>
          <w14:textFill>
            <w14:solidFill>
              <w14:schemeClr w14:val="tx1"/>
            </w14:solidFill>
          </w14:textFill>
        </w:rPr>
      </w:pPr>
      <w:r>
        <w:rPr>
          <w:rFonts w:hint="eastAsia" w:asciiTheme="minorEastAsia" w:hAnsiTheme="minorEastAsia" w:eastAsiaTheme="minorEastAsia"/>
          <w:color w:val="000000" w:themeColor="text1"/>
          <w:sz w:val="16"/>
          <w:szCs w:val="16"/>
          <w14:textFill>
            <w14:solidFill>
              <w14:schemeClr w14:val="tx1"/>
            </w14:solidFill>
          </w14:textFill>
        </w:rPr>
        <w:t>100.</w:t>
      </w:r>
      <w:r>
        <w:rPr>
          <w:rFonts w:hint="eastAsia" w:asciiTheme="minorEastAsia" w:hAnsiTheme="minorEastAsia" w:eastAsiaTheme="minorEastAsia"/>
          <w:b/>
          <w:color w:val="000000" w:themeColor="text1"/>
          <w:sz w:val="16"/>
          <w:szCs w:val="16"/>
          <w14:textFill>
            <w14:solidFill>
              <w14:schemeClr w14:val="tx1"/>
            </w14:solidFill>
          </w14:textFill>
        </w:rPr>
        <w:t>劳动合同期满终止劳动关系</w:t>
      </w:r>
    </w:p>
    <w:p>
      <w:pPr>
        <w:rPr>
          <w:rFonts w:asciiTheme="minorEastAsia" w:hAnsiTheme="minorEastAsia" w:eastAsiaTheme="minorEastAsia"/>
          <w:color w:val="000000" w:themeColor="text1"/>
          <w:sz w:val="16"/>
          <w:szCs w:val="16"/>
          <w14:textFill>
            <w14:solidFill>
              <w14:schemeClr w14:val="tx1"/>
            </w14:solidFill>
          </w14:textFill>
        </w:rPr>
      </w:pPr>
      <w:r>
        <w:rPr>
          <w:rFonts w:hint="eastAsia" w:asciiTheme="minorEastAsia" w:hAnsiTheme="minorEastAsia" w:eastAsiaTheme="minorEastAsia"/>
          <w:color w:val="000000" w:themeColor="text1"/>
          <w:sz w:val="16"/>
          <w:szCs w:val="16"/>
          <w14:textFill>
            <w14:solidFill>
              <w14:schemeClr w14:val="tx1"/>
            </w14:solidFill>
          </w14:textFill>
        </w:rPr>
        <w:t>100.1.合同期满员工申请离职须在合同期满前30天进行申请，否则视为同意续签合同，申请日期以员工关系部根据集团公司制度审核同意当日算起。</w:t>
      </w:r>
    </w:p>
    <w:p>
      <w:pPr>
        <w:rPr>
          <w:rFonts w:asciiTheme="minorEastAsia" w:hAnsiTheme="minorEastAsia" w:eastAsiaTheme="minorEastAsia"/>
          <w:color w:val="000000" w:themeColor="text1"/>
          <w:sz w:val="16"/>
          <w:szCs w:val="16"/>
          <w14:textFill>
            <w14:solidFill>
              <w14:schemeClr w14:val="tx1"/>
            </w14:solidFill>
          </w14:textFill>
        </w:rPr>
      </w:pPr>
      <w:r>
        <w:rPr>
          <w:rFonts w:hint="eastAsia" w:asciiTheme="minorEastAsia" w:hAnsiTheme="minorEastAsia" w:eastAsiaTheme="minorEastAsia"/>
          <w:color w:val="000000" w:themeColor="text1"/>
          <w:sz w:val="16"/>
          <w:szCs w:val="16"/>
          <w14:textFill>
            <w14:solidFill>
              <w14:schemeClr w14:val="tx1"/>
            </w14:solidFill>
          </w14:textFill>
        </w:rPr>
        <w:t>100.2.当事人合同期满不愿意续签合同且未按集团公司规定程序进行离职申请和手续办理的，一律按照自动离职处理。</w:t>
      </w:r>
    </w:p>
    <w:p>
      <w:pPr>
        <w:rPr>
          <w:rFonts w:asciiTheme="minorEastAsia" w:hAnsiTheme="minorEastAsia" w:eastAsiaTheme="minorEastAsia"/>
          <w:sz w:val="16"/>
          <w:szCs w:val="16"/>
        </w:rPr>
      </w:pPr>
    </w:p>
    <w:p>
      <w:pPr>
        <w:rPr>
          <w:rFonts w:asciiTheme="minorEastAsia" w:hAnsiTheme="minorEastAsia" w:eastAsiaTheme="minorEastAsia"/>
          <w:sz w:val="16"/>
          <w:szCs w:val="16"/>
        </w:rPr>
      </w:pPr>
      <w:r>
        <w:rPr>
          <w:rFonts w:hint="eastAsia" w:asciiTheme="minorEastAsia" w:hAnsiTheme="minorEastAsia" w:eastAsiaTheme="minorEastAsia"/>
          <w:sz w:val="16"/>
          <w:szCs w:val="16"/>
        </w:rPr>
        <w:t>101.</w:t>
      </w:r>
      <w:r>
        <w:rPr>
          <w:rFonts w:hint="eastAsia" w:asciiTheme="minorEastAsia" w:hAnsiTheme="minorEastAsia" w:eastAsiaTheme="minorEastAsia"/>
          <w:b/>
          <w:sz w:val="16"/>
          <w:szCs w:val="16"/>
        </w:rPr>
        <w:t>自动离职</w:t>
      </w:r>
    </w:p>
    <w:p>
      <w:pPr>
        <w:rPr>
          <w:rFonts w:asciiTheme="minorEastAsia" w:hAnsiTheme="minorEastAsia" w:eastAsiaTheme="minorEastAsia"/>
          <w:sz w:val="16"/>
          <w:szCs w:val="16"/>
        </w:rPr>
      </w:pPr>
      <w:r>
        <w:rPr>
          <w:rFonts w:hint="eastAsia" w:asciiTheme="minorEastAsia" w:hAnsiTheme="minorEastAsia" w:eastAsiaTheme="minorEastAsia"/>
          <w:sz w:val="16"/>
          <w:szCs w:val="16"/>
        </w:rPr>
        <w:t xml:space="preserve">    自动离职者不发放任何薪资和福利。因自离而给集团公司造成损失的，集团公司保留依法追究其相关法律、赔偿责任的权利。</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服务岗位规章</w:t>
      </w:r>
    </w:p>
    <w:p>
      <w:pPr>
        <w:spacing w:line="260" w:lineRule="exact"/>
        <w:ind w:left="862"/>
        <w:rPr>
          <w:rFonts w:ascii="宋体" w:hAnsi="宋体"/>
          <w:b/>
          <w:bCs/>
          <w:color w:val="000000"/>
          <w:sz w:val="16"/>
          <w:szCs w:val="16"/>
        </w:rPr>
      </w:pPr>
    </w:p>
    <w:p>
      <w:pPr>
        <w:spacing w:line="260" w:lineRule="exact"/>
        <w:rPr>
          <w:rFonts w:ascii="宋体" w:hAnsi="宋体"/>
          <w:color w:val="000000"/>
          <w:sz w:val="16"/>
          <w:szCs w:val="16"/>
        </w:rPr>
      </w:pPr>
      <w:r>
        <w:rPr>
          <w:rFonts w:hint="eastAsia" w:ascii="宋体" w:hAnsi="宋体"/>
          <w:color w:val="000000"/>
          <w:sz w:val="16"/>
          <w:szCs w:val="16"/>
        </w:rPr>
        <w:t>102.办公设备</w:t>
      </w:r>
    </w:p>
    <w:p>
      <w:pPr>
        <w:spacing w:line="260" w:lineRule="exact"/>
        <w:rPr>
          <w:rFonts w:ascii="宋体" w:hAnsi="宋体"/>
          <w:color w:val="000000"/>
          <w:sz w:val="16"/>
          <w:szCs w:val="16"/>
        </w:rPr>
      </w:pPr>
      <w:r>
        <w:rPr>
          <w:rFonts w:ascii="宋体" w:hAnsi="宋体"/>
          <w:color w:val="000000"/>
          <w:sz w:val="16"/>
          <w:szCs w:val="16"/>
        </w:rPr>
        <w:t>102.</w:t>
      </w:r>
      <w:r>
        <w:rPr>
          <w:rFonts w:hint="eastAsia" w:ascii="宋体" w:hAnsi="宋体"/>
          <w:color w:val="000000"/>
          <w:sz w:val="16"/>
          <w:szCs w:val="16"/>
        </w:rPr>
        <w:t>1.同仁应负责个人办公桌干净、整齐。</w:t>
      </w:r>
    </w:p>
    <w:p>
      <w:pPr>
        <w:spacing w:line="260" w:lineRule="exact"/>
        <w:rPr>
          <w:rFonts w:ascii="宋体" w:hAnsi="宋体"/>
          <w:color w:val="000000"/>
          <w:sz w:val="16"/>
          <w:szCs w:val="16"/>
        </w:rPr>
      </w:pPr>
      <w:r>
        <w:rPr>
          <w:rFonts w:ascii="宋体" w:hAnsi="宋体"/>
          <w:color w:val="000000"/>
          <w:sz w:val="16"/>
          <w:szCs w:val="16"/>
        </w:rPr>
        <w:t>102.</w:t>
      </w:r>
      <w:r>
        <w:rPr>
          <w:rFonts w:hint="eastAsia" w:ascii="宋体" w:hAnsi="宋体"/>
          <w:color w:val="000000"/>
          <w:sz w:val="16"/>
          <w:szCs w:val="16"/>
        </w:rPr>
        <w:t>2.爱护使用配备电脑、电话机、传真机等，保持干净整洁。</w:t>
      </w:r>
    </w:p>
    <w:p>
      <w:pPr>
        <w:spacing w:line="260" w:lineRule="exact"/>
        <w:rPr>
          <w:rFonts w:ascii="宋体" w:hAnsi="宋体"/>
          <w:color w:val="000000"/>
          <w:sz w:val="16"/>
          <w:szCs w:val="16"/>
        </w:rPr>
      </w:pPr>
      <w:r>
        <w:rPr>
          <w:rFonts w:ascii="宋体" w:hAnsi="宋体"/>
          <w:color w:val="000000"/>
          <w:sz w:val="16"/>
          <w:szCs w:val="16"/>
        </w:rPr>
        <w:t>102.</w:t>
      </w:r>
      <w:r>
        <w:rPr>
          <w:rFonts w:hint="eastAsia" w:ascii="宋体" w:hAnsi="宋体"/>
          <w:color w:val="000000"/>
          <w:sz w:val="16"/>
          <w:szCs w:val="16"/>
        </w:rPr>
        <w:t>3.打电话要言语简洁、明了，减少通话时间。</w:t>
      </w:r>
    </w:p>
    <w:p>
      <w:pPr>
        <w:spacing w:line="260" w:lineRule="exact"/>
        <w:rPr>
          <w:rFonts w:ascii="宋体" w:hAnsi="宋体"/>
          <w:color w:val="000000"/>
          <w:sz w:val="16"/>
          <w:szCs w:val="16"/>
        </w:rPr>
      </w:pPr>
      <w:r>
        <w:rPr>
          <w:rFonts w:ascii="宋体" w:hAnsi="宋体"/>
          <w:color w:val="000000"/>
          <w:sz w:val="16"/>
          <w:szCs w:val="16"/>
        </w:rPr>
        <w:t>102.</w:t>
      </w:r>
      <w:r>
        <w:rPr>
          <w:rFonts w:hint="eastAsia" w:ascii="宋体" w:hAnsi="宋体"/>
          <w:color w:val="000000"/>
          <w:sz w:val="16"/>
          <w:szCs w:val="16"/>
        </w:rPr>
        <w:t>4.勿用办公室电话打与工作无关的电话。</w:t>
      </w:r>
    </w:p>
    <w:p>
      <w:pPr>
        <w:spacing w:line="260" w:lineRule="exact"/>
        <w:rPr>
          <w:rFonts w:ascii="宋体" w:hAnsi="宋体"/>
          <w:color w:val="000000"/>
          <w:sz w:val="16"/>
          <w:szCs w:val="16"/>
        </w:rPr>
      </w:pPr>
      <w:r>
        <w:rPr>
          <w:rFonts w:ascii="宋体" w:hAnsi="宋体"/>
          <w:color w:val="000000"/>
          <w:sz w:val="16"/>
          <w:szCs w:val="16"/>
        </w:rPr>
        <w:t>102.</w:t>
      </w:r>
      <w:r>
        <w:rPr>
          <w:rFonts w:hint="eastAsia" w:ascii="宋体" w:hAnsi="宋体"/>
          <w:color w:val="000000"/>
          <w:sz w:val="16"/>
          <w:szCs w:val="16"/>
        </w:rPr>
        <w:t>5.打印未定稿文件，尽量使用废纸打印；已定稿内部文件，须双面打印。</w:t>
      </w:r>
    </w:p>
    <w:p>
      <w:pPr>
        <w:spacing w:line="260" w:lineRule="exact"/>
        <w:rPr>
          <w:rFonts w:ascii="宋体" w:hAnsi="宋体"/>
          <w:color w:val="000000"/>
          <w:sz w:val="16"/>
          <w:szCs w:val="16"/>
        </w:rPr>
      </w:pPr>
      <w:r>
        <w:rPr>
          <w:rFonts w:ascii="宋体" w:hAnsi="宋体"/>
          <w:color w:val="000000"/>
          <w:sz w:val="16"/>
          <w:szCs w:val="16"/>
        </w:rPr>
        <w:t>102.</w:t>
      </w:r>
      <w:r>
        <w:rPr>
          <w:rFonts w:hint="eastAsia" w:ascii="宋体" w:hAnsi="宋体"/>
          <w:color w:val="000000"/>
          <w:sz w:val="16"/>
          <w:szCs w:val="16"/>
        </w:rPr>
        <w:t>6.钥匙：集团公司或用工单位交给员工之建筑物、办公场所或任何种类设备钥匙必须妥善保管，不得复制、不得借予他人，离职前一日交还给直接主管。员工钥匙遗失应该立即报告。</w:t>
      </w:r>
    </w:p>
    <w:p>
      <w:pPr>
        <w:spacing w:line="260" w:lineRule="exact"/>
        <w:outlineLvl w:val="0"/>
        <w:rPr>
          <w:rFonts w:ascii="宋体" w:hAnsi="宋体"/>
          <w:color w:val="000000"/>
          <w:sz w:val="16"/>
          <w:szCs w:val="16"/>
        </w:rPr>
      </w:pPr>
      <w:r>
        <w:rPr>
          <w:rFonts w:ascii="宋体" w:hAnsi="宋体"/>
          <w:b/>
          <w:bCs/>
          <w:color w:val="000000"/>
          <w:sz w:val="16"/>
          <w:szCs w:val="16"/>
        </w:rPr>
        <w:t>103.</w:t>
      </w:r>
      <w:r>
        <w:rPr>
          <w:rFonts w:hint="eastAsia" w:ascii="宋体" w:hAnsi="宋体"/>
          <w:b/>
          <w:bCs/>
          <w:color w:val="000000"/>
          <w:sz w:val="16"/>
          <w:szCs w:val="16"/>
        </w:rPr>
        <w:t>文件与档案</w:t>
      </w:r>
    </w:p>
    <w:p>
      <w:pPr>
        <w:spacing w:line="260" w:lineRule="exact"/>
        <w:rPr>
          <w:rFonts w:ascii="宋体" w:hAnsi="宋体"/>
          <w:color w:val="000000"/>
          <w:sz w:val="16"/>
          <w:szCs w:val="16"/>
        </w:rPr>
      </w:pPr>
      <w:r>
        <w:rPr>
          <w:rFonts w:ascii="宋体" w:hAnsi="宋体"/>
          <w:color w:val="000000"/>
          <w:sz w:val="16"/>
          <w:szCs w:val="16"/>
        </w:rPr>
        <w:t>103.</w:t>
      </w:r>
      <w:r>
        <w:rPr>
          <w:rFonts w:hint="eastAsia" w:ascii="宋体" w:hAnsi="宋体"/>
          <w:color w:val="000000"/>
          <w:sz w:val="16"/>
          <w:szCs w:val="16"/>
        </w:rPr>
        <w:t>1.个人文件与档案应认真、细致保管，下班或较长时间离开办公桌时，应先将文件与档案进行整理，不得乱堆乱放。</w:t>
      </w:r>
    </w:p>
    <w:p>
      <w:pPr>
        <w:spacing w:line="260" w:lineRule="exact"/>
        <w:rPr>
          <w:rFonts w:ascii="宋体" w:hAnsi="宋体"/>
          <w:color w:val="000000"/>
          <w:sz w:val="16"/>
          <w:szCs w:val="16"/>
        </w:rPr>
      </w:pPr>
      <w:r>
        <w:rPr>
          <w:rFonts w:ascii="宋体" w:hAnsi="宋体"/>
          <w:color w:val="000000"/>
          <w:sz w:val="16"/>
          <w:szCs w:val="16"/>
        </w:rPr>
        <w:t>103.</w:t>
      </w:r>
      <w:r>
        <w:rPr>
          <w:rFonts w:hint="eastAsia" w:ascii="宋体" w:hAnsi="宋体"/>
          <w:color w:val="000000"/>
          <w:sz w:val="16"/>
          <w:szCs w:val="16"/>
        </w:rPr>
        <w:t>2.未经允许不得翻看他人书面或电子文档。</w:t>
      </w:r>
    </w:p>
    <w:p>
      <w:pPr>
        <w:spacing w:line="260" w:lineRule="exact"/>
        <w:rPr>
          <w:rFonts w:ascii="宋体" w:hAnsi="宋体"/>
          <w:color w:val="000000"/>
          <w:sz w:val="16"/>
          <w:szCs w:val="16"/>
        </w:rPr>
      </w:pPr>
      <w:r>
        <w:rPr>
          <w:rFonts w:ascii="宋体" w:hAnsi="宋体"/>
          <w:color w:val="000000"/>
          <w:sz w:val="16"/>
          <w:szCs w:val="16"/>
        </w:rPr>
        <w:t>103.</w:t>
      </w:r>
      <w:r>
        <w:rPr>
          <w:rFonts w:hint="eastAsia" w:ascii="宋体" w:hAnsi="宋体"/>
          <w:color w:val="000000"/>
          <w:sz w:val="16"/>
          <w:szCs w:val="16"/>
        </w:rPr>
        <w:t>3.任何同仁均有义务立即阻止未经允许的文档翻看行为。</w:t>
      </w:r>
    </w:p>
    <w:p>
      <w:pPr>
        <w:spacing w:line="260" w:lineRule="exact"/>
        <w:rPr>
          <w:rFonts w:ascii="宋体" w:hAnsi="宋体"/>
          <w:b/>
          <w:bCs/>
          <w:color w:val="000000"/>
          <w:sz w:val="16"/>
          <w:szCs w:val="16"/>
        </w:rPr>
      </w:pPr>
      <w:r>
        <w:rPr>
          <w:rFonts w:ascii="宋体" w:hAnsi="宋体"/>
          <w:b/>
          <w:bCs/>
          <w:color w:val="000000"/>
          <w:sz w:val="16"/>
          <w:szCs w:val="16"/>
        </w:rPr>
        <w:t>104.</w:t>
      </w:r>
      <w:r>
        <w:rPr>
          <w:rFonts w:hint="eastAsia" w:ascii="宋体" w:hAnsi="宋体"/>
          <w:b/>
          <w:bCs/>
          <w:color w:val="000000"/>
          <w:sz w:val="16"/>
          <w:szCs w:val="16"/>
        </w:rPr>
        <w:t>工作环境</w:t>
      </w:r>
    </w:p>
    <w:p>
      <w:pPr>
        <w:spacing w:line="260" w:lineRule="exact"/>
        <w:rPr>
          <w:rFonts w:ascii="宋体" w:hAnsi="宋体"/>
          <w:color w:val="000000"/>
          <w:sz w:val="16"/>
          <w:szCs w:val="16"/>
        </w:rPr>
      </w:pPr>
      <w:r>
        <w:rPr>
          <w:rFonts w:ascii="宋体" w:hAnsi="宋体"/>
          <w:color w:val="000000"/>
          <w:sz w:val="16"/>
          <w:szCs w:val="16"/>
        </w:rPr>
        <w:t>104.</w:t>
      </w:r>
      <w:r>
        <w:rPr>
          <w:rFonts w:hint="eastAsia" w:ascii="宋体" w:hAnsi="宋体"/>
          <w:color w:val="000000"/>
          <w:sz w:val="16"/>
          <w:szCs w:val="16"/>
        </w:rPr>
        <w:t>1.保持良好环境卫生，爱护花木，并保持卫生区干净、整洁。</w:t>
      </w:r>
    </w:p>
    <w:p>
      <w:pPr>
        <w:spacing w:line="260" w:lineRule="exact"/>
        <w:rPr>
          <w:rFonts w:ascii="宋体" w:hAnsi="宋体"/>
          <w:color w:val="000000"/>
          <w:sz w:val="16"/>
          <w:szCs w:val="16"/>
        </w:rPr>
      </w:pPr>
      <w:r>
        <w:rPr>
          <w:rFonts w:ascii="宋体" w:hAnsi="宋体"/>
          <w:color w:val="000000"/>
          <w:sz w:val="16"/>
          <w:szCs w:val="16"/>
        </w:rPr>
        <w:t>104.</w:t>
      </w:r>
      <w:r>
        <w:rPr>
          <w:rFonts w:hint="eastAsia" w:ascii="宋体" w:hAnsi="宋体"/>
          <w:color w:val="000000"/>
          <w:sz w:val="16"/>
          <w:szCs w:val="16"/>
        </w:rPr>
        <w:t>2.保持办公场所和谐、安静，不得大声喧哗、嬉戏。</w:t>
      </w:r>
    </w:p>
    <w:p>
      <w:pPr>
        <w:spacing w:line="260" w:lineRule="exact"/>
        <w:rPr>
          <w:rFonts w:ascii="宋体" w:hAnsi="宋体"/>
          <w:color w:val="000000"/>
          <w:sz w:val="16"/>
          <w:szCs w:val="16"/>
        </w:rPr>
      </w:pPr>
      <w:r>
        <w:rPr>
          <w:rFonts w:ascii="宋体" w:hAnsi="宋体"/>
          <w:color w:val="000000"/>
          <w:sz w:val="16"/>
          <w:szCs w:val="16"/>
        </w:rPr>
        <w:t>104.</w:t>
      </w:r>
      <w:r>
        <w:rPr>
          <w:rFonts w:hint="eastAsia" w:ascii="宋体" w:hAnsi="宋体"/>
          <w:color w:val="000000"/>
          <w:sz w:val="16"/>
          <w:szCs w:val="16"/>
        </w:rPr>
        <w:t>3.爱护公共财产，节约用水、用电，下班时做到关灯、关窗、关门、关电源。</w:t>
      </w:r>
    </w:p>
    <w:p>
      <w:pPr>
        <w:spacing w:line="260" w:lineRule="exact"/>
        <w:rPr>
          <w:rFonts w:ascii="宋体" w:hAnsi="宋体"/>
          <w:b/>
          <w:bCs/>
          <w:color w:val="000000"/>
          <w:sz w:val="16"/>
          <w:szCs w:val="16"/>
        </w:rPr>
      </w:pPr>
      <w:r>
        <w:rPr>
          <w:rFonts w:hint="eastAsia" w:ascii="宋体" w:hAnsi="宋体"/>
          <w:b/>
          <w:bCs/>
          <w:color w:val="000000"/>
          <w:sz w:val="16"/>
          <w:szCs w:val="16"/>
        </w:rPr>
        <w:t>105.遵守时间</w:t>
      </w:r>
    </w:p>
    <w:p>
      <w:pPr>
        <w:spacing w:line="260" w:lineRule="exact"/>
        <w:rPr>
          <w:rFonts w:ascii="宋体" w:hAnsi="宋体"/>
          <w:color w:val="000000"/>
          <w:sz w:val="16"/>
          <w:szCs w:val="16"/>
        </w:rPr>
      </w:pPr>
      <w:r>
        <w:rPr>
          <w:rFonts w:hint="eastAsia" w:ascii="宋体" w:hAnsi="宋体"/>
          <w:color w:val="000000"/>
          <w:sz w:val="16"/>
          <w:szCs w:val="16"/>
        </w:rPr>
        <w:t>遵守时间是对每位同仁的基本要求，也是您工作态度的体现。</w:t>
      </w:r>
    </w:p>
    <w:p>
      <w:pPr>
        <w:spacing w:line="260" w:lineRule="exact"/>
        <w:rPr>
          <w:rFonts w:ascii="宋体" w:hAnsi="宋体"/>
          <w:color w:val="000000"/>
          <w:sz w:val="16"/>
          <w:szCs w:val="16"/>
        </w:rPr>
      </w:pPr>
      <w:r>
        <w:rPr>
          <w:rFonts w:hint="eastAsia" w:ascii="宋体" w:hAnsi="宋体"/>
          <w:b/>
          <w:bCs/>
          <w:color w:val="000000"/>
          <w:sz w:val="16"/>
          <w:szCs w:val="16"/>
        </w:rPr>
        <w:t>106严守商业机密</w:t>
      </w:r>
    </w:p>
    <w:p>
      <w:pPr>
        <w:spacing w:line="260" w:lineRule="exact"/>
        <w:rPr>
          <w:rFonts w:ascii="宋体" w:hAnsi="宋体"/>
          <w:color w:val="000000"/>
          <w:sz w:val="16"/>
          <w:szCs w:val="16"/>
        </w:rPr>
      </w:pPr>
      <w:r>
        <w:rPr>
          <w:rFonts w:hint="eastAsia" w:ascii="宋体" w:hAnsi="宋体"/>
          <w:color w:val="000000"/>
          <w:sz w:val="16"/>
          <w:szCs w:val="16"/>
        </w:rPr>
        <w:t>106.1.严守公司商业机密是您的一种美德，也是集团公司对您的要求。</w:t>
      </w:r>
    </w:p>
    <w:p>
      <w:pPr>
        <w:spacing w:line="260" w:lineRule="exact"/>
        <w:rPr>
          <w:rFonts w:ascii="宋体" w:hAnsi="宋体"/>
          <w:color w:val="000000"/>
          <w:sz w:val="16"/>
          <w:szCs w:val="16"/>
        </w:rPr>
      </w:pPr>
      <w:r>
        <w:rPr>
          <w:rFonts w:hint="eastAsia" w:ascii="宋体" w:hAnsi="宋体"/>
          <w:color w:val="000000"/>
          <w:sz w:val="16"/>
          <w:szCs w:val="16"/>
        </w:rPr>
        <w:t>106.2．若因泄露集团公司商业机密而带来的损失，集团公司将进行处罚。</w:t>
      </w:r>
    </w:p>
    <w:p>
      <w:pPr>
        <w:spacing w:line="260" w:lineRule="exact"/>
        <w:rPr>
          <w:rFonts w:ascii="宋体" w:hAnsi="宋体"/>
          <w:b/>
          <w:bCs/>
          <w:color w:val="000000"/>
          <w:sz w:val="16"/>
          <w:szCs w:val="16"/>
        </w:rPr>
      </w:pPr>
      <w:r>
        <w:rPr>
          <w:rFonts w:hint="eastAsia" w:ascii="宋体" w:hAnsi="宋体"/>
          <w:b/>
          <w:bCs/>
          <w:color w:val="000000"/>
          <w:sz w:val="16"/>
          <w:szCs w:val="16"/>
        </w:rPr>
        <w:t>107.普通话</w:t>
      </w:r>
    </w:p>
    <w:p>
      <w:pPr>
        <w:spacing w:line="260" w:lineRule="exact"/>
        <w:rPr>
          <w:rFonts w:ascii="宋体" w:hAnsi="宋体"/>
          <w:color w:val="000000"/>
          <w:sz w:val="16"/>
          <w:szCs w:val="16"/>
        </w:rPr>
      </w:pPr>
      <w:r>
        <w:rPr>
          <w:rFonts w:hint="eastAsia" w:ascii="宋体" w:hAnsi="宋体"/>
          <w:color w:val="000000"/>
          <w:sz w:val="16"/>
          <w:szCs w:val="16"/>
        </w:rPr>
        <w:t>普通话是顾客服务及工作时间的标准用语。</w:t>
      </w:r>
    </w:p>
    <w:p>
      <w:pPr>
        <w:spacing w:line="260" w:lineRule="exact"/>
        <w:rPr>
          <w:rFonts w:ascii="宋体" w:hAnsi="宋体"/>
          <w:color w:val="000000"/>
          <w:sz w:val="16"/>
          <w:szCs w:val="16"/>
        </w:rPr>
      </w:pPr>
      <w:r>
        <w:rPr>
          <w:rFonts w:hint="eastAsia" w:ascii="宋体" w:hAnsi="宋体"/>
          <w:b/>
          <w:bCs/>
          <w:color w:val="000000"/>
          <w:sz w:val="16"/>
          <w:szCs w:val="16"/>
        </w:rPr>
        <w:t>108.工作日志</w:t>
      </w:r>
    </w:p>
    <w:p>
      <w:pPr>
        <w:spacing w:line="260" w:lineRule="exact"/>
        <w:rPr>
          <w:rFonts w:ascii="宋体" w:hAnsi="宋体"/>
          <w:color w:val="000000"/>
          <w:sz w:val="16"/>
          <w:szCs w:val="16"/>
        </w:rPr>
      </w:pPr>
      <w:r>
        <w:rPr>
          <w:rFonts w:hint="eastAsia" w:ascii="宋体" w:hAnsi="宋体"/>
          <w:color w:val="000000"/>
          <w:sz w:val="16"/>
          <w:szCs w:val="16"/>
        </w:rPr>
        <w:t>108.1为培养集团公司同仁严谨的工作作风，同仁应每天记录工作日志。</w:t>
      </w:r>
    </w:p>
    <w:p>
      <w:pPr>
        <w:spacing w:line="260" w:lineRule="exact"/>
        <w:rPr>
          <w:rFonts w:ascii="宋体" w:hAnsi="宋体"/>
          <w:color w:val="000000"/>
          <w:sz w:val="16"/>
          <w:szCs w:val="16"/>
        </w:rPr>
      </w:pPr>
      <w:r>
        <w:rPr>
          <w:rFonts w:hint="eastAsia" w:ascii="宋体" w:hAnsi="宋体"/>
          <w:color w:val="000000"/>
          <w:sz w:val="16"/>
          <w:szCs w:val="16"/>
        </w:rPr>
        <w:t>108.2.工作笔记将作为平时工作的考核。</w:t>
      </w:r>
    </w:p>
    <w:p>
      <w:pPr>
        <w:spacing w:line="260" w:lineRule="exact"/>
        <w:rPr>
          <w:rFonts w:ascii="宋体" w:hAnsi="宋体"/>
          <w:color w:val="000000"/>
          <w:sz w:val="16"/>
          <w:szCs w:val="16"/>
        </w:rPr>
      </w:pPr>
      <w:r>
        <w:rPr>
          <w:rFonts w:hint="eastAsia" w:ascii="宋体" w:hAnsi="宋体"/>
          <w:b/>
          <w:bCs/>
          <w:color w:val="000000"/>
          <w:sz w:val="16"/>
          <w:szCs w:val="16"/>
        </w:rPr>
        <w:t>109.例会制度</w:t>
      </w:r>
    </w:p>
    <w:p>
      <w:pPr>
        <w:spacing w:line="260" w:lineRule="exact"/>
        <w:rPr>
          <w:rFonts w:ascii="宋体" w:hAnsi="宋体"/>
          <w:color w:val="000000"/>
          <w:sz w:val="16"/>
          <w:szCs w:val="16"/>
        </w:rPr>
      </w:pPr>
      <w:r>
        <w:rPr>
          <w:rFonts w:hint="eastAsia" w:ascii="宋体" w:hAnsi="宋体"/>
          <w:color w:val="000000"/>
          <w:sz w:val="16"/>
          <w:szCs w:val="16"/>
        </w:rPr>
        <w:t>109.1.集团公司致力于同仁沟通和共同成长的需要，例会起着重要的停息反馈和双向流纽带作用，反映问题是解决问题的首要因素。</w:t>
      </w:r>
    </w:p>
    <w:p>
      <w:pPr>
        <w:spacing w:line="260" w:lineRule="exact"/>
        <w:rPr>
          <w:rFonts w:ascii="宋体" w:hAnsi="宋体"/>
          <w:color w:val="000000"/>
          <w:sz w:val="16"/>
          <w:szCs w:val="16"/>
        </w:rPr>
      </w:pPr>
      <w:r>
        <w:rPr>
          <w:rFonts w:hint="eastAsia" w:ascii="宋体" w:hAnsi="宋体"/>
          <w:color w:val="000000"/>
          <w:sz w:val="16"/>
          <w:szCs w:val="16"/>
        </w:rPr>
        <w:t xml:space="preserve">109.2.集团公司不反对员工相互约会、恋爱，只要不干扰正常工作，集团公司鼓励员工在工作中和活动中保持坦诚、友好的气氛，不会因为他/她的年龄、肤色、各族、宗教、信仰、性别或其他情形而受到不公平的对待。    </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奖励规则</w:t>
      </w:r>
    </w:p>
    <w:p>
      <w:pPr>
        <w:spacing w:line="260" w:lineRule="exact"/>
        <w:ind w:left="862"/>
        <w:rPr>
          <w:rFonts w:ascii="宋体" w:hAnsi="宋体"/>
          <w:b/>
          <w:bCs/>
          <w:color w:val="000000"/>
          <w:sz w:val="16"/>
          <w:szCs w:val="16"/>
        </w:rPr>
      </w:pPr>
    </w:p>
    <w:p>
      <w:pPr>
        <w:spacing w:line="260" w:lineRule="exact"/>
        <w:rPr>
          <w:rFonts w:ascii="宋体" w:hAnsi="宋体"/>
          <w:color w:val="000000"/>
          <w:sz w:val="16"/>
          <w:szCs w:val="16"/>
        </w:rPr>
      </w:pPr>
      <w:r>
        <w:rPr>
          <w:rFonts w:hint="eastAsia" w:ascii="宋体" w:hAnsi="宋体"/>
          <w:b/>
          <w:bCs/>
          <w:color w:val="000000"/>
          <w:sz w:val="16"/>
          <w:szCs w:val="16"/>
        </w:rPr>
        <w:t>110.集团公司奖励种类一览表</w:t>
      </w:r>
    </w:p>
    <w:p>
      <w:pPr>
        <w:spacing w:line="260" w:lineRule="exact"/>
        <w:rPr>
          <w:rFonts w:ascii="宋体" w:hAnsi="宋体"/>
          <w:color w:val="000000"/>
          <w:sz w:val="16"/>
          <w:szCs w:val="16"/>
        </w:rPr>
      </w:pPr>
      <w:r>
        <w:rPr>
          <w:rFonts w:hint="eastAsia" w:ascii="宋体" w:hAnsi="宋体"/>
          <w:color w:val="000000"/>
          <w:sz w:val="16"/>
          <w:szCs w:val="16"/>
        </w:rPr>
        <w:t xml:space="preserve">    本表规定的奖励分服务资奖、创造交、功绩奖、全勤奖四种</w:t>
      </w:r>
    </w:p>
    <w:tbl>
      <w:tblPr>
        <w:tblStyle w:val="41"/>
        <w:tblW w:w="49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3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969"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color w:val="000000"/>
                <w:sz w:val="16"/>
                <w:szCs w:val="16"/>
              </w:rPr>
            </w:pPr>
            <w:r>
              <w:rPr>
                <w:rFonts w:ascii="宋体" w:hAnsi="宋体"/>
                <w:color w:val="000000"/>
                <w:sz w:val="16"/>
                <w:szCs w:val="16"/>
              </w:rPr>
              <w:t xml:space="preserve">  </w:t>
            </w:r>
            <w:r>
              <w:rPr>
                <w:rFonts w:hint="eastAsia" w:ascii="宋体" w:hAnsi="宋体"/>
                <w:color w:val="000000"/>
                <w:sz w:val="16"/>
                <w:szCs w:val="16"/>
              </w:rPr>
              <w:t>种类</w:t>
            </w:r>
          </w:p>
        </w:tc>
        <w:tc>
          <w:tcPr>
            <w:tcW w:w="3959"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color w:val="000000"/>
                <w:sz w:val="16"/>
                <w:szCs w:val="16"/>
              </w:rPr>
            </w:pPr>
            <w:r>
              <w:rPr>
                <w:rFonts w:hint="eastAsia" w:ascii="宋体" w:hAnsi="宋体"/>
                <w:color w:val="000000"/>
                <w:sz w:val="16"/>
                <w:szCs w:val="16"/>
              </w:rPr>
              <w:t>授</w:t>
            </w:r>
            <w:r>
              <w:rPr>
                <w:rFonts w:ascii="宋体" w:hAnsi="宋体"/>
                <w:color w:val="000000"/>
                <w:sz w:val="16"/>
                <w:szCs w:val="16"/>
              </w:rPr>
              <w:t xml:space="preserve">       </w:t>
            </w:r>
            <w:r>
              <w:rPr>
                <w:rFonts w:hint="eastAsia" w:ascii="宋体" w:hAnsi="宋体"/>
                <w:color w:val="000000"/>
                <w:sz w:val="16"/>
                <w:szCs w:val="16"/>
              </w:rPr>
              <w:t>奖</w:t>
            </w:r>
            <w:r>
              <w:rPr>
                <w:rFonts w:ascii="宋体" w:hAnsi="宋体"/>
                <w:color w:val="000000"/>
                <w:sz w:val="16"/>
                <w:szCs w:val="16"/>
              </w:rPr>
              <w:t xml:space="preserve">      </w:t>
            </w:r>
            <w:r>
              <w:rPr>
                <w:rFonts w:hint="eastAsia" w:ascii="宋体" w:hAnsi="宋体"/>
                <w:color w:val="000000"/>
                <w:sz w:val="16"/>
                <w:szCs w:val="16"/>
              </w:rPr>
              <w:t>条</w:t>
            </w:r>
            <w:r>
              <w:rPr>
                <w:rFonts w:ascii="宋体" w:hAnsi="宋体"/>
                <w:color w:val="000000"/>
                <w:sz w:val="16"/>
                <w:szCs w:val="16"/>
              </w:rPr>
              <w:t xml:space="preserve">        </w:t>
            </w:r>
            <w:r>
              <w:rPr>
                <w:rFonts w:hint="eastAsia" w:ascii="宋体" w:hAnsi="宋体"/>
                <w:color w:val="000000"/>
                <w:sz w:val="16"/>
                <w:szCs w:val="16"/>
              </w:rPr>
              <w:t>件</w:t>
            </w:r>
            <w:r>
              <w:rPr>
                <w:rFonts w:ascii="宋体" w:hAnsi="宋体"/>
                <w:color w:val="000000"/>
                <w:sz w:val="16"/>
                <w:szCs w:val="1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 w:val="16"/>
                <w:szCs w:val="16"/>
              </w:rPr>
            </w:pPr>
            <w:r>
              <w:rPr>
                <w:rFonts w:hint="eastAsia" w:ascii="宋体" w:hAnsi="宋体"/>
                <w:color w:val="000000"/>
                <w:sz w:val="16"/>
                <w:szCs w:val="16"/>
              </w:rPr>
              <w:t>服  务</w:t>
            </w:r>
            <w:r>
              <w:rPr>
                <w:rFonts w:ascii="宋体" w:hAnsi="宋体"/>
                <w:color w:val="000000"/>
                <w:sz w:val="16"/>
                <w:szCs w:val="16"/>
              </w:rPr>
              <w:br w:type="textWrapping"/>
            </w:r>
            <w:r>
              <w:rPr>
                <w:rFonts w:hint="eastAsia" w:ascii="宋体" w:hAnsi="宋体"/>
                <w:color w:val="000000"/>
                <w:sz w:val="16"/>
                <w:szCs w:val="16"/>
              </w:rPr>
              <w:t>年资奖</w:t>
            </w:r>
          </w:p>
        </w:tc>
        <w:tc>
          <w:tcPr>
            <w:tcW w:w="3959"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color w:val="000000"/>
                <w:sz w:val="16"/>
                <w:szCs w:val="16"/>
              </w:rPr>
            </w:pPr>
            <w:r>
              <w:rPr>
                <w:rFonts w:ascii="宋体" w:hAnsi="宋体"/>
                <w:color w:val="000000"/>
                <w:sz w:val="16"/>
                <w:szCs w:val="16"/>
              </w:rPr>
              <w:t xml:space="preserve">  </w:t>
            </w:r>
            <w:r>
              <w:rPr>
                <w:rFonts w:hint="eastAsia" w:ascii="宋体" w:hAnsi="宋体"/>
                <w:color w:val="000000"/>
                <w:sz w:val="16"/>
                <w:szCs w:val="16"/>
              </w:rPr>
              <w:t>员工服务年资满十年，二十年及三十年，其服务成绩与态度均属优秀的，分别授予服务十年奖，服务二十年奖，服务三十年奖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 w:val="16"/>
                <w:szCs w:val="16"/>
              </w:rPr>
            </w:pPr>
            <w:r>
              <w:rPr>
                <w:rFonts w:hint="eastAsia" w:ascii="宋体" w:hAnsi="宋体"/>
                <w:color w:val="000000"/>
                <w:sz w:val="16"/>
                <w:szCs w:val="16"/>
              </w:rPr>
              <w:t>创造奖</w:t>
            </w:r>
          </w:p>
        </w:tc>
        <w:tc>
          <w:tcPr>
            <w:tcW w:w="3959"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color w:val="000000"/>
                <w:sz w:val="16"/>
                <w:szCs w:val="16"/>
              </w:rPr>
            </w:pPr>
            <w:r>
              <w:rPr>
                <w:rFonts w:hint="eastAsia" w:ascii="宋体" w:hAnsi="宋体"/>
                <w:color w:val="000000"/>
                <w:sz w:val="16"/>
                <w:szCs w:val="16"/>
              </w:rPr>
              <w:t>员工符合下列条件之一者，经审查合格后授予本奖</w:t>
            </w:r>
            <w:r>
              <w:rPr>
                <w:rFonts w:ascii="宋体" w:hAnsi="宋体"/>
                <w:color w:val="000000"/>
                <w:sz w:val="16"/>
                <w:szCs w:val="16"/>
              </w:rPr>
              <w:br w:type="textWrapping"/>
            </w:r>
            <w:r>
              <w:rPr>
                <w:rFonts w:hint="eastAsia" w:ascii="宋体" w:hAnsi="宋体"/>
                <w:color w:val="000000"/>
                <w:sz w:val="16"/>
                <w:szCs w:val="16"/>
              </w:rPr>
              <w:t>1. 设计新产品，对本集团公司有特殊贡献</w:t>
            </w:r>
            <w:r>
              <w:rPr>
                <w:rFonts w:ascii="宋体" w:hAnsi="宋体"/>
                <w:color w:val="000000"/>
                <w:sz w:val="16"/>
                <w:szCs w:val="16"/>
              </w:rPr>
              <w:br w:type="textWrapping"/>
            </w:r>
            <w:r>
              <w:rPr>
                <w:rFonts w:hint="eastAsia" w:ascii="宋体" w:hAnsi="宋体"/>
                <w:color w:val="000000"/>
                <w:sz w:val="16"/>
                <w:szCs w:val="16"/>
              </w:rPr>
              <w:t>2. 从事有益业务的发明或改进，对节省经费、提高效率或对经营合理化的其它方面做出贡献</w:t>
            </w:r>
            <w:r>
              <w:rPr>
                <w:rFonts w:ascii="宋体" w:hAnsi="宋体"/>
                <w:color w:val="000000"/>
                <w:sz w:val="16"/>
                <w:szCs w:val="16"/>
              </w:rPr>
              <w:br w:type="textWrapping"/>
            </w:r>
            <w:r>
              <w:rPr>
                <w:rFonts w:hint="eastAsia" w:ascii="宋体" w:hAnsi="宋体"/>
                <w:color w:val="000000"/>
                <w:sz w:val="16"/>
                <w:szCs w:val="16"/>
              </w:rPr>
              <w:t>3. 根据“其它奖励”层次接受奖励</w:t>
            </w:r>
            <w:r>
              <w:rPr>
                <w:rFonts w:ascii="宋体" w:hAnsi="宋体"/>
                <w:color w:val="000000"/>
                <w:sz w:val="16"/>
                <w:szCs w:val="16"/>
              </w:rPr>
              <w:br w:type="textWrapping"/>
            </w:r>
            <w:r>
              <w:rPr>
                <w:rFonts w:hint="eastAsia" w:ascii="宋体" w:hAnsi="宋体"/>
                <w:color w:val="000000"/>
                <w:sz w:val="16"/>
                <w:szCs w:val="16"/>
              </w:rPr>
              <w:t>4.在独立性方面尚未达到发明的程度，但对生产技术等业务确有特殊的贡献</w:t>
            </w:r>
            <w:r>
              <w:rPr>
                <w:rFonts w:ascii="宋体" w:hAnsi="宋体"/>
                <w:color w:val="000000"/>
                <w:sz w:val="16"/>
                <w:szCs w:val="16"/>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2"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 w:val="16"/>
                <w:szCs w:val="16"/>
              </w:rPr>
            </w:pPr>
            <w:r>
              <w:rPr>
                <w:rFonts w:hint="eastAsia" w:ascii="宋体" w:hAnsi="宋体"/>
                <w:color w:val="000000"/>
                <w:sz w:val="16"/>
                <w:szCs w:val="16"/>
              </w:rPr>
              <w:t>功绩奖</w:t>
            </w:r>
          </w:p>
        </w:tc>
        <w:tc>
          <w:tcPr>
            <w:tcW w:w="3959"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color w:val="000000"/>
                <w:sz w:val="16"/>
                <w:szCs w:val="16"/>
              </w:rPr>
            </w:pPr>
            <w:r>
              <w:rPr>
                <w:rFonts w:hint="eastAsia" w:ascii="宋体" w:hAnsi="宋体"/>
                <w:color w:val="000000"/>
                <w:sz w:val="16"/>
                <w:szCs w:val="16"/>
              </w:rPr>
              <w:t>从事对本集团公司有显著贡献的特殊行为</w:t>
            </w:r>
          </w:p>
          <w:p>
            <w:pPr>
              <w:spacing w:line="260" w:lineRule="exact"/>
              <w:rPr>
                <w:rFonts w:ascii="宋体" w:hAnsi="宋体"/>
                <w:color w:val="000000"/>
                <w:sz w:val="16"/>
                <w:szCs w:val="16"/>
              </w:rPr>
            </w:pPr>
            <w:r>
              <w:rPr>
                <w:rFonts w:hint="eastAsia" w:ascii="宋体" w:hAnsi="宋体"/>
                <w:color w:val="000000"/>
                <w:sz w:val="16"/>
                <w:szCs w:val="16"/>
              </w:rPr>
              <w:t>对提高本集团公司的效率有特殊功绩的</w:t>
            </w:r>
          </w:p>
          <w:p>
            <w:pPr>
              <w:spacing w:line="260" w:lineRule="exact"/>
              <w:rPr>
                <w:rFonts w:ascii="宋体" w:hAnsi="宋体"/>
                <w:color w:val="000000"/>
                <w:sz w:val="16"/>
                <w:szCs w:val="16"/>
              </w:rPr>
            </w:pPr>
            <w:r>
              <w:rPr>
                <w:rFonts w:hint="eastAsia" w:ascii="宋体" w:hAnsi="宋体"/>
                <w:color w:val="000000"/>
                <w:sz w:val="16"/>
                <w:szCs w:val="16"/>
              </w:rPr>
              <w:t>对本集团公司的损害能防于未然者</w:t>
            </w:r>
          </w:p>
          <w:p>
            <w:pPr>
              <w:spacing w:line="260" w:lineRule="exact"/>
              <w:rPr>
                <w:rFonts w:ascii="宋体" w:hAnsi="宋体"/>
                <w:color w:val="000000"/>
                <w:sz w:val="16"/>
                <w:szCs w:val="16"/>
              </w:rPr>
            </w:pPr>
            <w:r>
              <w:rPr>
                <w:rFonts w:hint="eastAsia" w:ascii="宋体" w:hAnsi="宋体"/>
                <w:color w:val="000000"/>
                <w:sz w:val="16"/>
                <w:szCs w:val="16"/>
              </w:rPr>
              <w:t>敢冒风险，救护集团公司财产及人员脱离危险</w:t>
            </w:r>
          </w:p>
          <w:p>
            <w:pPr>
              <w:spacing w:line="260" w:lineRule="exact"/>
              <w:rPr>
                <w:rFonts w:ascii="宋体" w:hAnsi="宋体"/>
                <w:color w:val="000000"/>
                <w:sz w:val="16"/>
                <w:szCs w:val="16"/>
              </w:rPr>
            </w:pPr>
            <w:r>
              <w:rPr>
                <w:rFonts w:hint="eastAsia" w:ascii="宋体" w:hAnsi="宋体"/>
                <w:color w:val="000000"/>
                <w:sz w:val="16"/>
                <w:szCs w:val="16"/>
              </w:rPr>
              <w:t>遇到非常事故，能临机应变，措施得当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color w:val="000000"/>
                <w:sz w:val="16"/>
                <w:szCs w:val="16"/>
              </w:rPr>
            </w:pPr>
            <w:r>
              <w:rPr>
                <w:rFonts w:hint="eastAsia" w:ascii="宋体" w:hAnsi="宋体"/>
                <w:color w:val="000000"/>
                <w:sz w:val="16"/>
                <w:szCs w:val="16"/>
              </w:rPr>
              <w:t>全勤奖</w:t>
            </w:r>
          </w:p>
        </w:tc>
        <w:tc>
          <w:tcPr>
            <w:tcW w:w="3959"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color w:val="000000"/>
                <w:sz w:val="16"/>
                <w:szCs w:val="16"/>
              </w:rPr>
            </w:pPr>
            <w:r>
              <w:rPr>
                <w:rFonts w:hint="eastAsia" w:ascii="宋体" w:hAnsi="宋体"/>
                <w:color w:val="000000"/>
                <w:sz w:val="16"/>
                <w:szCs w:val="16"/>
              </w:rPr>
              <w:t>员工连续一年未请假、事假或迟到、早退者，经审查后授予全勤奖</w:t>
            </w:r>
            <w:r>
              <w:rPr>
                <w:rFonts w:ascii="宋体" w:hAnsi="宋体"/>
                <w:color w:val="000000"/>
                <w:sz w:val="16"/>
                <w:szCs w:val="16"/>
              </w:rPr>
              <w:t xml:space="preserve">  </w:t>
            </w:r>
          </w:p>
        </w:tc>
      </w:tr>
    </w:tbl>
    <w:p>
      <w:pPr>
        <w:spacing w:line="260" w:lineRule="exact"/>
        <w:rPr>
          <w:rFonts w:ascii="宋体" w:hAnsi="宋体"/>
          <w:color w:val="000000"/>
          <w:sz w:val="16"/>
          <w:szCs w:val="16"/>
        </w:rPr>
      </w:pPr>
    </w:p>
    <w:p>
      <w:pPr>
        <w:spacing w:line="260" w:lineRule="exact"/>
        <w:rPr>
          <w:rFonts w:ascii="宋体" w:hAnsi="宋体"/>
          <w:bCs/>
          <w:color w:val="000000"/>
          <w:sz w:val="16"/>
          <w:szCs w:val="16"/>
        </w:rPr>
      </w:pPr>
      <w:r>
        <w:rPr>
          <w:rFonts w:hint="eastAsia" w:ascii="宋体" w:hAnsi="宋体"/>
          <w:bCs/>
          <w:color w:val="000000"/>
          <w:sz w:val="16"/>
          <w:szCs w:val="16"/>
        </w:rPr>
        <w:t>111.一年中，连续多次</w:t>
      </w:r>
      <w:r>
        <w:rPr>
          <w:rFonts w:ascii="宋体" w:hAnsi="宋体"/>
          <w:bCs/>
          <w:color w:val="000000"/>
          <w:sz w:val="16"/>
          <w:szCs w:val="16"/>
        </w:rPr>
        <w:t>（含）以上</w:t>
      </w:r>
      <w:r>
        <w:rPr>
          <w:rFonts w:hint="eastAsia" w:ascii="宋体" w:hAnsi="宋体"/>
          <w:bCs/>
          <w:color w:val="000000"/>
          <w:sz w:val="16"/>
          <w:szCs w:val="16"/>
        </w:rPr>
        <w:t>获得奖励，年终授予“优秀员工”称号。</w:t>
      </w:r>
    </w:p>
    <w:p>
      <w:pPr>
        <w:spacing w:line="260" w:lineRule="exact"/>
        <w:rPr>
          <w:rFonts w:ascii="宋体" w:hAnsi="宋体"/>
          <w:b/>
          <w:bCs/>
          <w:color w:val="000000"/>
          <w:sz w:val="16"/>
          <w:szCs w:val="16"/>
        </w:rPr>
      </w:pPr>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财务报销制度</w:t>
      </w:r>
    </w:p>
    <w:p>
      <w:pPr>
        <w:spacing w:line="260" w:lineRule="exact"/>
        <w:ind w:left="862"/>
        <w:rPr>
          <w:rFonts w:ascii="宋体" w:hAnsi="宋体"/>
          <w:b/>
          <w:bCs/>
          <w:color w:val="000000"/>
          <w:sz w:val="16"/>
          <w:szCs w:val="16"/>
        </w:rPr>
      </w:pPr>
    </w:p>
    <w:p>
      <w:pPr>
        <w:spacing w:line="260" w:lineRule="exact"/>
        <w:outlineLvl w:val="0"/>
        <w:rPr>
          <w:rFonts w:ascii="宋体" w:hAnsi="宋体"/>
          <w:b/>
          <w:bCs/>
          <w:color w:val="000000"/>
          <w:sz w:val="16"/>
          <w:szCs w:val="16"/>
        </w:rPr>
      </w:pPr>
      <w:r>
        <w:rPr>
          <w:rFonts w:hint="eastAsia" w:ascii="宋体" w:hAnsi="宋体"/>
          <w:b/>
          <w:bCs/>
          <w:color w:val="000000"/>
          <w:sz w:val="16"/>
          <w:szCs w:val="16"/>
        </w:rPr>
        <w:t>112.总 则</w:t>
      </w:r>
    </w:p>
    <w:p>
      <w:pPr>
        <w:spacing w:line="260" w:lineRule="exact"/>
        <w:rPr>
          <w:rFonts w:ascii="宋体" w:hAnsi="宋体"/>
          <w:color w:val="000000"/>
          <w:sz w:val="16"/>
          <w:szCs w:val="16"/>
        </w:rPr>
      </w:pPr>
      <w:r>
        <w:rPr>
          <w:rFonts w:hint="eastAsia" w:ascii="宋体" w:hAnsi="宋体"/>
          <w:color w:val="000000"/>
          <w:sz w:val="16"/>
          <w:szCs w:val="16"/>
        </w:rPr>
        <w:t>112.1.集团公司不能接受员工因公办事而自己垫钱支付的事情发生。这种侵害员工利益的情况如长期持续，将会给集团公司带来很大的隐患。同时，员工也不能因办私事而巧立名目，以欺诈的手段达到报销因私费用的目的。</w:t>
      </w:r>
    </w:p>
    <w:p>
      <w:pPr>
        <w:spacing w:line="260" w:lineRule="exact"/>
        <w:rPr>
          <w:rFonts w:ascii="宋体" w:hAnsi="宋体"/>
          <w:color w:val="000000"/>
          <w:sz w:val="16"/>
          <w:szCs w:val="16"/>
        </w:rPr>
      </w:pPr>
      <w:r>
        <w:rPr>
          <w:rFonts w:hint="eastAsia" w:ascii="宋体" w:hAnsi="宋体"/>
          <w:color w:val="000000"/>
          <w:sz w:val="16"/>
          <w:szCs w:val="16"/>
        </w:rPr>
        <w:t>112.2.以欺诈的手段报销因私费用是不道德的，甚至是非法的。员工将会为这种不诚实的行为付出昂贵的代价。</w:t>
      </w:r>
    </w:p>
    <w:p>
      <w:pPr>
        <w:spacing w:line="260" w:lineRule="exact"/>
        <w:outlineLvl w:val="0"/>
        <w:rPr>
          <w:rFonts w:ascii="宋体" w:hAnsi="宋体"/>
          <w:b/>
          <w:bCs/>
          <w:color w:val="000000"/>
          <w:sz w:val="16"/>
          <w:szCs w:val="16"/>
        </w:rPr>
      </w:pPr>
      <w:r>
        <w:rPr>
          <w:rFonts w:hint="eastAsia" w:ascii="宋体" w:hAnsi="宋体"/>
          <w:b/>
          <w:bCs/>
          <w:color w:val="000000"/>
          <w:sz w:val="16"/>
          <w:szCs w:val="16"/>
        </w:rPr>
        <w:t>113.因公费用</w:t>
      </w:r>
    </w:p>
    <w:p>
      <w:pPr>
        <w:spacing w:line="260" w:lineRule="exact"/>
        <w:rPr>
          <w:rFonts w:ascii="宋体" w:hAnsi="宋体"/>
          <w:color w:val="000000"/>
          <w:sz w:val="16"/>
          <w:szCs w:val="16"/>
        </w:rPr>
      </w:pPr>
      <w:r>
        <w:rPr>
          <w:rFonts w:hint="eastAsia" w:ascii="宋体" w:hAnsi="宋体"/>
          <w:color w:val="000000"/>
          <w:sz w:val="16"/>
          <w:szCs w:val="16"/>
        </w:rPr>
        <w:t>因公费用是因集团公司的事务而发生的费用。如：因急需而购买的办公及材料费用；因公的差旅费用；因公的正常招待费用；因紧急或特殊状况下的出租车费用；与集团公司事务有关的通讯费用；因紧急状况下支付的帮工报酬；因工作需要正常使用交通工具而发生的费用等。</w:t>
      </w:r>
    </w:p>
    <w:p>
      <w:pPr>
        <w:spacing w:line="260" w:lineRule="exact"/>
        <w:outlineLvl w:val="0"/>
        <w:rPr>
          <w:rFonts w:ascii="宋体" w:hAnsi="宋体"/>
          <w:b/>
          <w:bCs/>
          <w:color w:val="000000"/>
          <w:sz w:val="16"/>
          <w:szCs w:val="16"/>
        </w:rPr>
      </w:pPr>
      <w:r>
        <w:rPr>
          <w:rFonts w:hint="eastAsia" w:ascii="宋体" w:hAnsi="宋体"/>
          <w:b/>
          <w:bCs/>
          <w:color w:val="000000"/>
          <w:sz w:val="16"/>
          <w:szCs w:val="16"/>
        </w:rPr>
        <w:t>114.因私费用</w:t>
      </w:r>
    </w:p>
    <w:p>
      <w:pPr>
        <w:spacing w:line="260" w:lineRule="exact"/>
        <w:rPr>
          <w:rFonts w:ascii="宋体" w:hAnsi="宋体"/>
          <w:color w:val="000000"/>
          <w:sz w:val="16"/>
          <w:szCs w:val="16"/>
        </w:rPr>
      </w:pPr>
      <w:r>
        <w:rPr>
          <w:rFonts w:hint="eastAsia" w:ascii="宋体" w:hAnsi="宋体"/>
          <w:color w:val="000000"/>
          <w:sz w:val="16"/>
          <w:szCs w:val="16"/>
        </w:rPr>
        <w:t>因私费用是个人生活使用的日用品、生活必需品、衣物费用。</w:t>
      </w:r>
    </w:p>
    <w:p>
      <w:pPr>
        <w:spacing w:line="260" w:lineRule="exact"/>
        <w:rPr>
          <w:rFonts w:ascii="宋体" w:hAnsi="宋体"/>
          <w:color w:val="000000"/>
          <w:sz w:val="16"/>
          <w:szCs w:val="16"/>
        </w:rPr>
      </w:pPr>
      <w:r>
        <w:rPr>
          <w:rFonts w:hint="eastAsia" w:ascii="宋体" w:hAnsi="宋体"/>
          <w:color w:val="000000"/>
          <w:sz w:val="16"/>
          <w:szCs w:val="16"/>
        </w:rPr>
        <w:t>如：非集团公司业务招待亲友的费用；</w:t>
      </w:r>
    </w:p>
    <w:p>
      <w:pPr>
        <w:spacing w:line="260" w:lineRule="exact"/>
        <w:rPr>
          <w:rFonts w:ascii="宋体" w:hAnsi="宋体"/>
          <w:color w:val="000000"/>
          <w:sz w:val="16"/>
          <w:szCs w:val="16"/>
        </w:rPr>
      </w:pPr>
      <w:r>
        <w:rPr>
          <w:rFonts w:hint="eastAsia" w:ascii="宋体" w:hAnsi="宋体"/>
          <w:color w:val="000000"/>
          <w:sz w:val="16"/>
          <w:szCs w:val="16"/>
        </w:rPr>
        <w:t>114.1.不按操作规程及不使用集团公司提供的劳保用品而造成身体伤害的费用；</w:t>
      </w:r>
    </w:p>
    <w:p>
      <w:pPr>
        <w:spacing w:line="260" w:lineRule="exact"/>
        <w:rPr>
          <w:rFonts w:ascii="宋体" w:hAnsi="宋体"/>
          <w:color w:val="000000"/>
          <w:sz w:val="16"/>
          <w:szCs w:val="16"/>
        </w:rPr>
      </w:pPr>
      <w:r>
        <w:rPr>
          <w:rFonts w:hint="eastAsia" w:ascii="宋体" w:hAnsi="宋体"/>
          <w:color w:val="000000"/>
          <w:sz w:val="16"/>
          <w:szCs w:val="16"/>
        </w:rPr>
        <w:t>114.2.个人的家庭开支，子女就学费用；</w:t>
      </w:r>
    </w:p>
    <w:p>
      <w:pPr>
        <w:spacing w:line="260" w:lineRule="exact"/>
        <w:rPr>
          <w:rFonts w:ascii="宋体" w:hAnsi="宋体"/>
          <w:color w:val="000000"/>
          <w:sz w:val="16"/>
          <w:szCs w:val="16"/>
        </w:rPr>
      </w:pPr>
      <w:r>
        <w:rPr>
          <w:rFonts w:hint="eastAsia" w:ascii="宋体" w:hAnsi="宋体"/>
          <w:color w:val="000000"/>
          <w:sz w:val="16"/>
          <w:szCs w:val="16"/>
        </w:rPr>
        <w:t>114.3.家庭购买住房及交通工具费用；</w:t>
      </w:r>
    </w:p>
    <w:p>
      <w:pPr>
        <w:spacing w:line="260" w:lineRule="exact"/>
        <w:rPr>
          <w:rFonts w:ascii="宋体" w:hAnsi="宋体"/>
          <w:color w:val="000000"/>
          <w:sz w:val="16"/>
          <w:szCs w:val="16"/>
        </w:rPr>
      </w:pPr>
      <w:r>
        <w:rPr>
          <w:rFonts w:hint="eastAsia" w:ascii="宋体" w:hAnsi="宋体"/>
          <w:color w:val="000000"/>
          <w:sz w:val="16"/>
          <w:szCs w:val="16"/>
        </w:rPr>
        <w:t>114.4.家庭成员的婚丧嫁娶费用；</w:t>
      </w:r>
    </w:p>
    <w:p>
      <w:pPr>
        <w:spacing w:line="260" w:lineRule="exact"/>
        <w:rPr>
          <w:rFonts w:ascii="宋体" w:hAnsi="宋体"/>
          <w:color w:val="000000"/>
          <w:sz w:val="16"/>
          <w:szCs w:val="16"/>
        </w:rPr>
      </w:pPr>
      <w:r>
        <w:rPr>
          <w:rFonts w:hint="eastAsia" w:ascii="宋体" w:hAnsi="宋体"/>
          <w:color w:val="000000"/>
          <w:sz w:val="16"/>
          <w:szCs w:val="16"/>
        </w:rPr>
        <w:t>114.5.个人疾病治疗费用；</w:t>
      </w:r>
    </w:p>
    <w:p>
      <w:pPr>
        <w:spacing w:line="260" w:lineRule="exact"/>
        <w:rPr>
          <w:rFonts w:ascii="宋体" w:hAnsi="宋体"/>
          <w:color w:val="000000"/>
          <w:sz w:val="16"/>
          <w:szCs w:val="16"/>
        </w:rPr>
      </w:pPr>
      <w:r>
        <w:rPr>
          <w:rFonts w:hint="eastAsia" w:ascii="宋体" w:hAnsi="宋体"/>
          <w:color w:val="000000"/>
          <w:sz w:val="16"/>
          <w:szCs w:val="16"/>
        </w:rPr>
        <w:t>114.6.个人旅游及其他消费的费用；</w:t>
      </w:r>
    </w:p>
    <w:p>
      <w:pPr>
        <w:spacing w:line="260" w:lineRule="exact"/>
        <w:rPr>
          <w:rFonts w:ascii="宋体" w:hAnsi="宋体"/>
          <w:color w:val="000000"/>
          <w:sz w:val="16"/>
          <w:szCs w:val="16"/>
        </w:rPr>
      </w:pPr>
      <w:r>
        <w:rPr>
          <w:rFonts w:hint="eastAsia" w:ascii="宋体" w:hAnsi="宋体"/>
          <w:color w:val="000000"/>
          <w:sz w:val="16"/>
          <w:szCs w:val="16"/>
        </w:rPr>
        <w:t>114.7.从集团公司或工地往返于家庭所在地的差旅费用等。</w:t>
      </w:r>
    </w:p>
    <w:p>
      <w:pPr>
        <w:spacing w:line="260" w:lineRule="exact"/>
        <w:outlineLvl w:val="0"/>
        <w:rPr>
          <w:rFonts w:ascii="宋体" w:hAnsi="宋体"/>
          <w:color w:val="000000"/>
          <w:sz w:val="16"/>
          <w:szCs w:val="16"/>
        </w:rPr>
      </w:pPr>
      <w:r>
        <w:rPr>
          <w:rFonts w:hint="eastAsia" w:ascii="宋体" w:hAnsi="宋体"/>
          <w:b/>
          <w:bCs/>
          <w:color w:val="000000"/>
          <w:sz w:val="16"/>
          <w:szCs w:val="16"/>
        </w:rPr>
        <w:t>115.很难界定的因公费用</w:t>
      </w:r>
    </w:p>
    <w:p>
      <w:pPr>
        <w:spacing w:line="260" w:lineRule="exact"/>
        <w:rPr>
          <w:rFonts w:ascii="宋体" w:hAnsi="宋体"/>
          <w:color w:val="000000"/>
          <w:sz w:val="16"/>
          <w:szCs w:val="16"/>
        </w:rPr>
      </w:pPr>
      <w:r>
        <w:rPr>
          <w:rFonts w:hint="eastAsia" w:ascii="宋体" w:hAnsi="宋体"/>
          <w:color w:val="000000"/>
          <w:sz w:val="16"/>
          <w:szCs w:val="16"/>
        </w:rPr>
        <w:t>115.1.有些费用是很难界定为因公费用的。这种情况下可以找集团公司的员工提供证明。员工如果为别人提供虚假证明，提供者将受到类似提供假文件的惩罚，同时该员工在集团公司的信用度也将受到严重影响。</w:t>
      </w:r>
    </w:p>
    <w:p>
      <w:pPr>
        <w:spacing w:line="260" w:lineRule="exact"/>
        <w:rPr>
          <w:rFonts w:ascii="宋体" w:hAnsi="宋体"/>
          <w:color w:val="000000"/>
          <w:sz w:val="16"/>
          <w:szCs w:val="16"/>
        </w:rPr>
      </w:pPr>
      <w:r>
        <w:rPr>
          <w:rFonts w:hint="eastAsia" w:ascii="宋体" w:hAnsi="宋体"/>
          <w:color w:val="000000"/>
          <w:sz w:val="16"/>
          <w:szCs w:val="16"/>
        </w:rPr>
        <w:t>115.2.很难界定的因公费用如：购买假公济私物品（以集团公司的名义购买的自己喜欢的物品，主要自己使用或占用）的费用；某些情况下的招待费用；因私发生的通讯、交通及其他有关费用；在调查时没有证据能证明因公的费用等。</w:t>
      </w:r>
    </w:p>
    <w:p>
      <w:pPr>
        <w:spacing w:line="260" w:lineRule="exact"/>
        <w:outlineLvl w:val="0"/>
        <w:rPr>
          <w:rFonts w:ascii="宋体" w:hAnsi="宋体"/>
          <w:bCs/>
          <w:color w:val="000000"/>
          <w:sz w:val="16"/>
          <w:szCs w:val="16"/>
        </w:rPr>
      </w:pPr>
      <w:r>
        <w:rPr>
          <w:rFonts w:hint="eastAsia" w:ascii="宋体" w:hAnsi="宋体"/>
          <w:bCs/>
          <w:color w:val="000000"/>
          <w:sz w:val="16"/>
          <w:szCs w:val="16"/>
        </w:rPr>
        <w:t>116.所有凭证要符合会计法规，手续不齐全财务人员将费用支出的，视为职务侵占。</w:t>
      </w:r>
    </w:p>
    <w:p>
      <w:pPr>
        <w:spacing w:line="260" w:lineRule="exact"/>
        <w:outlineLvl w:val="0"/>
        <w:rPr>
          <w:rFonts w:ascii="宋体" w:hAnsi="宋体"/>
          <w:color w:val="000000"/>
          <w:sz w:val="16"/>
          <w:szCs w:val="16"/>
        </w:rPr>
      </w:pPr>
      <w:r>
        <w:rPr>
          <w:rFonts w:hint="eastAsia" w:ascii="宋体" w:hAnsi="宋体"/>
          <w:bCs/>
          <w:color w:val="000000"/>
          <w:sz w:val="16"/>
          <w:szCs w:val="16"/>
        </w:rPr>
        <w:t>117.腐败与欺诈是危及集团公司生存的恶劣行为。此类行为如得不到及时查处，势必严重打击诚实员工的积极性与进取心。采购时的腐败行为、业务谈判时的桌底交易、报销时的欺诈等行为，一经查出，都将受到应有的惩罚。</w:t>
      </w:r>
    </w:p>
    <w:p>
      <w:pPr>
        <w:spacing w:line="260" w:lineRule="exact"/>
        <w:outlineLvl w:val="0"/>
        <w:rPr>
          <w:rFonts w:ascii="宋体" w:hAnsi="宋体"/>
          <w:bCs/>
          <w:color w:val="000000"/>
          <w:sz w:val="16"/>
          <w:szCs w:val="16"/>
        </w:rPr>
      </w:pPr>
      <w:r>
        <w:rPr>
          <w:rFonts w:hint="eastAsia" w:ascii="宋体" w:hAnsi="宋体"/>
          <w:bCs/>
          <w:color w:val="000000"/>
          <w:sz w:val="16"/>
          <w:szCs w:val="16"/>
        </w:rPr>
        <w:t>118.严肃提示</w:t>
      </w:r>
    </w:p>
    <w:p>
      <w:pPr>
        <w:spacing w:line="260" w:lineRule="exact"/>
        <w:rPr>
          <w:rFonts w:ascii="宋体" w:hAnsi="宋体"/>
          <w:color w:val="000000"/>
          <w:sz w:val="16"/>
          <w:szCs w:val="16"/>
        </w:rPr>
      </w:pPr>
      <w:r>
        <w:rPr>
          <w:rFonts w:hint="eastAsia" w:ascii="宋体" w:hAnsi="宋体"/>
          <w:color w:val="000000"/>
          <w:sz w:val="16"/>
          <w:szCs w:val="16"/>
        </w:rPr>
        <w:t>您现在所报销的凭据必须真实及符合《财务报销规则》，否则将成为你欺诈、违规甚至违法的证据，必将受到严厉的惩罚并付出相应的代价，这个污点将伴随你一生。</w:t>
      </w:r>
    </w:p>
    <w:p>
      <w:pPr>
        <w:spacing w:line="260" w:lineRule="exact"/>
        <w:outlineLvl w:val="0"/>
        <w:rPr>
          <w:rFonts w:ascii="宋体" w:hAnsi="宋体"/>
          <w:bCs/>
          <w:color w:val="000000"/>
          <w:sz w:val="16"/>
          <w:szCs w:val="16"/>
        </w:rPr>
      </w:pPr>
      <w:r>
        <w:rPr>
          <w:rFonts w:hint="eastAsia" w:ascii="宋体" w:hAnsi="宋体"/>
          <w:bCs/>
          <w:color w:val="000000"/>
          <w:sz w:val="16"/>
          <w:szCs w:val="16"/>
        </w:rPr>
        <w:t>119.如果因记忆模糊自己不能确认报销凭据的真实性，请再一次认真回忆并确认凭据无误，然后开始报销，这是极其严肃的问题。</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采购法则</w:t>
      </w:r>
    </w:p>
    <w:p>
      <w:pPr>
        <w:spacing w:line="260" w:lineRule="exact"/>
        <w:ind w:left="862"/>
        <w:rPr>
          <w:rFonts w:ascii="宋体" w:hAnsi="宋体"/>
          <w:b/>
          <w:bCs/>
          <w:color w:val="000000"/>
          <w:sz w:val="16"/>
          <w:szCs w:val="16"/>
        </w:rPr>
      </w:pPr>
    </w:p>
    <w:p>
      <w:pPr>
        <w:spacing w:line="260" w:lineRule="exact"/>
        <w:outlineLvl w:val="0"/>
        <w:rPr>
          <w:rFonts w:ascii="宋体" w:hAnsi="宋体"/>
          <w:b/>
          <w:bCs/>
          <w:color w:val="000000"/>
          <w:sz w:val="16"/>
          <w:szCs w:val="16"/>
        </w:rPr>
      </w:pPr>
      <w:r>
        <w:rPr>
          <w:rFonts w:hint="eastAsia" w:ascii="宋体" w:hAnsi="宋体"/>
          <w:b/>
          <w:bCs/>
          <w:color w:val="000000"/>
          <w:sz w:val="16"/>
          <w:szCs w:val="16"/>
        </w:rPr>
        <w:t>120.采购原则</w:t>
      </w:r>
    </w:p>
    <w:p>
      <w:pPr>
        <w:spacing w:line="260" w:lineRule="exact"/>
        <w:rPr>
          <w:rFonts w:ascii="宋体" w:hAnsi="宋体"/>
          <w:color w:val="000000"/>
          <w:sz w:val="16"/>
          <w:szCs w:val="16"/>
        </w:rPr>
      </w:pPr>
      <w:r>
        <w:rPr>
          <w:rFonts w:hint="eastAsia" w:ascii="宋体" w:hAnsi="宋体"/>
          <w:color w:val="000000"/>
          <w:sz w:val="16"/>
          <w:szCs w:val="16"/>
        </w:rPr>
        <w:t>必须按照先质量、后价格的原则，在确保质量的前提下商谈价格。脱离公司质量标准的价格优惠，是绝对不能被接受的。在采购过程中，坚决禁止向供货商索要钱物，不准吃请。</w:t>
      </w:r>
    </w:p>
    <w:p>
      <w:pPr>
        <w:spacing w:line="260" w:lineRule="exact"/>
        <w:outlineLvl w:val="0"/>
        <w:rPr>
          <w:rFonts w:ascii="宋体" w:hAnsi="宋体"/>
          <w:b/>
          <w:bCs/>
          <w:color w:val="000000"/>
          <w:sz w:val="16"/>
          <w:szCs w:val="16"/>
        </w:rPr>
      </w:pPr>
      <w:r>
        <w:rPr>
          <w:rFonts w:hint="eastAsia" w:ascii="宋体" w:hAnsi="宋体"/>
          <w:b/>
          <w:bCs/>
          <w:color w:val="000000"/>
          <w:sz w:val="16"/>
          <w:szCs w:val="16"/>
        </w:rPr>
        <w:t>121</w:t>
      </w:r>
      <w:r>
        <w:rPr>
          <w:rFonts w:ascii="宋体" w:hAnsi="宋体"/>
          <w:b/>
          <w:bCs/>
          <w:color w:val="000000"/>
          <w:sz w:val="16"/>
          <w:szCs w:val="16"/>
        </w:rPr>
        <w:t>.</w:t>
      </w:r>
      <w:r>
        <w:rPr>
          <w:rFonts w:hint="eastAsia" w:ascii="宋体" w:hAnsi="宋体"/>
          <w:b/>
          <w:bCs/>
          <w:color w:val="000000"/>
          <w:sz w:val="16"/>
          <w:szCs w:val="16"/>
        </w:rPr>
        <w:t>采购程序</w:t>
      </w:r>
    </w:p>
    <w:p>
      <w:pPr>
        <w:spacing w:line="260" w:lineRule="exact"/>
        <w:rPr>
          <w:rFonts w:ascii="宋体" w:hAnsi="宋体"/>
          <w:color w:val="000000"/>
          <w:sz w:val="16"/>
          <w:szCs w:val="16"/>
        </w:rPr>
      </w:pPr>
      <w:r>
        <w:rPr>
          <w:rFonts w:hint="eastAsia" w:ascii="宋体" w:hAnsi="宋体"/>
          <w:color w:val="000000"/>
          <w:sz w:val="16"/>
          <w:szCs w:val="16"/>
        </w:rPr>
        <w:t>在采购货物前必须填写采购单，采购人员凭单采购，如当时不能填写采购单，事后要补填。</w:t>
      </w:r>
    </w:p>
    <w:p>
      <w:pPr>
        <w:spacing w:line="260" w:lineRule="exact"/>
        <w:outlineLvl w:val="0"/>
        <w:rPr>
          <w:rFonts w:ascii="宋体" w:hAnsi="宋体"/>
          <w:b/>
          <w:bCs/>
          <w:color w:val="000000"/>
          <w:sz w:val="16"/>
          <w:szCs w:val="16"/>
        </w:rPr>
      </w:pPr>
      <w:r>
        <w:rPr>
          <w:rFonts w:ascii="宋体" w:hAnsi="宋体"/>
          <w:b/>
          <w:bCs/>
          <w:color w:val="000000"/>
          <w:sz w:val="16"/>
          <w:szCs w:val="16"/>
        </w:rPr>
        <w:t>12</w:t>
      </w:r>
      <w:r>
        <w:rPr>
          <w:rFonts w:hint="eastAsia" w:ascii="宋体" w:hAnsi="宋体"/>
          <w:b/>
          <w:bCs/>
          <w:color w:val="000000"/>
          <w:sz w:val="16"/>
          <w:szCs w:val="16"/>
        </w:rPr>
        <w:t>2</w:t>
      </w:r>
      <w:r>
        <w:rPr>
          <w:rFonts w:ascii="宋体" w:hAnsi="宋体"/>
          <w:b/>
          <w:bCs/>
          <w:color w:val="000000"/>
          <w:sz w:val="16"/>
          <w:szCs w:val="16"/>
        </w:rPr>
        <w:t>.</w:t>
      </w:r>
      <w:r>
        <w:rPr>
          <w:rFonts w:hint="eastAsia" w:ascii="宋体" w:hAnsi="宋体"/>
          <w:b/>
          <w:bCs/>
          <w:color w:val="000000"/>
          <w:sz w:val="16"/>
          <w:szCs w:val="16"/>
        </w:rPr>
        <w:t>采购物资的计划安排</w:t>
      </w:r>
    </w:p>
    <w:p>
      <w:pPr>
        <w:spacing w:line="260" w:lineRule="exact"/>
        <w:rPr>
          <w:rFonts w:ascii="宋体" w:hAnsi="宋体"/>
          <w:color w:val="000000"/>
          <w:sz w:val="16"/>
          <w:szCs w:val="16"/>
        </w:rPr>
      </w:pPr>
      <w:r>
        <w:rPr>
          <w:rFonts w:hint="eastAsia" w:ascii="宋体" w:hAnsi="宋体"/>
          <w:color w:val="000000"/>
          <w:sz w:val="16"/>
          <w:szCs w:val="16"/>
        </w:rPr>
        <w:t>采供部门在采购物资时应尽量做出月采购计划及周采购计划，以便生产、仓储、财务等部门做好相应配合。月采购及周采购计划表应按照标准格式制作。</w:t>
      </w:r>
    </w:p>
    <w:p>
      <w:pPr>
        <w:spacing w:line="260" w:lineRule="exact"/>
        <w:outlineLvl w:val="0"/>
        <w:rPr>
          <w:rFonts w:ascii="宋体" w:hAnsi="宋体"/>
          <w:color w:val="000000"/>
          <w:sz w:val="16"/>
          <w:szCs w:val="16"/>
        </w:rPr>
      </w:pPr>
      <w:r>
        <w:rPr>
          <w:rFonts w:hint="eastAsia" w:ascii="宋体" w:hAnsi="宋体"/>
          <w:b/>
          <w:bCs/>
          <w:color w:val="000000"/>
          <w:sz w:val="16"/>
          <w:szCs w:val="16"/>
        </w:rPr>
        <w:t>123.采购物资的质检与付款方式</w:t>
      </w:r>
    </w:p>
    <w:p>
      <w:pPr>
        <w:spacing w:line="260" w:lineRule="exact"/>
        <w:rPr>
          <w:rFonts w:ascii="宋体" w:hAnsi="宋体"/>
          <w:color w:val="000000"/>
          <w:sz w:val="16"/>
          <w:szCs w:val="16"/>
        </w:rPr>
      </w:pPr>
      <w:r>
        <w:rPr>
          <w:rFonts w:hint="eastAsia" w:ascii="宋体" w:hAnsi="宋体"/>
          <w:color w:val="000000"/>
          <w:sz w:val="16"/>
          <w:szCs w:val="16"/>
        </w:rPr>
        <w:t>采购物资时要事先对供货商告知付款方式及质检程序：</w:t>
      </w:r>
    </w:p>
    <w:p>
      <w:pPr>
        <w:spacing w:line="260" w:lineRule="exact"/>
        <w:rPr>
          <w:rFonts w:ascii="宋体" w:hAnsi="宋体"/>
          <w:color w:val="000000"/>
          <w:sz w:val="16"/>
          <w:szCs w:val="16"/>
        </w:rPr>
      </w:pPr>
      <w:r>
        <w:rPr>
          <w:rFonts w:hint="eastAsia" w:ascii="宋体" w:hAnsi="宋体"/>
          <w:color w:val="000000"/>
          <w:sz w:val="16"/>
          <w:szCs w:val="16"/>
        </w:rPr>
        <w:t>123.1货到付款。货物到达后由收货人和质检人员开箱或开包检验。对一些内在质量无法看到的材料，一定要在发货前到供应商厂内抽检；有的货物还需在生产过程中抽检。</w:t>
      </w:r>
    </w:p>
    <w:p>
      <w:pPr>
        <w:spacing w:line="260" w:lineRule="exact"/>
        <w:rPr>
          <w:rFonts w:ascii="宋体" w:hAnsi="宋体"/>
          <w:color w:val="000000"/>
          <w:sz w:val="16"/>
          <w:szCs w:val="16"/>
        </w:rPr>
      </w:pPr>
      <w:r>
        <w:rPr>
          <w:rFonts w:hint="eastAsia" w:ascii="宋体" w:hAnsi="宋体"/>
          <w:color w:val="000000"/>
          <w:sz w:val="16"/>
          <w:szCs w:val="16"/>
        </w:rPr>
        <w:t>123.2带款提货。在不能货到付款的情况下，由采购人员、质检人员带款到供应商处提货。检验方法同上。必须做到先验货后付款。</w:t>
      </w:r>
    </w:p>
    <w:p>
      <w:pPr>
        <w:spacing w:line="260" w:lineRule="exact"/>
        <w:rPr>
          <w:rFonts w:ascii="宋体" w:hAnsi="宋体"/>
          <w:color w:val="000000"/>
          <w:sz w:val="16"/>
          <w:szCs w:val="16"/>
        </w:rPr>
      </w:pPr>
      <w:r>
        <w:rPr>
          <w:rFonts w:hint="eastAsia" w:ascii="宋体" w:hAnsi="宋体"/>
          <w:color w:val="000000"/>
          <w:sz w:val="16"/>
          <w:szCs w:val="16"/>
        </w:rPr>
        <w:t>123.3努力做到货到付款。这样有利于货物的质量检验，但不得无故拖延供应商的货款。</w:t>
      </w:r>
    </w:p>
    <w:p>
      <w:pPr>
        <w:spacing w:line="260" w:lineRule="exact"/>
        <w:outlineLvl w:val="0"/>
        <w:rPr>
          <w:rFonts w:ascii="宋体" w:hAnsi="宋体"/>
          <w:b/>
          <w:bCs/>
          <w:color w:val="000000"/>
          <w:sz w:val="16"/>
          <w:szCs w:val="16"/>
        </w:rPr>
      </w:pPr>
      <w:r>
        <w:rPr>
          <w:rFonts w:hint="eastAsia" w:ascii="宋体" w:hAnsi="宋体"/>
          <w:b/>
          <w:bCs/>
          <w:color w:val="000000"/>
          <w:sz w:val="16"/>
          <w:szCs w:val="16"/>
        </w:rPr>
        <w:t>124</w:t>
      </w:r>
      <w:r>
        <w:rPr>
          <w:rFonts w:ascii="宋体" w:hAnsi="宋体"/>
          <w:b/>
          <w:bCs/>
          <w:color w:val="000000"/>
          <w:sz w:val="16"/>
          <w:szCs w:val="16"/>
        </w:rPr>
        <w:t>.</w:t>
      </w:r>
      <w:r>
        <w:rPr>
          <w:rFonts w:hint="eastAsia" w:ascii="宋体" w:hAnsi="宋体"/>
          <w:b/>
          <w:bCs/>
          <w:color w:val="000000"/>
          <w:sz w:val="16"/>
          <w:szCs w:val="16"/>
        </w:rPr>
        <w:t>货款的计划与准备</w:t>
      </w:r>
    </w:p>
    <w:p>
      <w:pPr>
        <w:spacing w:line="260" w:lineRule="exact"/>
        <w:rPr>
          <w:rFonts w:ascii="宋体" w:hAnsi="宋体"/>
          <w:color w:val="000000"/>
          <w:sz w:val="16"/>
          <w:szCs w:val="16"/>
        </w:rPr>
      </w:pPr>
      <w:r>
        <w:rPr>
          <w:rFonts w:hint="eastAsia" w:ascii="宋体" w:hAnsi="宋体"/>
          <w:color w:val="000000"/>
          <w:sz w:val="16"/>
          <w:szCs w:val="16"/>
        </w:rPr>
        <w:t>应在确认采购单之前告知财务部门，以便根据资金情况做出相应决定。</w:t>
      </w:r>
    </w:p>
    <w:p>
      <w:pPr>
        <w:spacing w:line="260" w:lineRule="exact"/>
        <w:outlineLvl w:val="0"/>
        <w:rPr>
          <w:rFonts w:ascii="宋体" w:hAnsi="宋体"/>
          <w:color w:val="000000"/>
          <w:sz w:val="16"/>
          <w:szCs w:val="16"/>
        </w:rPr>
      </w:pPr>
      <w:r>
        <w:rPr>
          <w:rFonts w:hint="eastAsia" w:ascii="宋体" w:hAnsi="宋体"/>
          <w:b/>
          <w:bCs/>
          <w:color w:val="000000"/>
          <w:sz w:val="16"/>
          <w:szCs w:val="16"/>
        </w:rPr>
        <w:t>125.货款的付出</w:t>
      </w:r>
    </w:p>
    <w:p>
      <w:pPr>
        <w:spacing w:line="260" w:lineRule="exact"/>
        <w:rPr>
          <w:rFonts w:ascii="宋体" w:hAnsi="宋体"/>
          <w:color w:val="000000"/>
          <w:sz w:val="16"/>
          <w:szCs w:val="16"/>
        </w:rPr>
      </w:pPr>
      <w:r>
        <w:rPr>
          <w:rFonts w:hint="eastAsia" w:ascii="宋体" w:hAnsi="宋体"/>
          <w:color w:val="000000"/>
          <w:sz w:val="16"/>
          <w:szCs w:val="16"/>
        </w:rPr>
        <w:t>质检人员实地对所购物资进行抽样检验，在确保没有质量问题的前提下，有检验人员签字后方可付款。</w:t>
      </w:r>
    </w:p>
    <w:p>
      <w:pPr>
        <w:spacing w:line="260" w:lineRule="exact"/>
        <w:jc w:val="center"/>
        <w:rPr>
          <w:rFonts w:ascii="宋体" w:hAnsi="宋体"/>
          <w:b/>
          <w:bCs/>
          <w:color w:val="000000"/>
          <w:sz w:val="16"/>
          <w:szCs w:val="16"/>
        </w:rPr>
      </w:pPr>
    </w:p>
    <w:bookmarkEnd w:id="0"/>
    <w:bookmarkEnd w:id="1"/>
    <w:bookmarkEnd w:id="2"/>
    <w:bookmarkEnd w:id="3"/>
    <w:bookmarkEnd w:id="4"/>
    <w:bookmarkEnd w:id="5"/>
    <w:bookmarkEnd w:id="6"/>
    <w:bookmarkEnd w:id="7"/>
    <w:bookmarkEnd w:id="8"/>
    <w:bookmarkEnd w:id="9"/>
    <w:bookmarkEnd w:id="10"/>
    <w:bookmarkEnd w:id="11"/>
    <w:bookmarkEnd w:id="12"/>
    <w:p>
      <w:pPr>
        <w:numPr>
          <w:ilvl w:val="0"/>
          <w:numId w:val="3"/>
        </w:numPr>
        <w:spacing w:line="260" w:lineRule="exact"/>
        <w:jc w:val="center"/>
        <w:rPr>
          <w:rFonts w:ascii="宋体" w:hAnsi="宋体"/>
          <w:b/>
          <w:bCs/>
          <w:color w:val="000000"/>
          <w:sz w:val="16"/>
          <w:szCs w:val="16"/>
        </w:rPr>
      </w:pPr>
      <w:bookmarkStart w:id="708" w:name="_Toc278025284"/>
      <w:bookmarkStart w:id="709" w:name="_Toc8223"/>
      <w:bookmarkStart w:id="710" w:name="_Toc20286"/>
      <w:bookmarkStart w:id="711" w:name="_Toc30769"/>
      <w:bookmarkStart w:id="712" w:name="_Toc29909"/>
      <w:bookmarkStart w:id="713" w:name="_Toc12027"/>
      <w:bookmarkStart w:id="714" w:name="_Toc22692"/>
      <w:bookmarkStart w:id="715" w:name="_Toc4703"/>
      <w:bookmarkStart w:id="716" w:name="_Toc28121"/>
      <w:bookmarkStart w:id="717" w:name="_Toc247508329"/>
      <w:bookmarkStart w:id="718" w:name="_Toc24483"/>
      <w:bookmarkStart w:id="719" w:name="_Toc247330458"/>
      <w:bookmarkStart w:id="720" w:name="_Toc18644"/>
      <w:bookmarkStart w:id="721" w:name="_Toc24700"/>
      <w:bookmarkStart w:id="722" w:name="_Toc429"/>
      <w:bookmarkStart w:id="723" w:name="_Toc21990"/>
      <w:bookmarkStart w:id="724" w:name="_Toc11043"/>
      <w:bookmarkStart w:id="725" w:name="_Toc278799139"/>
      <w:bookmarkStart w:id="726" w:name="_Toc12964"/>
      <w:bookmarkStart w:id="727" w:name="_Toc27533"/>
      <w:bookmarkStart w:id="728" w:name="_Toc12691"/>
      <w:bookmarkStart w:id="729" w:name="_Toc278644212"/>
      <w:bookmarkStart w:id="730" w:name="_Toc9797"/>
      <w:bookmarkStart w:id="731" w:name="_Toc6178"/>
      <w:bookmarkStart w:id="732" w:name="_Toc9354"/>
      <w:bookmarkStart w:id="733" w:name="_Toc8030"/>
      <w:bookmarkStart w:id="734" w:name="_Toc278644942"/>
      <w:bookmarkStart w:id="735" w:name="_Toc22542"/>
      <w:r>
        <w:rPr>
          <w:rFonts w:hint="eastAsia" w:ascii="宋体" w:hAnsi="宋体"/>
          <w:b/>
          <w:color w:val="000000"/>
          <w:sz w:val="16"/>
          <w:szCs w:val="16"/>
        </w:rPr>
        <w:t xml:space="preserve"> </w:t>
      </w:r>
      <w:r>
        <w:rPr>
          <w:rFonts w:ascii="宋体" w:hAnsi="宋体"/>
          <w:b/>
          <w:color w:val="000000"/>
          <w:sz w:val="16"/>
          <w:szCs w:val="16"/>
        </w:rPr>
        <w:t>仓库、生产、办公区域</w:t>
      </w:r>
      <w:r>
        <w:rPr>
          <w:rFonts w:hint="eastAsia" w:ascii="宋体" w:hAnsi="宋体"/>
          <w:b/>
          <w:color w:val="000000"/>
          <w:sz w:val="16"/>
          <w:szCs w:val="16"/>
        </w:rPr>
        <w:t>消防规章</w:t>
      </w:r>
    </w:p>
    <w:p>
      <w:pPr>
        <w:spacing w:line="260" w:lineRule="exact"/>
        <w:ind w:left="862"/>
        <w:rPr>
          <w:rFonts w:ascii="宋体" w:hAnsi="宋体"/>
          <w:b/>
          <w:color w:val="000000"/>
          <w:sz w:val="16"/>
          <w:szCs w:val="16"/>
        </w:rPr>
      </w:pPr>
    </w:p>
    <w:p>
      <w:pPr>
        <w:spacing w:line="260" w:lineRule="exact"/>
        <w:outlineLvl w:val="0"/>
        <w:rPr>
          <w:rFonts w:ascii="宋体" w:hAnsi="宋体"/>
          <w:b/>
          <w:bCs/>
          <w:color w:val="000000"/>
          <w:sz w:val="16"/>
          <w:szCs w:val="16"/>
        </w:rPr>
      </w:pPr>
      <w:r>
        <w:rPr>
          <w:rFonts w:hint="eastAsia" w:ascii="宋体" w:hAnsi="宋体"/>
          <w:b/>
          <w:bCs/>
          <w:color w:val="000000"/>
          <w:sz w:val="16"/>
          <w:szCs w:val="16"/>
        </w:rPr>
        <w:t>126.消防管理</w:t>
      </w:r>
    </w:p>
    <w:p>
      <w:pPr>
        <w:spacing w:line="260" w:lineRule="exact"/>
        <w:rPr>
          <w:rFonts w:ascii="宋体" w:hAnsi="宋体"/>
          <w:color w:val="000000"/>
          <w:sz w:val="16"/>
          <w:szCs w:val="16"/>
        </w:rPr>
      </w:pPr>
      <w:r>
        <w:rPr>
          <w:rFonts w:ascii="宋体" w:hAnsi="宋体"/>
          <w:color w:val="000000"/>
          <w:sz w:val="16"/>
          <w:szCs w:val="16"/>
        </w:rPr>
        <w:t>126.</w:t>
      </w:r>
      <w:r>
        <w:rPr>
          <w:rFonts w:hint="eastAsia" w:ascii="宋体" w:hAnsi="宋体"/>
          <w:color w:val="000000"/>
          <w:sz w:val="16"/>
          <w:szCs w:val="16"/>
        </w:rPr>
        <w:t>1.</w:t>
      </w:r>
      <w:r>
        <w:rPr>
          <w:rFonts w:ascii="宋体" w:hAnsi="宋体"/>
          <w:color w:val="000000"/>
          <w:sz w:val="16"/>
          <w:szCs w:val="16"/>
        </w:rPr>
        <w:t>仓库、生产、办公区域</w:t>
      </w:r>
      <w:r>
        <w:rPr>
          <w:rFonts w:hint="eastAsia" w:ascii="宋体" w:hAnsi="宋体"/>
          <w:color w:val="000000"/>
          <w:sz w:val="16"/>
          <w:szCs w:val="16"/>
        </w:rPr>
        <w:t>内严禁吸烟及其他烟火。在仓库周围一定的范围内也不得焚烧垃圾及有其他火种出现。如发现，应及时禁止或通知有关部门出面干涉并制止。</w:t>
      </w:r>
    </w:p>
    <w:p>
      <w:pPr>
        <w:spacing w:line="260" w:lineRule="exact"/>
        <w:rPr>
          <w:rFonts w:ascii="宋体" w:hAnsi="宋体"/>
          <w:color w:val="000000"/>
          <w:sz w:val="16"/>
          <w:szCs w:val="16"/>
        </w:rPr>
      </w:pPr>
      <w:r>
        <w:rPr>
          <w:rFonts w:ascii="宋体" w:hAnsi="宋体"/>
          <w:color w:val="000000"/>
          <w:sz w:val="16"/>
          <w:szCs w:val="16"/>
        </w:rPr>
        <w:t>126.</w:t>
      </w:r>
      <w:r>
        <w:rPr>
          <w:rFonts w:hint="eastAsia" w:ascii="宋体" w:hAnsi="宋体"/>
          <w:color w:val="000000"/>
          <w:sz w:val="16"/>
          <w:szCs w:val="16"/>
        </w:rPr>
        <w:t>2.</w:t>
      </w:r>
      <w:r>
        <w:rPr>
          <w:rFonts w:ascii="宋体" w:hAnsi="宋体"/>
          <w:color w:val="000000"/>
          <w:sz w:val="16"/>
          <w:szCs w:val="16"/>
        </w:rPr>
        <w:t>仓库、生产、办公区域</w:t>
      </w:r>
      <w:r>
        <w:rPr>
          <w:rFonts w:hint="eastAsia" w:ascii="宋体" w:hAnsi="宋体"/>
          <w:color w:val="000000"/>
          <w:sz w:val="16"/>
          <w:szCs w:val="16"/>
        </w:rPr>
        <w:t>内应配灭火器及使用方便且能正常工作的喷水龙头，并定时检查这些器具。</w:t>
      </w:r>
    </w:p>
    <w:p>
      <w:pPr>
        <w:spacing w:line="260" w:lineRule="exact"/>
        <w:rPr>
          <w:rFonts w:ascii="宋体" w:hAnsi="宋体"/>
          <w:color w:val="000000"/>
          <w:sz w:val="16"/>
          <w:szCs w:val="16"/>
        </w:rPr>
      </w:pPr>
      <w:r>
        <w:rPr>
          <w:rFonts w:ascii="宋体" w:hAnsi="宋体"/>
          <w:color w:val="000000"/>
          <w:sz w:val="16"/>
          <w:szCs w:val="16"/>
        </w:rPr>
        <w:t>126.</w:t>
      </w:r>
      <w:r>
        <w:rPr>
          <w:rFonts w:hint="eastAsia" w:ascii="宋体" w:hAnsi="宋体"/>
          <w:color w:val="000000"/>
          <w:sz w:val="16"/>
          <w:szCs w:val="16"/>
        </w:rPr>
        <w:t>3.</w:t>
      </w:r>
      <w:r>
        <w:rPr>
          <w:rFonts w:ascii="宋体" w:hAnsi="宋体"/>
          <w:color w:val="000000"/>
          <w:sz w:val="16"/>
          <w:szCs w:val="16"/>
        </w:rPr>
        <w:t>仓库、生产、办公区域</w:t>
      </w:r>
      <w:r>
        <w:rPr>
          <w:rFonts w:hint="eastAsia" w:ascii="宋体" w:hAnsi="宋体"/>
          <w:color w:val="000000"/>
          <w:sz w:val="16"/>
          <w:szCs w:val="16"/>
        </w:rPr>
        <w:t>管理及工作人员应接受专业的消防培训，以便在紧急情况下能冷静地应对。</w:t>
      </w:r>
    </w:p>
    <w:p>
      <w:pPr>
        <w:spacing w:line="260" w:lineRule="exact"/>
        <w:rPr>
          <w:rFonts w:ascii="宋体" w:hAnsi="宋体"/>
          <w:color w:val="000000"/>
          <w:sz w:val="16"/>
          <w:szCs w:val="16"/>
        </w:rPr>
      </w:pPr>
      <w:r>
        <w:rPr>
          <w:rFonts w:ascii="宋体" w:hAnsi="宋体"/>
          <w:color w:val="000000"/>
          <w:sz w:val="16"/>
          <w:szCs w:val="16"/>
        </w:rPr>
        <w:t>126.</w:t>
      </w:r>
      <w:r>
        <w:rPr>
          <w:rFonts w:hint="eastAsia" w:ascii="宋体" w:hAnsi="宋体"/>
          <w:color w:val="000000"/>
          <w:sz w:val="16"/>
          <w:szCs w:val="16"/>
        </w:rPr>
        <w:t>4.</w:t>
      </w:r>
      <w:r>
        <w:rPr>
          <w:rFonts w:ascii="宋体" w:hAnsi="宋体"/>
          <w:color w:val="000000"/>
          <w:sz w:val="16"/>
          <w:szCs w:val="16"/>
        </w:rPr>
        <w:t>仓库、生产、办公区域</w:t>
      </w:r>
      <w:r>
        <w:rPr>
          <w:rFonts w:hint="eastAsia" w:ascii="宋体" w:hAnsi="宋体"/>
          <w:color w:val="000000"/>
          <w:sz w:val="16"/>
          <w:szCs w:val="16"/>
        </w:rPr>
        <w:t>内不得拉临时电线。任何电源、光源及其线路的添置与变动都必须由专业电工作业。不得在</w:t>
      </w:r>
      <w:r>
        <w:rPr>
          <w:rFonts w:ascii="宋体" w:hAnsi="宋体"/>
          <w:color w:val="000000"/>
          <w:sz w:val="16"/>
          <w:szCs w:val="16"/>
        </w:rPr>
        <w:t>仓库、生产、办公区域</w:t>
      </w:r>
      <w:r>
        <w:rPr>
          <w:rFonts w:hint="eastAsia" w:ascii="宋体" w:hAnsi="宋体"/>
          <w:color w:val="000000"/>
          <w:sz w:val="16"/>
          <w:szCs w:val="16"/>
        </w:rPr>
        <w:t>内使用规定禁用的带电器械。</w:t>
      </w:r>
    </w:p>
    <w:p>
      <w:pPr>
        <w:spacing w:line="260" w:lineRule="exact"/>
        <w:rPr>
          <w:rFonts w:ascii="宋体" w:hAnsi="宋体"/>
          <w:color w:val="000000"/>
          <w:sz w:val="16"/>
          <w:szCs w:val="16"/>
        </w:rPr>
      </w:pPr>
      <w:r>
        <w:rPr>
          <w:rFonts w:ascii="宋体" w:hAnsi="宋体"/>
          <w:color w:val="000000"/>
          <w:sz w:val="16"/>
          <w:szCs w:val="16"/>
        </w:rPr>
        <w:t>126.</w:t>
      </w:r>
      <w:r>
        <w:rPr>
          <w:rFonts w:hint="eastAsia" w:ascii="宋体" w:hAnsi="宋体"/>
          <w:color w:val="000000"/>
          <w:sz w:val="16"/>
          <w:szCs w:val="16"/>
        </w:rPr>
        <w:t>5.未经</w:t>
      </w:r>
      <w:r>
        <w:rPr>
          <w:rFonts w:ascii="宋体" w:hAnsi="宋体"/>
          <w:color w:val="000000"/>
          <w:sz w:val="16"/>
          <w:szCs w:val="16"/>
        </w:rPr>
        <w:t>仓库、生产、办公区域</w:t>
      </w:r>
      <w:r>
        <w:rPr>
          <w:rFonts w:hint="eastAsia" w:ascii="宋体" w:hAnsi="宋体"/>
          <w:color w:val="000000"/>
          <w:sz w:val="16"/>
          <w:szCs w:val="16"/>
        </w:rPr>
        <w:t>管理人员的同意，不得随意动用材料、工具及设备，也不得随意变更材料堆放顺序及方法。</w:t>
      </w:r>
    </w:p>
    <w:p>
      <w:pPr>
        <w:spacing w:line="260" w:lineRule="exact"/>
        <w:outlineLvl w:val="0"/>
        <w:rPr>
          <w:rFonts w:ascii="宋体" w:hAnsi="宋体"/>
          <w:color w:val="000000"/>
          <w:sz w:val="16"/>
          <w:szCs w:val="16"/>
        </w:rPr>
      </w:pPr>
      <w:r>
        <w:rPr>
          <w:rFonts w:hint="eastAsia" w:ascii="宋体" w:hAnsi="宋体"/>
          <w:b/>
          <w:bCs/>
          <w:color w:val="000000"/>
          <w:sz w:val="16"/>
          <w:szCs w:val="16"/>
        </w:rPr>
        <w:t>127.防潮、防雨及防洪管理</w:t>
      </w:r>
    </w:p>
    <w:p>
      <w:pPr>
        <w:spacing w:line="260" w:lineRule="exact"/>
        <w:rPr>
          <w:rFonts w:ascii="宋体" w:hAnsi="宋体"/>
          <w:color w:val="000000"/>
          <w:sz w:val="16"/>
          <w:szCs w:val="16"/>
        </w:rPr>
      </w:pPr>
      <w:r>
        <w:rPr>
          <w:rFonts w:hint="eastAsia" w:ascii="宋体" w:hAnsi="宋体"/>
          <w:color w:val="000000"/>
          <w:sz w:val="16"/>
          <w:szCs w:val="16"/>
        </w:rPr>
        <w:t>127.1.怕潮物品的堆放必须采取隔潮、隔温处理；正确掌握货架、泡沫及PVC薄膜的使用方法及混合使用方法；许多材料的堆放有特殊要求，但防潮、通风及避阳是必须做到的。</w:t>
      </w:r>
    </w:p>
    <w:p>
      <w:pPr>
        <w:spacing w:line="260" w:lineRule="exact"/>
        <w:rPr>
          <w:rFonts w:ascii="宋体" w:hAnsi="宋体"/>
          <w:color w:val="000000"/>
          <w:sz w:val="16"/>
          <w:szCs w:val="16"/>
        </w:rPr>
      </w:pPr>
      <w:r>
        <w:rPr>
          <w:rFonts w:hint="eastAsia" w:ascii="宋体" w:hAnsi="宋体"/>
          <w:color w:val="000000"/>
          <w:sz w:val="16"/>
          <w:szCs w:val="16"/>
        </w:rPr>
        <w:t>127.2.仓储部经理每天须指定专人准时收看、收听天气预报并做好记录，如有异常天气的预报应及时通知有关部门做好应对准备。</w:t>
      </w:r>
    </w:p>
    <w:p>
      <w:pPr>
        <w:spacing w:line="260" w:lineRule="exact"/>
        <w:rPr>
          <w:rFonts w:ascii="宋体" w:hAnsi="宋体"/>
          <w:color w:val="000000"/>
          <w:sz w:val="16"/>
          <w:szCs w:val="16"/>
        </w:rPr>
      </w:pPr>
      <w:r>
        <w:rPr>
          <w:rFonts w:hint="eastAsia" w:ascii="宋体" w:hAnsi="宋体"/>
          <w:color w:val="000000"/>
          <w:sz w:val="16"/>
          <w:szCs w:val="16"/>
        </w:rPr>
        <w:t>127.3.每月检查一次屋顶的状况，对是否有漏雨的隐患做出判断；如有，应及时修复。</w:t>
      </w:r>
    </w:p>
    <w:p>
      <w:pPr>
        <w:spacing w:line="260" w:lineRule="exact"/>
        <w:rPr>
          <w:rFonts w:ascii="宋体" w:hAnsi="宋体"/>
          <w:color w:val="000000"/>
          <w:sz w:val="16"/>
          <w:szCs w:val="16"/>
        </w:rPr>
      </w:pPr>
      <w:r>
        <w:rPr>
          <w:rFonts w:hint="eastAsia" w:ascii="宋体" w:hAnsi="宋体"/>
          <w:color w:val="000000"/>
          <w:sz w:val="16"/>
          <w:szCs w:val="16"/>
        </w:rPr>
        <w:t>127.4.定期在</w:t>
      </w:r>
      <w:r>
        <w:rPr>
          <w:rFonts w:ascii="宋体" w:hAnsi="宋体"/>
          <w:color w:val="000000"/>
          <w:sz w:val="16"/>
          <w:szCs w:val="16"/>
        </w:rPr>
        <w:t>仓库、生产、办公区域</w:t>
      </w:r>
      <w:r>
        <w:rPr>
          <w:rFonts w:hint="eastAsia" w:ascii="宋体" w:hAnsi="宋体"/>
          <w:color w:val="000000"/>
          <w:sz w:val="16"/>
          <w:szCs w:val="16"/>
        </w:rPr>
        <w:t>巡视，对是否有鼠患及其他异常现象做出判断。指定专人养好仓库用猫，使仓库时常有家猫出入。</w:t>
      </w:r>
    </w:p>
    <w:p>
      <w:pPr>
        <w:spacing w:line="260" w:lineRule="exact"/>
        <w:rPr>
          <w:rFonts w:ascii="宋体" w:hAnsi="宋体"/>
          <w:color w:val="000000"/>
          <w:sz w:val="16"/>
          <w:szCs w:val="16"/>
        </w:rPr>
      </w:pPr>
      <w:r>
        <w:rPr>
          <w:rFonts w:hint="eastAsia" w:ascii="宋体" w:hAnsi="宋体"/>
          <w:color w:val="000000"/>
          <w:sz w:val="16"/>
          <w:szCs w:val="16"/>
        </w:rPr>
        <w:t>127.5.按作业程序开关</w:t>
      </w:r>
      <w:r>
        <w:rPr>
          <w:rFonts w:ascii="宋体" w:hAnsi="宋体"/>
          <w:color w:val="000000"/>
          <w:sz w:val="16"/>
          <w:szCs w:val="16"/>
        </w:rPr>
        <w:t>仓库、生产、办公区域</w:t>
      </w:r>
      <w:r>
        <w:rPr>
          <w:rFonts w:hint="eastAsia" w:ascii="宋体" w:hAnsi="宋体"/>
          <w:color w:val="000000"/>
          <w:sz w:val="16"/>
          <w:szCs w:val="16"/>
        </w:rPr>
        <w:t>门窗。对突然的暴雨等异常天气，应采取紧急状态作业程序并安排受过有关专业训练的人员值班。</w:t>
      </w:r>
    </w:p>
    <w:p>
      <w:pPr>
        <w:spacing w:line="260" w:lineRule="exact"/>
        <w:outlineLvl w:val="0"/>
        <w:rPr>
          <w:rFonts w:ascii="宋体" w:hAnsi="宋体"/>
          <w:color w:val="000000"/>
          <w:sz w:val="16"/>
          <w:szCs w:val="16"/>
        </w:rPr>
      </w:pPr>
      <w:r>
        <w:rPr>
          <w:rFonts w:hint="eastAsia" w:ascii="宋体" w:hAnsi="宋体"/>
          <w:b/>
          <w:bCs/>
          <w:color w:val="000000"/>
          <w:sz w:val="16"/>
          <w:szCs w:val="16"/>
        </w:rPr>
        <w:t>128.材料的保管及出入库</w:t>
      </w:r>
    </w:p>
    <w:p>
      <w:pPr>
        <w:spacing w:line="260" w:lineRule="exact"/>
        <w:rPr>
          <w:rFonts w:ascii="宋体" w:hAnsi="宋体"/>
          <w:color w:val="000000"/>
          <w:sz w:val="16"/>
          <w:szCs w:val="16"/>
        </w:rPr>
      </w:pPr>
      <w:r>
        <w:rPr>
          <w:rFonts w:hint="eastAsia" w:ascii="宋体" w:hAnsi="宋体"/>
          <w:color w:val="000000"/>
          <w:sz w:val="16"/>
          <w:szCs w:val="16"/>
        </w:rPr>
        <w:t>128.1.必须按照材料的特性及装卸方便的原则来堆放材料。防潮、防霉、通风、避阳是时刻应注意的事项。危险品只能堆放在指定的、适合危险品堆放的区域。临时装卸及使用的危险品，在使用及装卸后应立即复位或清理。临时堆放的危险品应设专人看守，否则便违反规定。</w:t>
      </w:r>
    </w:p>
    <w:p>
      <w:pPr>
        <w:spacing w:line="260" w:lineRule="exact"/>
        <w:rPr>
          <w:rFonts w:ascii="宋体" w:hAnsi="宋体"/>
          <w:color w:val="000000"/>
          <w:sz w:val="16"/>
          <w:szCs w:val="16"/>
        </w:rPr>
      </w:pPr>
      <w:r>
        <w:rPr>
          <w:rFonts w:hint="eastAsia" w:ascii="宋体" w:hAnsi="宋体"/>
          <w:color w:val="000000"/>
          <w:sz w:val="16"/>
          <w:szCs w:val="16"/>
        </w:rPr>
        <w:t>128.2.材料、工具及设备出入库都必须办理专门的手续。入库单必须有采购人及保管员签字；出库单必须有主管及物品领用人签字；出入库手续必须做到完备； 出入库资料必须妥善保管。</w:t>
      </w:r>
    </w:p>
    <w:p>
      <w:pPr>
        <w:spacing w:line="260" w:lineRule="exact"/>
        <w:rPr>
          <w:rFonts w:ascii="宋体" w:hAnsi="宋体"/>
          <w:color w:val="000000"/>
          <w:sz w:val="16"/>
          <w:szCs w:val="16"/>
        </w:rPr>
      </w:pPr>
      <w:r>
        <w:rPr>
          <w:rFonts w:hint="eastAsia" w:ascii="宋体" w:hAnsi="宋体"/>
          <w:color w:val="000000"/>
          <w:sz w:val="16"/>
          <w:szCs w:val="16"/>
        </w:rPr>
        <w:t>128.3.保管员必须随时掌握材料的库存数量，不得造成材料短缺或不合理的积压。</w:t>
      </w:r>
    </w:p>
    <w:p>
      <w:pPr>
        <w:spacing w:line="260" w:lineRule="exact"/>
        <w:rPr>
          <w:rFonts w:ascii="宋体" w:hAnsi="宋体"/>
          <w:color w:val="000000"/>
          <w:sz w:val="16"/>
          <w:szCs w:val="16"/>
        </w:rPr>
      </w:pPr>
      <w:r>
        <w:rPr>
          <w:rFonts w:hint="eastAsia" w:ascii="宋体" w:hAnsi="宋体"/>
          <w:color w:val="000000"/>
          <w:sz w:val="16"/>
          <w:szCs w:val="16"/>
        </w:rPr>
        <w:t>128.4.各类物品由工地保管员统一从</w:t>
      </w:r>
      <w:r>
        <w:rPr>
          <w:rFonts w:ascii="宋体" w:hAnsi="宋体"/>
          <w:color w:val="000000"/>
          <w:sz w:val="16"/>
          <w:szCs w:val="16"/>
        </w:rPr>
        <w:t>仓库、生产、办公区域</w:t>
      </w:r>
      <w:r>
        <w:rPr>
          <w:rFonts w:hint="eastAsia" w:ascii="宋体" w:hAnsi="宋体"/>
          <w:color w:val="000000"/>
          <w:sz w:val="16"/>
          <w:szCs w:val="16"/>
        </w:rPr>
        <w:t>领取，并负责管理。</w:t>
      </w:r>
    </w:p>
    <w:p>
      <w:pPr>
        <w:spacing w:line="260" w:lineRule="exact"/>
        <w:rPr>
          <w:rFonts w:ascii="宋体" w:hAnsi="宋体"/>
          <w:color w:val="000000"/>
          <w:sz w:val="16"/>
          <w:szCs w:val="16"/>
        </w:rPr>
      </w:pPr>
      <w:r>
        <w:rPr>
          <w:rFonts w:hint="eastAsia" w:ascii="宋体" w:hAnsi="宋体"/>
          <w:color w:val="000000"/>
          <w:sz w:val="16"/>
          <w:szCs w:val="16"/>
        </w:rPr>
        <w:t>128.5.</w:t>
      </w:r>
      <w:r>
        <w:rPr>
          <w:rFonts w:ascii="宋体" w:hAnsi="宋体"/>
          <w:color w:val="000000"/>
          <w:sz w:val="16"/>
          <w:szCs w:val="16"/>
        </w:rPr>
        <w:t>仓库、生产、办公区域</w:t>
      </w:r>
      <w:r>
        <w:rPr>
          <w:rFonts w:hint="eastAsia" w:ascii="宋体" w:hAnsi="宋体"/>
          <w:color w:val="000000"/>
          <w:sz w:val="16"/>
          <w:szCs w:val="16"/>
        </w:rPr>
        <w:t>必须执行24小时值班制度。</w:t>
      </w:r>
    </w:p>
    <w:p>
      <w:pPr>
        <w:spacing w:line="260" w:lineRule="exact"/>
        <w:outlineLvl w:val="0"/>
        <w:rPr>
          <w:rFonts w:ascii="宋体" w:hAnsi="宋体"/>
          <w:color w:val="000000"/>
          <w:sz w:val="16"/>
          <w:szCs w:val="16"/>
        </w:rPr>
      </w:pPr>
      <w:r>
        <w:rPr>
          <w:rFonts w:hint="eastAsia" w:ascii="宋体" w:hAnsi="宋体"/>
          <w:color w:val="000000"/>
          <w:sz w:val="16"/>
          <w:szCs w:val="16"/>
        </w:rPr>
        <w:t>128.6.生命安全原则</w:t>
      </w:r>
    </w:p>
    <w:p>
      <w:pPr>
        <w:spacing w:line="260" w:lineRule="exact"/>
        <w:rPr>
          <w:rFonts w:ascii="宋体" w:hAnsi="宋体"/>
          <w:color w:val="000000"/>
          <w:sz w:val="16"/>
          <w:szCs w:val="16"/>
        </w:rPr>
      </w:pPr>
      <w:r>
        <w:rPr>
          <w:rFonts w:hint="eastAsia" w:ascii="宋体" w:hAnsi="宋体"/>
          <w:color w:val="000000"/>
          <w:sz w:val="16"/>
          <w:szCs w:val="16"/>
        </w:rPr>
        <w:t>当物品安全与生命安全发生冲突时，生命安全优先。公司不提倡冒着生命危险去抢救物资。</w:t>
      </w:r>
    </w:p>
    <w:p/>
    <w:p>
      <w:pPr>
        <w:numPr>
          <w:ilvl w:val="0"/>
          <w:numId w:val="3"/>
        </w:numPr>
        <w:spacing w:line="260" w:lineRule="exact"/>
        <w:jc w:val="center"/>
        <w:rPr>
          <w:rFonts w:ascii="宋体" w:hAnsi="宋体"/>
          <w:b/>
          <w:bCs/>
          <w:color w:val="000000"/>
          <w:sz w:val="16"/>
          <w:szCs w:val="16"/>
        </w:rPr>
      </w:pPr>
      <w:r>
        <w:rPr>
          <w:rFonts w:hint="eastAsia"/>
          <w:b/>
          <w:sz w:val="16"/>
          <w:szCs w:val="16"/>
        </w:rPr>
        <w:t>快递、邮件收发管理规定</w:t>
      </w:r>
    </w:p>
    <w:p>
      <w:pPr>
        <w:spacing w:line="260" w:lineRule="exact"/>
        <w:ind w:left="862"/>
        <w:rPr>
          <w:b/>
          <w:sz w:val="16"/>
          <w:szCs w:val="16"/>
        </w:rPr>
      </w:pPr>
    </w:p>
    <w:p>
      <w:pPr>
        <w:rPr>
          <w:sz w:val="16"/>
          <w:szCs w:val="16"/>
        </w:rPr>
      </w:pPr>
      <w:r>
        <w:rPr>
          <w:rFonts w:hint="eastAsia"/>
          <w:sz w:val="16"/>
          <w:szCs w:val="16"/>
        </w:rPr>
        <w:t>129．规范公司收、发快递管理，防止快递丢失，降低运行风险，控制物流成本。</w:t>
      </w:r>
      <w:r>
        <w:rPr>
          <w:rFonts w:hint="eastAsia" w:ascii="宋体" w:hAnsi="宋体"/>
          <w:sz w:val="16"/>
          <w:szCs w:val="16"/>
        </w:rPr>
        <w:t>确保公司快递的收发工作及时、准确、高效。</w:t>
      </w:r>
    </w:p>
    <w:p>
      <w:pPr>
        <w:rPr>
          <w:rFonts w:ascii="宋体" w:hAnsi="宋体"/>
          <w:sz w:val="16"/>
          <w:szCs w:val="16"/>
        </w:rPr>
      </w:pPr>
      <w:r>
        <w:rPr>
          <w:rFonts w:hint="eastAsia"/>
          <w:sz w:val="16"/>
          <w:szCs w:val="16"/>
        </w:rPr>
        <w:t>130．</w:t>
      </w:r>
      <w:r>
        <w:rPr>
          <w:rFonts w:hint="eastAsia" w:ascii="宋体" w:hAnsi="宋体"/>
          <w:sz w:val="16"/>
          <w:szCs w:val="16"/>
        </w:rPr>
        <w:t>快递物品：指公司员工因工作需要，寄送文件资料、产品样品、货物以及其他与工作相关货品等。</w:t>
      </w:r>
    </w:p>
    <w:p>
      <w:pPr>
        <w:rPr>
          <w:sz w:val="16"/>
          <w:szCs w:val="16"/>
        </w:rPr>
      </w:pPr>
      <w:r>
        <w:rPr>
          <w:rFonts w:hint="eastAsia"/>
          <w:sz w:val="16"/>
          <w:szCs w:val="16"/>
        </w:rPr>
        <w:t>131．快递专员负责快递签收工作，并对收取的快递件进行登记，及时通知收件人领取，对于未被领取的快递，赋有保管义务。</w:t>
      </w:r>
    </w:p>
    <w:p>
      <w:pPr>
        <w:rPr>
          <w:sz w:val="16"/>
          <w:szCs w:val="16"/>
        </w:rPr>
      </w:pPr>
      <w:r>
        <w:rPr>
          <w:rFonts w:hint="eastAsia"/>
          <w:sz w:val="16"/>
          <w:szCs w:val="16"/>
        </w:rPr>
        <w:t>132.各部门负责人负责本部门的快递费用管控工作。</w:t>
      </w:r>
    </w:p>
    <w:p>
      <w:pPr>
        <w:rPr>
          <w:sz w:val="16"/>
          <w:szCs w:val="16"/>
        </w:rPr>
      </w:pPr>
      <w:r>
        <w:rPr>
          <w:rFonts w:hint="eastAsia"/>
          <w:sz w:val="16"/>
          <w:szCs w:val="16"/>
        </w:rPr>
        <w:t>133.寄件流程</w:t>
      </w:r>
    </w:p>
    <w:p>
      <w:pPr>
        <w:rPr>
          <w:sz w:val="16"/>
          <w:szCs w:val="16"/>
        </w:rPr>
      </w:pPr>
      <w:r>
        <w:rPr>
          <w:rFonts w:hint="eastAsia"/>
          <w:sz w:val="16"/>
          <w:szCs w:val="16"/>
        </w:rPr>
        <w:t>选择快递公司---填写快递单---将快递件交前台核查---检查并包装---快递公司取件：</w:t>
      </w:r>
    </w:p>
    <w:p>
      <w:pPr>
        <w:rPr>
          <w:sz w:val="16"/>
          <w:szCs w:val="16"/>
        </w:rPr>
      </w:pPr>
      <w:r>
        <w:rPr>
          <w:rFonts w:hint="eastAsia"/>
          <w:sz w:val="16"/>
          <w:szCs w:val="16"/>
        </w:rPr>
        <w:t>133.1.快递公司的选择：选择的原则是高效率、低成本。寄件人必须根据所寄物品的性质与紧急程度，合理、准确地选择性价比高的快递公司。法律文书统一交邮政快递。</w:t>
      </w:r>
    </w:p>
    <w:p>
      <w:pPr>
        <w:rPr>
          <w:sz w:val="16"/>
          <w:szCs w:val="16"/>
        </w:rPr>
      </w:pPr>
      <w:r>
        <w:rPr>
          <w:rFonts w:hint="eastAsia"/>
          <w:sz w:val="16"/>
          <w:szCs w:val="16"/>
        </w:rPr>
        <w:t>133.2.填写快递单：由寄件人打印或用正楷字清晰填写收件方和寄件方详细资料（地址、收件人、联系电话、邮编等）。前台对寄件人所选快递公司的合理性进行审核，不合理的前台给予建议选择合理的快递公司，寄件人重新填写快递单。</w:t>
      </w:r>
    </w:p>
    <w:p>
      <w:pPr>
        <w:rPr>
          <w:sz w:val="16"/>
          <w:szCs w:val="16"/>
        </w:rPr>
      </w:pPr>
      <w:r>
        <w:rPr>
          <w:rFonts w:hint="eastAsia"/>
          <w:sz w:val="16"/>
          <w:szCs w:val="16"/>
        </w:rPr>
        <w:t>133.3.检查与包装：快递专员负责对寄件的检查审核，并把所寄物品的属性进行详细登记，检查审核通过后，由寄件人按照快递公司的包装要求进行包装，并把快递单贴于包装盒上。</w:t>
      </w:r>
    </w:p>
    <w:p>
      <w:pPr>
        <w:rPr>
          <w:sz w:val="16"/>
          <w:szCs w:val="16"/>
        </w:rPr>
      </w:pPr>
      <w:r>
        <w:rPr>
          <w:rFonts w:hint="eastAsia"/>
          <w:sz w:val="16"/>
          <w:szCs w:val="16"/>
        </w:rPr>
        <w:t>133.4.前台（电话）通知快递公司来公司收件，快递公司收件人审核包装，若包装不合格拒收，由寄件人重新包装。</w:t>
      </w:r>
    </w:p>
    <w:p>
      <w:pPr>
        <w:rPr>
          <w:sz w:val="16"/>
          <w:szCs w:val="16"/>
        </w:rPr>
      </w:pPr>
      <w:r>
        <w:rPr>
          <w:rFonts w:hint="eastAsia"/>
          <w:sz w:val="16"/>
          <w:szCs w:val="16"/>
        </w:rPr>
        <w:t>134.1.严禁公费寄私人物品，一经发现按该单快递费的5-10倍处罚。</w:t>
      </w:r>
    </w:p>
    <w:p>
      <w:pPr>
        <w:rPr>
          <w:sz w:val="16"/>
          <w:szCs w:val="16"/>
        </w:rPr>
      </w:pPr>
      <w:r>
        <w:rPr>
          <w:rFonts w:hint="eastAsia"/>
          <w:sz w:val="16"/>
          <w:szCs w:val="16"/>
        </w:rPr>
        <w:t>134.2.严禁私自寄公司产品，一经发现按该产品市场价值的5-10倍处罚，情节严重者视同偷盗，并追究其刑事责任。</w:t>
      </w:r>
    </w:p>
    <w:p>
      <w:pPr>
        <w:rPr>
          <w:color w:val="000000"/>
          <w:sz w:val="16"/>
          <w:szCs w:val="16"/>
        </w:rPr>
      </w:pPr>
      <w:r>
        <w:rPr>
          <w:rFonts w:hint="eastAsia"/>
          <w:color w:val="000000"/>
          <w:sz w:val="16"/>
          <w:szCs w:val="16"/>
        </w:rPr>
        <w:t>134.3.为避免风险，超过1万元的物品不可快递，寄5000至10000万元的物品和易碎、易损件必须进行保价，若未保价而物品发生损坏的，寄件人将酌情承担相应责任。</w:t>
      </w:r>
    </w:p>
    <w:p>
      <w:pPr>
        <w:rPr>
          <w:sz w:val="16"/>
          <w:szCs w:val="16"/>
        </w:rPr>
      </w:pPr>
      <w:r>
        <w:rPr>
          <w:rFonts w:hint="eastAsia"/>
          <w:sz w:val="16"/>
          <w:szCs w:val="16"/>
        </w:rPr>
        <w:t>134.4.签收所有快递件必须进行登记，并让收件人签收，若收件人不在可通知部门相关人员直接签收。</w:t>
      </w:r>
    </w:p>
    <w:p>
      <w:pPr>
        <w:rPr>
          <w:sz w:val="16"/>
          <w:szCs w:val="16"/>
        </w:rPr>
      </w:pPr>
      <w:r>
        <w:rPr>
          <w:rFonts w:hint="eastAsia"/>
          <w:sz w:val="16"/>
          <w:szCs w:val="16"/>
        </w:rPr>
        <w:t>134.5.寄（收）件人发现所寄（收）快递发生遗失或损坏的，应第一时间与快递公司跟进索赔，寄件人须给予相关配合。</w:t>
      </w:r>
    </w:p>
    <w:p>
      <w:pPr>
        <w:rPr>
          <w:sz w:val="16"/>
          <w:szCs w:val="16"/>
        </w:rPr>
      </w:pPr>
      <w:r>
        <w:rPr>
          <w:rFonts w:hint="eastAsia"/>
          <w:sz w:val="16"/>
          <w:szCs w:val="16"/>
        </w:rPr>
        <w:t>134.6.对每单索赔件记录在《快递件遗失/损坏登记表》上，便于查询和统计快递件的遗失/损坏率和评价供应商的服务能力。</w:t>
      </w:r>
    </w:p>
    <w:p/>
    <w:p>
      <w:pPr>
        <w:numPr>
          <w:ilvl w:val="0"/>
          <w:numId w:val="3"/>
        </w:numPr>
        <w:spacing w:line="260" w:lineRule="exact"/>
        <w:jc w:val="center"/>
        <w:rPr>
          <w:rFonts w:ascii="宋体" w:hAnsi="宋体"/>
          <w:b/>
          <w:bCs/>
          <w:color w:val="000000"/>
          <w:sz w:val="16"/>
          <w:szCs w:val="16"/>
        </w:rPr>
      </w:pPr>
      <w:r>
        <w:rPr>
          <w:rFonts w:hint="eastAsia" w:ascii="宋体" w:hAnsi="宋体"/>
          <w:b/>
          <w:color w:val="000000"/>
          <w:sz w:val="16"/>
          <w:szCs w:val="16"/>
        </w:rPr>
        <w:t>安全及劳动保护规章</w:t>
      </w:r>
    </w:p>
    <w:p>
      <w:pPr>
        <w:spacing w:line="260" w:lineRule="exact"/>
        <w:ind w:left="862"/>
        <w:rPr>
          <w:rFonts w:ascii="宋体" w:hAnsi="宋体"/>
          <w:b/>
          <w:color w:val="000000"/>
          <w:sz w:val="16"/>
          <w:szCs w:val="16"/>
        </w:rPr>
      </w:pPr>
    </w:p>
    <w:p>
      <w:pPr>
        <w:outlineLvl w:val="0"/>
        <w:rPr>
          <w:rFonts w:ascii="宋体" w:hAnsi="宋体"/>
          <w:bCs/>
          <w:color w:val="000000"/>
          <w:sz w:val="16"/>
          <w:szCs w:val="16"/>
        </w:rPr>
      </w:pPr>
      <w:r>
        <w:rPr>
          <w:rFonts w:hint="eastAsia" w:ascii="宋体" w:hAnsi="宋体"/>
          <w:bCs/>
          <w:color w:val="000000"/>
          <w:sz w:val="16"/>
          <w:szCs w:val="16"/>
        </w:rPr>
        <w:t>135.员工的生命是集团公司最宝贵的财富。在任何危急情况发生时，集团公司都奉行“生命第一”的原则。集团公司不认同员工冒着生命危险去抢救国家财产、集体财产及他人财产的价值观。带病坚持工作不但不能得到表扬，而且有可能受到相应的处罚。</w:t>
      </w:r>
    </w:p>
    <w:p>
      <w:pPr>
        <w:rPr>
          <w:rFonts w:ascii="宋体" w:hAnsi="宋体"/>
          <w:color w:val="000000"/>
          <w:sz w:val="16"/>
          <w:szCs w:val="16"/>
        </w:rPr>
      </w:pPr>
      <w:r>
        <w:rPr>
          <w:rFonts w:hint="eastAsia" w:ascii="宋体" w:hAnsi="宋体"/>
          <w:color w:val="000000"/>
          <w:sz w:val="16"/>
          <w:szCs w:val="16"/>
        </w:rPr>
        <w:t>136.</w:t>
      </w:r>
      <w:r>
        <w:rPr>
          <w:rFonts w:ascii="宋体" w:hAnsi="宋体"/>
          <w:color w:val="000000"/>
          <w:sz w:val="16"/>
          <w:szCs w:val="16"/>
        </w:rPr>
        <w:t>员工</w:t>
      </w:r>
      <w:r>
        <w:rPr>
          <w:rFonts w:hint="eastAsia" w:ascii="宋体" w:hAnsi="宋体"/>
          <w:color w:val="000000"/>
          <w:sz w:val="16"/>
          <w:szCs w:val="16"/>
        </w:rPr>
        <w:t>到可能产生职业危害的岗位，应当事先向</w:t>
      </w:r>
      <w:r>
        <w:rPr>
          <w:rFonts w:ascii="宋体" w:hAnsi="宋体"/>
          <w:color w:val="000000"/>
          <w:sz w:val="16"/>
          <w:szCs w:val="16"/>
        </w:rPr>
        <w:t>员工</w:t>
      </w:r>
      <w:r>
        <w:rPr>
          <w:rFonts w:hint="eastAsia" w:ascii="宋体" w:hAnsi="宋体"/>
          <w:color w:val="000000"/>
          <w:sz w:val="16"/>
          <w:szCs w:val="16"/>
        </w:rPr>
        <w:t>履行如实告知的义务，并对</w:t>
      </w:r>
      <w:r>
        <w:rPr>
          <w:rFonts w:ascii="宋体" w:hAnsi="宋体"/>
          <w:color w:val="000000"/>
          <w:sz w:val="16"/>
          <w:szCs w:val="16"/>
        </w:rPr>
        <w:t>员工</w:t>
      </w:r>
      <w:r>
        <w:rPr>
          <w:rFonts w:hint="eastAsia" w:ascii="宋体" w:hAnsi="宋体"/>
          <w:color w:val="000000"/>
          <w:sz w:val="16"/>
          <w:szCs w:val="16"/>
        </w:rPr>
        <w:t>进行劳动安全卫生教育和培训，预防劳动过程中的事故，减少职业危害。具体岗位是否具有职业危害在合同附件中明确。</w:t>
      </w:r>
    </w:p>
    <w:p>
      <w:pPr>
        <w:rPr>
          <w:rFonts w:ascii="宋体" w:hAnsi="宋体"/>
          <w:color w:val="000000"/>
          <w:sz w:val="16"/>
          <w:szCs w:val="16"/>
        </w:rPr>
      </w:pPr>
      <w:r>
        <w:rPr>
          <w:rFonts w:hint="eastAsia" w:ascii="宋体" w:hAnsi="宋体"/>
          <w:color w:val="000000"/>
          <w:sz w:val="16"/>
          <w:szCs w:val="16"/>
        </w:rPr>
        <w:t>137.集团</w:t>
      </w:r>
      <w:r>
        <w:rPr>
          <w:rFonts w:ascii="宋体" w:hAnsi="宋体"/>
          <w:color w:val="000000"/>
          <w:sz w:val="16"/>
          <w:szCs w:val="16"/>
        </w:rPr>
        <w:t>公司</w:t>
      </w:r>
      <w:r>
        <w:rPr>
          <w:rFonts w:hint="eastAsia" w:ascii="宋体" w:hAnsi="宋体"/>
          <w:color w:val="000000"/>
          <w:sz w:val="16"/>
          <w:szCs w:val="16"/>
        </w:rPr>
        <w:t>应当会同用工单位共同为</w:t>
      </w:r>
      <w:r>
        <w:rPr>
          <w:rFonts w:ascii="宋体" w:hAnsi="宋体"/>
          <w:color w:val="000000"/>
          <w:sz w:val="16"/>
          <w:szCs w:val="16"/>
        </w:rPr>
        <w:t>员工</w:t>
      </w:r>
      <w:r>
        <w:rPr>
          <w:rFonts w:hint="eastAsia" w:ascii="宋体" w:hAnsi="宋体"/>
          <w:color w:val="000000"/>
          <w:sz w:val="16"/>
          <w:szCs w:val="16"/>
        </w:rPr>
        <w:t>提供符合国家规定的劳动安全卫生条件和必要的劳动保护用品，落实国家有关女职工、未成年工的特殊保护规定。安排</w:t>
      </w:r>
      <w:r>
        <w:rPr>
          <w:rFonts w:ascii="宋体" w:hAnsi="宋体"/>
          <w:color w:val="000000"/>
          <w:sz w:val="16"/>
          <w:szCs w:val="16"/>
        </w:rPr>
        <w:t>员工</w:t>
      </w:r>
      <w:r>
        <w:rPr>
          <w:rFonts w:hint="eastAsia" w:ascii="宋体" w:hAnsi="宋体"/>
          <w:color w:val="000000"/>
          <w:sz w:val="16"/>
          <w:szCs w:val="16"/>
        </w:rPr>
        <w:t>从事有职业危害作业的，应当事先告知职业危害防护措施和待遇等，定期为</w:t>
      </w:r>
      <w:r>
        <w:rPr>
          <w:rFonts w:ascii="宋体" w:hAnsi="宋体"/>
          <w:color w:val="000000"/>
          <w:sz w:val="16"/>
          <w:szCs w:val="16"/>
        </w:rPr>
        <w:t>员工</w:t>
      </w:r>
      <w:r>
        <w:rPr>
          <w:rFonts w:hint="eastAsia" w:ascii="宋体" w:hAnsi="宋体"/>
          <w:color w:val="000000"/>
          <w:sz w:val="16"/>
          <w:szCs w:val="16"/>
        </w:rPr>
        <w:t>进行健康检查。</w:t>
      </w:r>
    </w:p>
    <w:p>
      <w:pPr>
        <w:rPr>
          <w:rFonts w:ascii="宋体" w:hAnsi="宋体"/>
          <w:color w:val="000000"/>
          <w:sz w:val="16"/>
          <w:szCs w:val="16"/>
        </w:rPr>
      </w:pPr>
      <w:r>
        <w:rPr>
          <w:rFonts w:hint="eastAsia" w:ascii="宋体" w:hAnsi="宋体"/>
          <w:color w:val="000000"/>
          <w:sz w:val="16"/>
          <w:szCs w:val="16"/>
        </w:rPr>
        <w:t>138.</w:t>
      </w:r>
      <w:r>
        <w:rPr>
          <w:rFonts w:ascii="宋体" w:hAnsi="宋体"/>
          <w:color w:val="000000"/>
          <w:sz w:val="16"/>
          <w:szCs w:val="16"/>
        </w:rPr>
        <w:t>员工</w:t>
      </w:r>
      <w:r>
        <w:rPr>
          <w:rFonts w:hint="eastAsia" w:ascii="宋体" w:hAnsi="宋体"/>
          <w:color w:val="000000"/>
          <w:sz w:val="16"/>
          <w:szCs w:val="16"/>
        </w:rPr>
        <w:t>在劳动过程中必须严格遵守安全操作规程。</w:t>
      </w:r>
      <w:r>
        <w:rPr>
          <w:rFonts w:ascii="宋体" w:hAnsi="宋体"/>
          <w:color w:val="000000"/>
          <w:sz w:val="16"/>
          <w:szCs w:val="16"/>
        </w:rPr>
        <w:t>员工</w:t>
      </w:r>
      <w:r>
        <w:rPr>
          <w:rFonts w:hint="eastAsia" w:ascii="宋体" w:hAnsi="宋体"/>
          <w:color w:val="000000"/>
          <w:sz w:val="16"/>
          <w:szCs w:val="16"/>
        </w:rPr>
        <w:t>对用工单位管理人员违章指挥、强令冒险作业，有权拒绝执行。</w:t>
      </w:r>
    </w:p>
    <w:p>
      <w:pPr>
        <w:outlineLvl w:val="0"/>
        <w:rPr>
          <w:rFonts w:ascii="宋体" w:hAnsi="宋体"/>
          <w:b/>
          <w:bCs/>
          <w:color w:val="000000"/>
          <w:sz w:val="16"/>
          <w:szCs w:val="16"/>
        </w:rPr>
      </w:pPr>
      <w:r>
        <w:rPr>
          <w:rFonts w:hint="eastAsia" w:ascii="宋体" w:hAnsi="宋体"/>
          <w:b/>
          <w:bCs/>
          <w:color w:val="000000"/>
          <w:sz w:val="16"/>
          <w:szCs w:val="16"/>
        </w:rPr>
        <w:t>139.服饰安全</w:t>
      </w:r>
    </w:p>
    <w:p>
      <w:pPr>
        <w:rPr>
          <w:rFonts w:ascii="宋体" w:hAnsi="宋体"/>
          <w:color w:val="000000"/>
          <w:sz w:val="16"/>
          <w:szCs w:val="16"/>
        </w:rPr>
      </w:pPr>
      <w:r>
        <w:rPr>
          <w:rFonts w:hint="eastAsia" w:ascii="宋体" w:hAnsi="宋体"/>
          <w:color w:val="000000"/>
          <w:sz w:val="16"/>
          <w:szCs w:val="16"/>
        </w:rPr>
        <w:t>139.1.工牌必须始终佩戴在显眼部位，以便同事及他人随时辨认你的工种。</w:t>
      </w:r>
    </w:p>
    <w:p>
      <w:pPr>
        <w:spacing w:line="260" w:lineRule="exact"/>
        <w:rPr>
          <w:rFonts w:ascii="宋体" w:hAnsi="宋体"/>
          <w:color w:val="000000"/>
          <w:sz w:val="16"/>
          <w:szCs w:val="16"/>
        </w:rPr>
      </w:pPr>
      <w:r>
        <w:rPr>
          <w:rFonts w:hint="eastAsia" w:ascii="宋体" w:hAnsi="宋体"/>
          <w:color w:val="000000"/>
          <w:sz w:val="16"/>
          <w:szCs w:val="16"/>
        </w:rPr>
        <w:t>139.2.自己作业的上方有施工状态，或有未完工的作业，且此两种状态随时都会对你构成威胁，特别是意外物品下坠时对头部构成危险，这时必须强制自己佩戴安全帽。集团公司主张在作业场所始终佩戴安全帽及穿着集团公司发放的服装。</w:t>
      </w:r>
    </w:p>
    <w:p>
      <w:pPr>
        <w:spacing w:line="260" w:lineRule="exact"/>
        <w:rPr>
          <w:rFonts w:ascii="宋体" w:hAnsi="宋体"/>
          <w:color w:val="000000"/>
          <w:sz w:val="16"/>
          <w:szCs w:val="16"/>
        </w:rPr>
      </w:pPr>
      <w:r>
        <w:rPr>
          <w:rFonts w:hint="eastAsia" w:ascii="宋体" w:hAnsi="宋体"/>
          <w:color w:val="000000"/>
          <w:sz w:val="16"/>
          <w:szCs w:val="16"/>
        </w:rPr>
        <w:t>139.3.高空作业场所禁止穿皮鞋。集团公司主张在作业场所始终穿劳保用鞋或胶鞋。</w:t>
      </w:r>
    </w:p>
    <w:p>
      <w:pPr>
        <w:spacing w:line="260" w:lineRule="exact"/>
        <w:rPr>
          <w:rFonts w:ascii="宋体" w:hAnsi="宋体"/>
          <w:color w:val="000000"/>
          <w:sz w:val="16"/>
          <w:szCs w:val="16"/>
        </w:rPr>
      </w:pPr>
      <w:r>
        <w:rPr>
          <w:rFonts w:hint="eastAsia" w:ascii="宋体" w:hAnsi="宋体"/>
          <w:color w:val="000000"/>
          <w:sz w:val="16"/>
          <w:szCs w:val="16"/>
        </w:rPr>
        <w:t>139.4.在任何有可能伤害眼睛的场所不佩戴专用眼镜，或在电（气）焊接时不佩戴眼镜或面罩都是严重违章的作业行为。</w:t>
      </w:r>
    </w:p>
    <w:p>
      <w:pPr>
        <w:spacing w:line="260" w:lineRule="exact"/>
        <w:rPr>
          <w:rFonts w:ascii="宋体" w:hAnsi="宋体"/>
          <w:color w:val="000000"/>
          <w:sz w:val="16"/>
          <w:szCs w:val="16"/>
        </w:rPr>
      </w:pPr>
      <w:r>
        <w:rPr>
          <w:rFonts w:hint="eastAsia" w:ascii="宋体" w:hAnsi="宋体"/>
          <w:color w:val="000000"/>
          <w:sz w:val="16"/>
          <w:szCs w:val="16"/>
        </w:rPr>
        <w:t>139.5.能戴手套作业的，尽量戴手套作业。</w:t>
      </w:r>
    </w:p>
    <w:p>
      <w:pPr>
        <w:spacing w:line="260" w:lineRule="exact"/>
        <w:rPr>
          <w:rFonts w:ascii="宋体" w:hAnsi="宋体"/>
          <w:color w:val="000000"/>
          <w:sz w:val="16"/>
          <w:szCs w:val="16"/>
        </w:rPr>
      </w:pPr>
      <w:r>
        <w:rPr>
          <w:rFonts w:hint="eastAsia" w:ascii="宋体" w:hAnsi="宋体"/>
          <w:color w:val="000000"/>
          <w:sz w:val="16"/>
          <w:szCs w:val="16"/>
        </w:rPr>
        <w:t>139.6.在特定的工作场所必须佩带专用的工具包及专用的工具。</w:t>
      </w:r>
    </w:p>
    <w:p>
      <w:pPr>
        <w:spacing w:line="260" w:lineRule="exact"/>
        <w:outlineLvl w:val="0"/>
        <w:rPr>
          <w:rFonts w:ascii="宋体" w:hAnsi="宋体"/>
          <w:b/>
          <w:bCs/>
          <w:color w:val="000000"/>
          <w:sz w:val="16"/>
          <w:szCs w:val="16"/>
        </w:rPr>
      </w:pPr>
      <w:r>
        <w:rPr>
          <w:rFonts w:hint="eastAsia" w:ascii="宋体" w:hAnsi="宋体"/>
          <w:b/>
          <w:bCs/>
          <w:color w:val="000000"/>
          <w:sz w:val="16"/>
          <w:szCs w:val="16"/>
        </w:rPr>
        <w:t>1</w:t>
      </w:r>
      <w:r>
        <w:rPr>
          <w:rFonts w:ascii="宋体" w:hAnsi="宋体"/>
          <w:b/>
          <w:bCs/>
          <w:color w:val="000000"/>
          <w:sz w:val="16"/>
          <w:szCs w:val="16"/>
        </w:rPr>
        <w:t>4</w:t>
      </w:r>
      <w:r>
        <w:rPr>
          <w:rFonts w:hint="eastAsia" w:ascii="宋体" w:hAnsi="宋体"/>
          <w:b/>
          <w:bCs/>
          <w:color w:val="000000"/>
          <w:sz w:val="16"/>
          <w:szCs w:val="16"/>
        </w:rPr>
        <w:t>0</w:t>
      </w:r>
      <w:r>
        <w:rPr>
          <w:rFonts w:ascii="宋体" w:hAnsi="宋体"/>
          <w:b/>
          <w:bCs/>
          <w:color w:val="000000"/>
          <w:sz w:val="16"/>
          <w:szCs w:val="16"/>
        </w:rPr>
        <w:t>.</w:t>
      </w:r>
      <w:r>
        <w:rPr>
          <w:rFonts w:hint="eastAsia" w:ascii="宋体" w:hAnsi="宋体"/>
          <w:b/>
          <w:bCs/>
          <w:color w:val="000000"/>
          <w:sz w:val="16"/>
          <w:szCs w:val="16"/>
        </w:rPr>
        <w:t>用电安全</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4</w:t>
      </w:r>
      <w:r>
        <w:rPr>
          <w:rFonts w:hint="eastAsia" w:ascii="宋体" w:hAnsi="宋体"/>
          <w:color w:val="000000"/>
          <w:sz w:val="16"/>
          <w:szCs w:val="16"/>
        </w:rPr>
        <w:t>0</w:t>
      </w:r>
      <w:r>
        <w:rPr>
          <w:rFonts w:ascii="宋体" w:hAnsi="宋体"/>
          <w:color w:val="000000"/>
          <w:sz w:val="16"/>
          <w:szCs w:val="16"/>
        </w:rPr>
        <w:t>.</w:t>
      </w:r>
      <w:r>
        <w:rPr>
          <w:rFonts w:hint="eastAsia" w:ascii="宋体" w:hAnsi="宋体"/>
          <w:color w:val="000000"/>
          <w:sz w:val="16"/>
          <w:szCs w:val="16"/>
        </w:rPr>
        <w:t>1.临时电线及一切施工用电的线路和设备安装，都必须由专业电工实施作业，其他人员一律不得擅自作业。</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4</w:t>
      </w:r>
      <w:r>
        <w:rPr>
          <w:rFonts w:hint="eastAsia" w:ascii="宋体" w:hAnsi="宋体"/>
          <w:color w:val="000000"/>
          <w:sz w:val="16"/>
          <w:szCs w:val="16"/>
        </w:rPr>
        <w:t>0</w:t>
      </w:r>
      <w:r>
        <w:rPr>
          <w:rFonts w:ascii="宋体" w:hAnsi="宋体"/>
          <w:color w:val="000000"/>
          <w:sz w:val="16"/>
          <w:szCs w:val="16"/>
        </w:rPr>
        <w:t>.</w:t>
      </w:r>
      <w:r>
        <w:rPr>
          <w:rFonts w:hint="eastAsia" w:ascii="宋体" w:hAnsi="宋体"/>
          <w:color w:val="000000"/>
          <w:sz w:val="16"/>
          <w:szCs w:val="16"/>
        </w:rPr>
        <w:t>2.坚决禁止带电作业。在维修及更改线路和设备时必须切断电源，并在电源的开关处挂上“已断电，前方正在作业”的警告牌，必要时在开关处派专人看守。</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4</w:t>
      </w:r>
      <w:r>
        <w:rPr>
          <w:rFonts w:hint="eastAsia" w:ascii="宋体" w:hAnsi="宋体"/>
          <w:color w:val="000000"/>
          <w:sz w:val="16"/>
          <w:szCs w:val="16"/>
        </w:rPr>
        <w:t>0</w:t>
      </w:r>
      <w:r>
        <w:rPr>
          <w:rFonts w:ascii="宋体" w:hAnsi="宋体"/>
          <w:color w:val="000000"/>
          <w:sz w:val="16"/>
          <w:szCs w:val="16"/>
        </w:rPr>
        <w:t>.</w:t>
      </w:r>
      <w:r>
        <w:rPr>
          <w:rFonts w:hint="eastAsia" w:ascii="宋体" w:hAnsi="宋体"/>
          <w:color w:val="000000"/>
          <w:sz w:val="16"/>
          <w:szCs w:val="16"/>
        </w:rPr>
        <w:t>3.雨天及潮湿场所极易触电，遇此情况要格外小心。在处理一切不知是否带电的线路及设备时，按带电处理。在确认线路及设备不带电时方可作业。</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4</w:t>
      </w:r>
      <w:r>
        <w:rPr>
          <w:rFonts w:hint="eastAsia" w:ascii="宋体" w:hAnsi="宋体"/>
          <w:color w:val="000000"/>
          <w:sz w:val="16"/>
          <w:szCs w:val="16"/>
        </w:rPr>
        <w:t>0</w:t>
      </w:r>
      <w:r>
        <w:rPr>
          <w:rFonts w:ascii="宋体" w:hAnsi="宋体"/>
          <w:color w:val="000000"/>
          <w:sz w:val="16"/>
          <w:szCs w:val="16"/>
        </w:rPr>
        <w:t>.</w:t>
      </w:r>
      <w:r>
        <w:rPr>
          <w:rFonts w:hint="eastAsia" w:ascii="宋体" w:hAnsi="宋体"/>
          <w:color w:val="000000"/>
          <w:sz w:val="16"/>
          <w:szCs w:val="16"/>
        </w:rPr>
        <w:t>4.绝缘的胶底鞋、电工用帽、胶柄完好的工具，是电工安全的设施保证，作业不可在</w:t>
      </w:r>
      <w:r>
        <w:rPr>
          <w:rFonts w:ascii="宋体" w:hAnsi="宋体"/>
          <w:color w:val="000000"/>
          <w:sz w:val="16"/>
          <w:szCs w:val="16"/>
        </w:rPr>
        <w:t>（含）以上</w:t>
      </w:r>
      <w:r>
        <w:rPr>
          <w:rFonts w:hint="eastAsia" w:ascii="宋体" w:hAnsi="宋体"/>
          <w:color w:val="000000"/>
          <w:sz w:val="16"/>
          <w:szCs w:val="16"/>
        </w:rPr>
        <w:t>物品不全的情况下进行。</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4</w:t>
      </w:r>
      <w:r>
        <w:rPr>
          <w:rFonts w:hint="eastAsia" w:ascii="宋体" w:hAnsi="宋体"/>
          <w:color w:val="000000"/>
          <w:sz w:val="16"/>
          <w:szCs w:val="16"/>
        </w:rPr>
        <w:t>0</w:t>
      </w:r>
      <w:r>
        <w:rPr>
          <w:rFonts w:ascii="宋体" w:hAnsi="宋体"/>
          <w:color w:val="000000"/>
          <w:sz w:val="16"/>
          <w:szCs w:val="16"/>
        </w:rPr>
        <w:t>.</w:t>
      </w:r>
      <w:r>
        <w:rPr>
          <w:rFonts w:hint="eastAsia" w:ascii="宋体" w:hAnsi="宋体"/>
          <w:color w:val="000000"/>
          <w:sz w:val="16"/>
          <w:szCs w:val="16"/>
        </w:rPr>
        <w:t>5.能戴绝缘手套作业的场所，尽量戴绝缘手套作业。</w:t>
      </w:r>
    </w:p>
    <w:p>
      <w:pPr>
        <w:spacing w:line="260" w:lineRule="exact"/>
        <w:outlineLvl w:val="0"/>
        <w:rPr>
          <w:rFonts w:ascii="宋体" w:hAnsi="宋体"/>
          <w:b/>
          <w:bCs/>
          <w:color w:val="000000"/>
          <w:sz w:val="16"/>
          <w:szCs w:val="16"/>
        </w:rPr>
      </w:pPr>
      <w:r>
        <w:rPr>
          <w:rFonts w:hint="eastAsia" w:ascii="宋体" w:hAnsi="宋体"/>
          <w:b/>
          <w:bCs/>
          <w:color w:val="000000"/>
          <w:sz w:val="16"/>
          <w:szCs w:val="16"/>
        </w:rPr>
        <w:t>141.施工设备</w:t>
      </w:r>
    </w:p>
    <w:p>
      <w:pPr>
        <w:spacing w:line="260" w:lineRule="exact"/>
        <w:rPr>
          <w:rFonts w:ascii="宋体" w:hAnsi="宋体"/>
          <w:color w:val="000000"/>
          <w:sz w:val="16"/>
          <w:szCs w:val="16"/>
        </w:rPr>
      </w:pPr>
      <w:r>
        <w:rPr>
          <w:rFonts w:hint="eastAsia" w:ascii="宋体" w:hAnsi="宋体"/>
          <w:color w:val="000000"/>
          <w:sz w:val="16"/>
          <w:szCs w:val="16"/>
        </w:rPr>
        <w:t>141.1.施工设备必须由受过专门训练的人来操作。</w:t>
      </w:r>
    </w:p>
    <w:p>
      <w:pPr>
        <w:spacing w:line="260" w:lineRule="exact"/>
        <w:rPr>
          <w:rFonts w:ascii="宋体" w:hAnsi="宋体"/>
          <w:color w:val="000000"/>
          <w:sz w:val="16"/>
          <w:szCs w:val="16"/>
        </w:rPr>
      </w:pPr>
      <w:r>
        <w:rPr>
          <w:rFonts w:hint="eastAsia" w:ascii="宋体" w:hAnsi="宋体"/>
          <w:color w:val="000000"/>
          <w:sz w:val="16"/>
          <w:szCs w:val="16"/>
        </w:rPr>
        <w:t>141.2.设备操作员必须熟悉设备的安全规则及设备的基本性能特点。</w:t>
      </w:r>
    </w:p>
    <w:p>
      <w:pPr>
        <w:spacing w:line="260" w:lineRule="exact"/>
        <w:rPr>
          <w:rFonts w:ascii="宋体" w:hAnsi="宋体"/>
          <w:color w:val="000000"/>
          <w:sz w:val="16"/>
          <w:szCs w:val="16"/>
        </w:rPr>
      </w:pPr>
      <w:r>
        <w:rPr>
          <w:rFonts w:hint="eastAsia" w:ascii="宋体" w:hAnsi="宋体"/>
          <w:color w:val="000000"/>
          <w:sz w:val="16"/>
          <w:szCs w:val="16"/>
        </w:rPr>
        <w:t>141.3.设备操作员对周围配合施工的人负有告知义务，并对该设备产生的安全事故负有一定的责任。</w:t>
      </w:r>
    </w:p>
    <w:p>
      <w:pPr>
        <w:spacing w:line="260" w:lineRule="exact"/>
        <w:rPr>
          <w:rFonts w:ascii="宋体" w:hAnsi="宋体"/>
          <w:color w:val="000000"/>
          <w:sz w:val="16"/>
          <w:szCs w:val="16"/>
        </w:rPr>
      </w:pPr>
      <w:r>
        <w:rPr>
          <w:rFonts w:hint="eastAsia" w:ascii="宋体" w:hAnsi="宋体"/>
          <w:color w:val="000000"/>
          <w:sz w:val="16"/>
          <w:szCs w:val="16"/>
        </w:rPr>
        <w:t>141.4.设备操作员应严格按照操作说明使用设备，并应及时通知设备保障人员维护出现问题的设备。</w:t>
      </w:r>
    </w:p>
    <w:p>
      <w:pPr>
        <w:spacing w:line="260" w:lineRule="exact"/>
        <w:rPr>
          <w:rFonts w:ascii="宋体" w:hAnsi="宋体"/>
          <w:color w:val="000000"/>
          <w:sz w:val="16"/>
          <w:szCs w:val="16"/>
        </w:rPr>
      </w:pPr>
      <w:r>
        <w:rPr>
          <w:rFonts w:hint="eastAsia" w:ascii="宋体" w:hAnsi="宋体"/>
          <w:color w:val="000000"/>
          <w:sz w:val="16"/>
          <w:szCs w:val="16"/>
        </w:rPr>
        <w:t>141.5.严禁设备带病作业。</w:t>
      </w:r>
    </w:p>
    <w:p>
      <w:pPr>
        <w:spacing w:line="260" w:lineRule="exact"/>
        <w:outlineLvl w:val="0"/>
        <w:rPr>
          <w:rFonts w:ascii="宋体" w:hAnsi="宋体"/>
          <w:color w:val="000000"/>
          <w:sz w:val="16"/>
          <w:szCs w:val="16"/>
        </w:rPr>
      </w:pPr>
      <w:r>
        <w:rPr>
          <w:rFonts w:hint="eastAsia" w:ascii="宋体" w:hAnsi="宋体"/>
          <w:b/>
          <w:bCs/>
          <w:color w:val="000000"/>
          <w:sz w:val="16"/>
          <w:szCs w:val="16"/>
        </w:rPr>
        <w:t>142.脚手架及高空作业</w:t>
      </w:r>
    </w:p>
    <w:p>
      <w:pPr>
        <w:spacing w:line="260" w:lineRule="exact"/>
        <w:rPr>
          <w:rFonts w:ascii="宋体" w:hAnsi="宋体"/>
          <w:color w:val="000000"/>
          <w:sz w:val="16"/>
          <w:szCs w:val="16"/>
        </w:rPr>
      </w:pPr>
      <w:r>
        <w:rPr>
          <w:rFonts w:hint="eastAsia" w:ascii="宋体" w:hAnsi="宋体"/>
          <w:color w:val="000000"/>
          <w:sz w:val="16"/>
          <w:szCs w:val="16"/>
        </w:rPr>
        <w:t>142.1.脚手架必须由专门人员搭建，搭建完毕后须经严格检查后方可使用。</w:t>
      </w:r>
    </w:p>
    <w:p>
      <w:pPr>
        <w:spacing w:line="260" w:lineRule="exact"/>
        <w:rPr>
          <w:rFonts w:ascii="宋体" w:hAnsi="宋体"/>
          <w:color w:val="000000"/>
          <w:sz w:val="16"/>
          <w:szCs w:val="16"/>
        </w:rPr>
      </w:pPr>
      <w:r>
        <w:rPr>
          <w:rFonts w:hint="eastAsia" w:ascii="宋体" w:hAnsi="宋体"/>
          <w:color w:val="000000"/>
          <w:sz w:val="16"/>
          <w:szCs w:val="16"/>
        </w:rPr>
        <w:t>142.2.脚手架及正在作业的或员工经常出没的场所需设护栏的，必须立即设立。如因搬运大件物品临时拆除护栏的，搬运结束后须立即恢复。</w:t>
      </w:r>
    </w:p>
    <w:p>
      <w:pPr>
        <w:spacing w:line="260" w:lineRule="exact"/>
        <w:rPr>
          <w:rFonts w:ascii="宋体" w:hAnsi="宋体"/>
          <w:color w:val="000000"/>
          <w:sz w:val="16"/>
          <w:szCs w:val="16"/>
        </w:rPr>
      </w:pPr>
      <w:r>
        <w:rPr>
          <w:rFonts w:hint="eastAsia" w:ascii="宋体" w:hAnsi="宋体"/>
          <w:color w:val="000000"/>
          <w:sz w:val="16"/>
          <w:szCs w:val="16"/>
        </w:rPr>
        <w:t>142.3.通道口、楼梯口要设有明显的警示牌。</w:t>
      </w:r>
    </w:p>
    <w:p>
      <w:pPr>
        <w:spacing w:line="260" w:lineRule="exact"/>
        <w:rPr>
          <w:rFonts w:ascii="宋体" w:hAnsi="宋体"/>
          <w:color w:val="000000"/>
          <w:sz w:val="16"/>
          <w:szCs w:val="16"/>
        </w:rPr>
      </w:pPr>
      <w:r>
        <w:rPr>
          <w:rFonts w:hint="eastAsia" w:ascii="宋体" w:hAnsi="宋体"/>
          <w:color w:val="000000"/>
          <w:sz w:val="16"/>
          <w:szCs w:val="16"/>
        </w:rPr>
        <w:t>142.4.在高处或房顶作业时，作业人员必须系好安全绳或安全带，否则属于严重违章行为。</w:t>
      </w:r>
    </w:p>
    <w:p>
      <w:pPr>
        <w:spacing w:line="260" w:lineRule="exact"/>
        <w:outlineLvl w:val="0"/>
        <w:rPr>
          <w:rFonts w:ascii="宋体" w:hAnsi="宋体"/>
          <w:b/>
          <w:bCs/>
          <w:color w:val="000000"/>
          <w:sz w:val="16"/>
          <w:szCs w:val="16"/>
        </w:rPr>
      </w:pPr>
      <w:r>
        <w:rPr>
          <w:rFonts w:hint="eastAsia" w:ascii="宋体" w:hAnsi="宋体"/>
          <w:b/>
          <w:bCs/>
          <w:color w:val="000000"/>
          <w:sz w:val="16"/>
          <w:szCs w:val="16"/>
        </w:rPr>
        <w:t>143.粉尘吸入保护</w:t>
      </w:r>
    </w:p>
    <w:p>
      <w:pPr>
        <w:spacing w:line="260" w:lineRule="exact"/>
        <w:rPr>
          <w:rFonts w:ascii="宋体" w:hAnsi="宋体"/>
          <w:color w:val="000000"/>
          <w:sz w:val="16"/>
          <w:szCs w:val="16"/>
        </w:rPr>
      </w:pPr>
      <w:r>
        <w:rPr>
          <w:rFonts w:hint="eastAsia" w:ascii="宋体" w:hAnsi="宋体"/>
          <w:color w:val="000000"/>
          <w:sz w:val="16"/>
          <w:szCs w:val="16"/>
        </w:rPr>
        <w:t>粉尘吸入呼吸系统可能会导致终生病患。</w:t>
      </w:r>
    </w:p>
    <w:p>
      <w:pPr>
        <w:spacing w:line="260" w:lineRule="exact"/>
        <w:rPr>
          <w:rFonts w:ascii="宋体" w:hAnsi="宋体"/>
          <w:color w:val="000000"/>
          <w:sz w:val="16"/>
          <w:szCs w:val="16"/>
        </w:rPr>
      </w:pPr>
      <w:r>
        <w:rPr>
          <w:rFonts w:hint="eastAsia" w:ascii="宋体" w:hAnsi="宋体"/>
          <w:color w:val="000000"/>
          <w:sz w:val="16"/>
          <w:szCs w:val="16"/>
        </w:rPr>
        <w:t>在做地面清洁、打磨、墙面找平、铺隔热棉、大规模锯木头工作时及在其他有粉尘的场所均应戴上劳保口罩，同时也应佩戴劳保眼镜。</w:t>
      </w:r>
    </w:p>
    <w:p>
      <w:pPr>
        <w:spacing w:line="260" w:lineRule="exact"/>
        <w:outlineLvl w:val="0"/>
        <w:rPr>
          <w:rFonts w:ascii="宋体" w:hAnsi="宋体"/>
          <w:color w:val="000000"/>
          <w:sz w:val="16"/>
          <w:szCs w:val="16"/>
        </w:rPr>
      </w:pPr>
      <w:r>
        <w:rPr>
          <w:rFonts w:hint="eastAsia" w:ascii="宋体" w:hAnsi="宋体"/>
          <w:b/>
          <w:bCs/>
          <w:color w:val="000000"/>
          <w:sz w:val="16"/>
          <w:szCs w:val="16"/>
        </w:rPr>
        <w:t>144.拒绝工作</w:t>
      </w:r>
    </w:p>
    <w:p>
      <w:pPr>
        <w:spacing w:line="260" w:lineRule="exact"/>
        <w:rPr>
          <w:rFonts w:ascii="宋体" w:hAnsi="宋体"/>
          <w:color w:val="000000"/>
          <w:sz w:val="16"/>
          <w:szCs w:val="16"/>
        </w:rPr>
      </w:pPr>
      <w:r>
        <w:rPr>
          <w:rFonts w:hint="eastAsia" w:ascii="宋体" w:hAnsi="宋体"/>
          <w:color w:val="000000"/>
          <w:sz w:val="16"/>
          <w:szCs w:val="16"/>
        </w:rPr>
        <w:t>工作人员如发现劳保用品、劳保设备欠缺，或质量太差，或陈旧得无法使用时，可以拒绝工作，直到一切劳保用品配全后方可复工。</w:t>
      </w:r>
    </w:p>
    <w:p>
      <w:pPr>
        <w:spacing w:line="260" w:lineRule="exact"/>
        <w:rPr>
          <w:rFonts w:ascii="宋体" w:hAnsi="宋体"/>
          <w:color w:val="000000"/>
          <w:sz w:val="16"/>
          <w:szCs w:val="16"/>
        </w:rPr>
      </w:pPr>
      <w:r>
        <w:rPr>
          <w:rFonts w:hint="eastAsia" w:ascii="宋体" w:hAnsi="宋体"/>
          <w:color w:val="000000"/>
          <w:sz w:val="16"/>
          <w:szCs w:val="16"/>
        </w:rPr>
        <w:t xml:space="preserve"> 拒绝工作期间享受正常工作的一切待遇。</w:t>
      </w:r>
    </w:p>
    <w:p>
      <w:pPr>
        <w:spacing w:line="260" w:lineRule="exact"/>
        <w:outlineLvl w:val="0"/>
        <w:rPr>
          <w:rFonts w:ascii="宋体" w:hAnsi="宋体"/>
          <w:color w:val="000000"/>
          <w:sz w:val="16"/>
          <w:szCs w:val="16"/>
        </w:rPr>
      </w:pPr>
      <w:r>
        <w:rPr>
          <w:rFonts w:hint="eastAsia" w:ascii="宋体" w:hAnsi="宋体"/>
          <w:b/>
          <w:bCs/>
          <w:color w:val="000000"/>
          <w:sz w:val="16"/>
          <w:szCs w:val="16"/>
        </w:rPr>
        <w:t>145.强制休息法</w:t>
      </w:r>
    </w:p>
    <w:p>
      <w:pPr>
        <w:spacing w:line="260" w:lineRule="exact"/>
        <w:rPr>
          <w:rFonts w:ascii="宋体" w:hAnsi="宋体"/>
          <w:color w:val="000000"/>
          <w:sz w:val="16"/>
          <w:szCs w:val="16"/>
        </w:rPr>
      </w:pPr>
      <w:r>
        <w:rPr>
          <w:rFonts w:hint="eastAsia" w:ascii="宋体" w:hAnsi="宋体"/>
          <w:color w:val="000000"/>
          <w:sz w:val="16"/>
          <w:szCs w:val="16"/>
        </w:rPr>
        <w:t>在正常调休前提下，现场工作人员，包现场管理人员及员工等，在4月1日至10月1日期间，每周强制休息时间不得少于1个下午；10月2日至3月31日之间，每10天强制休息的时间不得少于1个上午。</w:t>
      </w:r>
    </w:p>
    <w:p>
      <w:pPr>
        <w:spacing w:line="260" w:lineRule="exact"/>
        <w:rPr>
          <w:rFonts w:ascii="宋体" w:hAnsi="宋体"/>
          <w:color w:val="000000"/>
          <w:sz w:val="16"/>
          <w:szCs w:val="16"/>
        </w:rPr>
      </w:pPr>
      <w:r>
        <w:rPr>
          <w:rFonts w:hint="eastAsia" w:ascii="宋体" w:hAnsi="宋体"/>
          <w:color w:val="000000"/>
          <w:sz w:val="16"/>
          <w:szCs w:val="16"/>
        </w:rPr>
        <w:t>强制休息时间必须用于在宿舍睡觉、看书等，而不得用此时间去逛街或参加娱乐。</w:t>
      </w:r>
    </w:p>
    <w:p/>
    <w:p>
      <w:pPr>
        <w:numPr>
          <w:ilvl w:val="0"/>
          <w:numId w:val="3"/>
        </w:numPr>
        <w:spacing w:line="260" w:lineRule="exact"/>
        <w:jc w:val="center"/>
        <w:rPr>
          <w:rFonts w:ascii="宋体" w:hAnsi="宋体"/>
          <w:b/>
          <w:bCs/>
          <w:color w:val="000000"/>
          <w:sz w:val="16"/>
          <w:szCs w:val="16"/>
        </w:rPr>
      </w:pPr>
      <w:r>
        <w:rPr>
          <w:rFonts w:hint="eastAsia" w:ascii="宋体" w:hAnsi="宋体"/>
          <w:bCs/>
          <w:color w:val="000000"/>
          <w:sz w:val="16"/>
          <w:szCs w:val="16"/>
        </w:rPr>
        <w:t>会议规章</w:t>
      </w:r>
    </w:p>
    <w:p/>
    <w:p>
      <w:pPr>
        <w:spacing w:line="260" w:lineRule="exact"/>
        <w:rPr>
          <w:rFonts w:ascii="宋体" w:hAnsi="宋体"/>
          <w:bCs/>
          <w:color w:val="000000"/>
          <w:sz w:val="16"/>
          <w:szCs w:val="16"/>
        </w:rPr>
      </w:pPr>
      <w:r>
        <w:rPr>
          <w:rFonts w:hint="eastAsia" w:ascii="宋体" w:hAnsi="宋体"/>
          <w:bCs/>
          <w:color w:val="000000"/>
          <w:sz w:val="16"/>
          <w:szCs w:val="16"/>
        </w:rPr>
        <w:t>146.集团公司、各部门根据本企业经营管理的需要确定相应的会议，会议定期、定时、定人召开。</w:t>
      </w:r>
    </w:p>
    <w:p>
      <w:pPr>
        <w:spacing w:line="260" w:lineRule="exact"/>
        <w:rPr>
          <w:rFonts w:ascii="宋体" w:hAnsi="宋体"/>
          <w:bCs/>
          <w:color w:val="000000"/>
          <w:sz w:val="16"/>
          <w:szCs w:val="16"/>
        </w:rPr>
      </w:pPr>
      <w:r>
        <w:rPr>
          <w:rFonts w:hint="eastAsia" w:ascii="宋体" w:hAnsi="宋体"/>
          <w:bCs/>
          <w:color w:val="000000"/>
          <w:sz w:val="16"/>
          <w:szCs w:val="16"/>
        </w:rPr>
        <w:t>147.会议必须要有纪要，重要会议必须会签确认。</w:t>
      </w:r>
    </w:p>
    <w:p>
      <w:pPr>
        <w:spacing w:line="260" w:lineRule="exact"/>
        <w:rPr>
          <w:rFonts w:ascii="宋体" w:hAnsi="宋体"/>
          <w:bCs/>
          <w:color w:val="000000"/>
          <w:sz w:val="16"/>
          <w:szCs w:val="16"/>
        </w:rPr>
      </w:pPr>
      <w:r>
        <w:rPr>
          <w:rFonts w:hint="eastAsia" w:ascii="宋体" w:hAnsi="宋体"/>
          <w:bCs/>
          <w:color w:val="000000"/>
          <w:sz w:val="16"/>
          <w:szCs w:val="16"/>
        </w:rPr>
        <w:t>148.会议纪要应编号、及时、规范，按分级管理要求分发、存档、上报（条件许可可通过电子邮件传递）。</w:t>
      </w:r>
    </w:p>
    <w:p>
      <w:pPr>
        <w:spacing w:line="260" w:lineRule="exact"/>
        <w:rPr>
          <w:rFonts w:ascii="宋体" w:hAnsi="宋体"/>
          <w:bCs/>
          <w:color w:val="000000"/>
          <w:sz w:val="16"/>
          <w:szCs w:val="16"/>
        </w:rPr>
      </w:pPr>
      <w:r>
        <w:rPr>
          <w:rFonts w:hint="eastAsia" w:ascii="宋体" w:hAnsi="宋体"/>
          <w:bCs/>
          <w:color w:val="000000"/>
          <w:sz w:val="16"/>
          <w:szCs w:val="16"/>
        </w:rPr>
        <w:t>149.与会者到会必须有准备，发言坦诚、有序、严肃、精炼。</w:t>
      </w:r>
    </w:p>
    <w:p>
      <w:pPr>
        <w:spacing w:line="260" w:lineRule="exact"/>
        <w:rPr>
          <w:rFonts w:ascii="宋体" w:hAnsi="宋体"/>
          <w:bCs/>
          <w:color w:val="000000"/>
          <w:sz w:val="16"/>
          <w:szCs w:val="16"/>
        </w:rPr>
      </w:pPr>
      <w:r>
        <w:rPr>
          <w:rFonts w:hint="eastAsia" w:ascii="宋体" w:hAnsi="宋体"/>
          <w:bCs/>
          <w:color w:val="000000"/>
          <w:sz w:val="16"/>
          <w:szCs w:val="16"/>
        </w:rPr>
        <w:t>150.与会者必须对会议内容贯彻执行，做到有布置、有落实、有检查。</w:t>
      </w:r>
    </w:p>
    <w:p>
      <w:pPr>
        <w:spacing w:line="260" w:lineRule="exact"/>
        <w:rPr>
          <w:rFonts w:ascii="宋体" w:hAnsi="宋体"/>
          <w:bCs/>
          <w:color w:val="000000"/>
          <w:sz w:val="16"/>
          <w:szCs w:val="16"/>
        </w:rPr>
      </w:pPr>
      <w:r>
        <w:rPr>
          <w:rFonts w:hint="eastAsia" w:ascii="宋体" w:hAnsi="宋体"/>
          <w:bCs/>
          <w:color w:val="000000"/>
          <w:sz w:val="16"/>
          <w:szCs w:val="16"/>
        </w:rPr>
        <w:t>151.会议不得无故缺席、迟到。迟到、无故缺席按考勤计。</w:t>
      </w:r>
    </w:p>
    <w:p>
      <w:pPr>
        <w:spacing w:line="260" w:lineRule="exact"/>
        <w:rPr>
          <w:rFonts w:ascii="宋体" w:hAnsi="宋体"/>
          <w:bCs/>
          <w:color w:val="000000"/>
          <w:sz w:val="16"/>
          <w:szCs w:val="16"/>
        </w:rPr>
      </w:pPr>
      <w:r>
        <w:rPr>
          <w:rFonts w:hint="eastAsia" w:ascii="宋体" w:hAnsi="宋体"/>
          <w:bCs/>
          <w:color w:val="000000"/>
          <w:sz w:val="16"/>
          <w:szCs w:val="16"/>
        </w:rPr>
        <w:t>152.公司、各部门根据本企业经营管理的需要确定相应的会议，会议定期、定时、定人召开。</w:t>
      </w:r>
    </w:p>
    <w:p>
      <w:pPr>
        <w:spacing w:line="260" w:lineRule="exact"/>
        <w:rPr>
          <w:rFonts w:ascii="宋体" w:hAnsi="宋体"/>
          <w:bCs/>
          <w:color w:val="000000"/>
          <w:sz w:val="16"/>
          <w:szCs w:val="16"/>
        </w:rPr>
      </w:pPr>
      <w:r>
        <w:rPr>
          <w:rFonts w:hint="eastAsia" w:ascii="宋体" w:hAnsi="宋体"/>
          <w:bCs/>
          <w:color w:val="000000"/>
          <w:sz w:val="16"/>
          <w:szCs w:val="16"/>
        </w:rPr>
        <w:t>153.会议必须要有纪要，重要会议必须会签确认。</w:t>
      </w:r>
    </w:p>
    <w:p>
      <w:pPr>
        <w:spacing w:line="260" w:lineRule="exact"/>
        <w:rPr>
          <w:rFonts w:ascii="宋体" w:hAnsi="宋体"/>
          <w:bCs/>
          <w:color w:val="000000"/>
          <w:sz w:val="16"/>
          <w:szCs w:val="16"/>
        </w:rPr>
      </w:pPr>
      <w:r>
        <w:rPr>
          <w:rFonts w:hint="eastAsia" w:ascii="宋体" w:hAnsi="宋体"/>
          <w:bCs/>
          <w:color w:val="000000"/>
          <w:sz w:val="16"/>
          <w:szCs w:val="16"/>
        </w:rPr>
        <w:t>154.会议纪要应编号、及时、规范，按分级管理要求分发、存档、上报（条件许可可通过电子邮件传递）。</w:t>
      </w:r>
    </w:p>
    <w:p>
      <w:pPr>
        <w:spacing w:line="260" w:lineRule="exact"/>
        <w:rPr>
          <w:rFonts w:ascii="宋体" w:hAnsi="宋体"/>
          <w:bCs/>
          <w:color w:val="000000"/>
          <w:sz w:val="16"/>
          <w:szCs w:val="16"/>
        </w:rPr>
      </w:pPr>
      <w:r>
        <w:rPr>
          <w:rFonts w:hint="eastAsia" w:ascii="宋体" w:hAnsi="宋体"/>
          <w:bCs/>
          <w:color w:val="000000"/>
          <w:sz w:val="16"/>
          <w:szCs w:val="16"/>
        </w:rPr>
        <w:t>155.与会者到会必须有准备，发言坦诚、有序、严肃、精炼。</w:t>
      </w:r>
    </w:p>
    <w:p>
      <w:pPr>
        <w:spacing w:line="260" w:lineRule="exact"/>
        <w:rPr>
          <w:rFonts w:ascii="宋体" w:hAnsi="宋体"/>
          <w:bCs/>
          <w:color w:val="000000"/>
          <w:sz w:val="16"/>
          <w:szCs w:val="16"/>
        </w:rPr>
      </w:pPr>
      <w:r>
        <w:rPr>
          <w:rFonts w:hint="eastAsia" w:ascii="宋体" w:hAnsi="宋体"/>
          <w:bCs/>
          <w:color w:val="000000"/>
          <w:sz w:val="16"/>
          <w:szCs w:val="16"/>
        </w:rPr>
        <w:t>156.与会者必须对会议内容贯彻执行，做到有布置、有落实、有检查。</w:t>
      </w:r>
    </w:p>
    <w:p>
      <w:pPr>
        <w:spacing w:line="260" w:lineRule="exact"/>
        <w:rPr>
          <w:rFonts w:ascii="宋体" w:hAnsi="宋体"/>
          <w:bCs/>
          <w:color w:val="000000"/>
          <w:sz w:val="16"/>
          <w:szCs w:val="16"/>
        </w:rPr>
      </w:pPr>
      <w:r>
        <w:rPr>
          <w:rFonts w:hint="eastAsia" w:ascii="宋体" w:hAnsi="宋体"/>
          <w:bCs/>
          <w:color w:val="000000"/>
          <w:sz w:val="16"/>
          <w:szCs w:val="16"/>
        </w:rPr>
        <w:t>157.会议不得无故缺席、迟到。迟到、无故缺席按考勤计。</w:t>
      </w:r>
    </w:p>
    <w:p>
      <w:pPr>
        <w:spacing w:line="260" w:lineRule="exact"/>
        <w:ind w:left="862"/>
        <w:rPr>
          <w:rFonts w:ascii="宋体" w:hAnsi="宋体"/>
          <w:b/>
          <w:bCs/>
          <w:color w:val="000000"/>
          <w:sz w:val="16"/>
          <w:szCs w:val="16"/>
        </w:rPr>
      </w:pPr>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计算机、物联网和互联网规章</w:t>
      </w:r>
    </w:p>
    <w:p>
      <w:pPr>
        <w:spacing w:line="260" w:lineRule="exact"/>
        <w:ind w:left="142"/>
        <w:rPr>
          <w:rFonts w:ascii="宋体" w:hAnsi="宋体"/>
          <w:b/>
          <w:bCs/>
          <w:color w:val="000000"/>
          <w:sz w:val="16"/>
          <w:szCs w:val="16"/>
        </w:rPr>
      </w:pPr>
    </w:p>
    <w:p>
      <w:pPr>
        <w:spacing w:line="260" w:lineRule="exact"/>
        <w:rPr>
          <w:rFonts w:ascii="宋体" w:hAnsi="宋体"/>
          <w:b/>
          <w:bCs/>
          <w:color w:val="000000"/>
          <w:sz w:val="16"/>
          <w:szCs w:val="16"/>
        </w:rPr>
      </w:pPr>
      <w:r>
        <w:rPr>
          <w:rFonts w:hint="eastAsia" w:ascii="宋体" w:hAnsi="宋体"/>
          <w:b/>
          <w:bCs/>
          <w:color w:val="000000"/>
          <w:sz w:val="16"/>
          <w:szCs w:val="16"/>
        </w:rPr>
        <w:t>158.购置和维护、维修</w:t>
      </w:r>
    </w:p>
    <w:p>
      <w:pPr>
        <w:spacing w:line="260" w:lineRule="exact"/>
        <w:rPr>
          <w:rFonts w:ascii="宋体" w:hAnsi="宋体"/>
          <w:color w:val="000000"/>
          <w:sz w:val="16"/>
          <w:szCs w:val="16"/>
        </w:rPr>
      </w:pPr>
      <w:r>
        <w:rPr>
          <w:rFonts w:hint="eastAsia" w:ascii="宋体" w:hAnsi="宋体"/>
          <w:color w:val="000000"/>
          <w:sz w:val="16"/>
          <w:szCs w:val="16"/>
        </w:rPr>
        <w:t>158.1.集团公司指定专人负责统一制定集团公司计算机系统的各种软、硬件标准，只有符合这种标准的设备方可使用。</w:t>
      </w:r>
    </w:p>
    <w:p>
      <w:pPr>
        <w:spacing w:line="260" w:lineRule="exact"/>
        <w:rPr>
          <w:rFonts w:ascii="宋体" w:hAnsi="宋体"/>
          <w:color w:val="000000"/>
          <w:sz w:val="16"/>
          <w:szCs w:val="16"/>
        </w:rPr>
      </w:pPr>
      <w:r>
        <w:rPr>
          <w:rFonts w:hint="eastAsia" w:ascii="宋体" w:hAnsi="宋体"/>
          <w:color w:val="000000"/>
          <w:sz w:val="16"/>
          <w:szCs w:val="16"/>
        </w:rPr>
        <w:t>158.2.集团公司及下属子公司软、硬件及相关服务的供应商由集团公司指定专人进行挑选（包括设备的采购）。集团公司及各部门软、硬件及相关通讯线路的安装和连接有集团公司指定的专人监督。</w:t>
      </w:r>
    </w:p>
    <w:p>
      <w:pPr>
        <w:spacing w:line="260" w:lineRule="exact"/>
        <w:rPr>
          <w:rFonts w:ascii="宋体" w:hAnsi="宋体"/>
          <w:color w:val="000000"/>
          <w:sz w:val="16"/>
          <w:szCs w:val="16"/>
        </w:rPr>
      </w:pPr>
      <w:r>
        <w:rPr>
          <w:rFonts w:hint="eastAsia" w:ascii="宋体" w:hAnsi="宋体"/>
          <w:color w:val="000000"/>
          <w:sz w:val="16"/>
          <w:szCs w:val="16"/>
        </w:rPr>
        <w:t>158.3. 软、硬件设备的原始资料（软盘、光盘、说明书及保修卡、许可证协议等）根据档案保管要求保管。使用者必需的操作守册由使用者长借、保管。</w:t>
      </w:r>
    </w:p>
    <w:p>
      <w:pPr>
        <w:spacing w:line="260" w:lineRule="exact"/>
        <w:rPr>
          <w:rFonts w:ascii="宋体" w:hAnsi="宋体"/>
          <w:color w:val="000000"/>
          <w:sz w:val="16"/>
          <w:szCs w:val="16"/>
        </w:rPr>
      </w:pPr>
      <w:r>
        <w:rPr>
          <w:rFonts w:hint="eastAsia" w:ascii="宋体" w:hAnsi="宋体"/>
          <w:color w:val="000000"/>
          <w:sz w:val="16"/>
          <w:szCs w:val="16"/>
        </w:rPr>
        <w:t>158.4. 集团公司及各部门计算机的维护、维修由集团公司指定的专人负责。</w:t>
      </w:r>
    </w:p>
    <w:p>
      <w:pPr>
        <w:spacing w:line="260" w:lineRule="exact"/>
        <w:rPr>
          <w:rFonts w:ascii="宋体" w:hAnsi="宋体"/>
          <w:b/>
          <w:bCs/>
          <w:color w:val="000000"/>
          <w:sz w:val="16"/>
          <w:szCs w:val="16"/>
        </w:rPr>
      </w:pPr>
      <w:r>
        <w:rPr>
          <w:rFonts w:hint="eastAsia" w:ascii="宋体" w:hAnsi="宋体"/>
          <w:b/>
          <w:bCs/>
          <w:color w:val="000000"/>
          <w:sz w:val="16"/>
          <w:szCs w:val="16"/>
        </w:rPr>
        <w:t>159.使用</w:t>
      </w:r>
    </w:p>
    <w:p>
      <w:pPr>
        <w:spacing w:line="260" w:lineRule="exact"/>
        <w:rPr>
          <w:rFonts w:ascii="宋体" w:hAnsi="宋体"/>
          <w:color w:val="000000"/>
          <w:sz w:val="16"/>
          <w:szCs w:val="16"/>
        </w:rPr>
      </w:pPr>
      <w:r>
        <w:rPr>
          <w:rFonts w:hint="eastAsia" w:ascii="宋体" w:hAnsi="宋体"/>
          <w:color w:val="000000"/>
          <w:sz w:val="16"/>
          <w:szCs w:val="16"/>
        </w:rPr>
        <w:t>159.1. 集团公司及各部门的计算机只能由经部门授权及培训的员工操作使用。</w:t>
      </w:r>
    </w:p>
    <w:p>
      <w:pPr>
        <w:spacing w:line="260" w:lineRule="exact"/>
        <w:rPr>
          <w:rFonts w:ascii="宋体" w:hAnsi="宋体"/>
          <w:color w:val="000000"/>
          <w:sz w:val="16"/>
          <w:szCs w:val="16"/>
        </w:rPr>
      </w:pPr>
      <w:r>
        <w:rPr>
          <w:rFonts w:hint="eastAsia" w:ascii="宋体" w:hAnsi="宋体"/>
          <w:color w:val="000000"/>
          <w:sz w:val="16"/>
          <w:szCs w:val="16"/>
        </w:rPr>
        <w:t>159.2. 使用者应保持设备及其所在环境的清洁。下班时，务必关机切断电源。</w:t>
      </w:r>
    </w:p>
    <w:p>
      <w:pPr>
        <w:spacing w:line="260" w:lineRule="exact"/>
        <w:rPr>
          <w:rFonts w:ascii="宋体" w:hAnsi="宋体"/>
          <w:color w:val="000000"/>
          <w:sz w:val="16"/>
          <w:szCs w:val="16"/>
        </w:rPr>
      </w:pPr>
      <w:r>
        <w:rPr>
          <w:rFonts w:hint="eastAsia" w:ascii="宋体" w:hAnsi="宋体"/>
          <w:color w:val="000000"/>
          <w:sz w:val="16"/>
          <w:szCs w:val="16"/>
        </w:rPr>
        <w:t>159.3. 使用者的业务数据，应严格按照要求妥善存储在网络上相应的位置上。</w:t>
      </w:r>
    </w:p>
    <w:p>
      <w:pPr>
        <w:spacing w:line="260" w:lineRule="exact"/>
        <w:rPr>
          <w:rFonts w:ascii="宋体" w:hAnsi="宋体"/>
          <w:color w:val="000000"/>
          <w:sz w:val="16"/>
          <w:szCs w:val="16"/>
        </w:rPr>
      </w:pPr>
      <w:r>
        <w:rPr>
          <w:rFonts w:hint="eastAsia" w:ascii="宋体" w:hAnsi="宋体"/>
          <w:color w:val="000000"/>
          <w:sz w:val="16"/>
          <w:szCs w:val="16"/>
        </w:rPr>
        <w:t>159.4. 未经许可，使用者不可增删硬盘上的应用软件和系统软件。</w:t>
      </w:r>
    </w:p>
    <w:p>
      <w:pPr>
        <w:spacing w:line="260" w:lineRule="exact"/>
        <w:rPr>
          <w:rFonts w:ascii="宋体" w:hAnsi="宋体"/>
          <w:color w:val="000000"/>
          <w:sz w:val="16"/>
          <w:szCs w:val="16"/>
        </w:rPr>
      </w:pPr>
      <w:r>
        <w:rPr>
          <w:rFonts w:hint="eastAsia" w:ascii="宋体" w:hAnsi="宋体"/>
          <w:color w:val="000000"/>
          <w:sz w:val="16"/>
          <w:szCs w:val="16"/>
        </w:rPr>
        <w:t>159.5. 严禁使用计算机玩游戏。</w:t>
      </w:r>
    </w:p>
    <w:p>
      <w:pPr>
        <w:spacing w:line="260" w:lineRule="exact"/>
        <w:rPr>
          <w:rFonts w:ascii="宋体" w:hAnsi="宋体"/>
          <w:color w:val="000000"/>
          <w:sz w:val="16"/>
          <w:szCs w:val="16"/>
        </w:rPr>
      </w:pPr>
      <w:r>
        <w:rPr>
          <w:rFonts w:hint="eastAsia" w:ascii="宋体" w:hAnsi="宋体"/>
          <w:b/>
          <w:bCs/>
          <w:color w:val="000000"/>
          <w:sz w:val="16"/>
          <w:szCs w:val="16"/>
        </w:rPr>
        <w:t>160.安全措施</w:t>
      </w:r>
    </w:p>
    <w:p>
      <w:pPr>
        <w:spacing w:line="260" w:lineRule="exact"/>
        <w:rPr>
          <w:rFonts w:ascii="宋体" w:hAnsi="宋体"/>
          <w:color w:val="000000"/>
          <w:sz w:val="16"/>
          <w:szCs w:val="16"/>
        </w:rPr>
      </w:pPr>
      <w:r>
        <w:rPr>
          <w:rFonts w:hint="eastAsia" w:ascii="宋体" w:hAnsi="宋体"/>
          <w:color w:val="000000"/>
          <w:sz w:val="16"/>
          <w:szCs w:val="16"/>
        </w:rPr>
        <w:t>160.1. 集团公司及各部门的业务数据，由集团公司文件管理员每日备份一次；重要数据由使用者本人向文件管理员申请做立即备份。</w:t>
      </w:r>
    </w:p>
    <w:p>
      <w:pPr>
        <w:spacing w:line="260" w:lineRule="exact"/>
        <w:rPr>
          <w:rFonts w:ascii="宋体" w:hAnsi="宋体"/>
          <w:color w:val="000000"/>
          <w:sz w:val="16"/>
          <w:szCs w:val="16"/>
        </w:rPr>
      </w:pPr>
      <w:r>
        <w:rPr>
          <w:rFonts w:hint="eastAsia" w:ascii="宋体" w:hAnsi="宋体"/>
          <w:color w:val="000000"/>
          <w:sz w:val="16"/>
          <w:szCs w:val="16"/>
        </w:rPr>
        <w:t>160.2. 集团公司计算机系统的数据资料列入保密范围。未经许可，严禁非相关人员私自复制。</w:t>
      </w:r>
    </w:p>
    <w:p>
      <w:pPr>
        <w:spacing w:line="260" w:lineRule="exact"/>
        <w:rPr>
          <w:rFonts w:ascii="宋体" w:hAnsi="宋体"/>
          <w:color w:val="000000"/>
          <w:sz w:val="16"/>
          <w:szCs w:val="16"/>
        </w:rPr>
      </w:pPr>
      <w:r>
        <w:rPr>
          <w:rFonts w:hint="eastAsia" w:ascii="宋体" w:hAnsi="宋体"/>
          <w:color w:val="000000"/>
          <w:sz w:val="16"/>
          <w:szCs w:val="16"/>
        </w:rPr>
        <w:t>160.3. 未经许可，任何私人的光盘、软盘不得在集团公司的计算机设备上使用。</w:t>
      </w:r>
    </w:p>
    <w:p>
      <w:pPr>
        <w:spacing w:line="260" w:lineRule="exact"/>
        <w:rPr>
          <w:rFonts w:ascii="宋体" w:hAnsi="宋体"/>
          <w:color w:val="000000"/>
          <w:sz w:val="16"/>
          <w:szCs w:val="16"/>
        </w:rPr>
      </w:pPr>
      <w:r>
        <w:rPr>
          <w:rFonts w:hint="eastAsia" w:ascii="宋体" w:hAnsi="宋体"/>
          <w:color w:val="000000"/>
          <w:sz w:val="16"/>
          <w:szCs w:val="16"/>
        </w:rPr>
        <w:t>160.4. 使用者必须妥善保管好自己的用户名和密码，严防被窃取而导致泄密。</w:t>
      </w:r>
    </w:p>
    <w:p>
      <w:pPr>
        <w:spacing w:line="260" w:lineRule="exact"/>
        <w:rPr>
          <w:rFonts w:ascii="宋体" w:hAnsi="宋体"/>
          <w:color w:val="000000"/>
          <w:sz w:val="16"/>
          <w:szCs w:val="16"/>
        </w:rPr>
      </w:pPr>
      <w:r>
        <w:rPr>
          <w:rFonts w:hint="eastAsia" w:ascii="宋体" w:hAnsi="宋体"/>
          <w:color w:val="000000"/>
          <w:sz w:val="16"/>
          <w:szCs w:val="16"/>
        </w:rPr>
        <w:t>160.5. 计算机的所有软驱都被屏蔽，使用者不得擅自解除屏蔽，如需使用，必须通过系统管理员。</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劳动安全卫生规章</w:t>
      </w:r>
    </w:p>
    <w:p>
      <w:pPr>
        <w:spacing w:line="260" w:lineRule="exact"/>
        <w:ind w:left="862"/>
        <w:rPr>
          <w:rFonts w:ascii="宋体" w:hAnsi="宋体"/>
          <w:b/>
          <w:bCs/>
          <w:color w:val="000000"/>
          <w:sz w:val="16"/>
          <w:szCs w:val="16"/>
        </w:rPr>
      </w:pPr>
    </w:p>
    <w:p>
      <w:pPr>
        <w:spacing w:line="260" w:lineRule="exact"/>
        <w:rPr>
          <w:rFonts w:ascii="宋体" w:hAnsi="宋体"/>
          <w:bCs/>
          <w:color w:val="000000"/>
          <w:sz w:val="16"/>
          <w:szCs w:val="16"/>
        </w:rPr>
      </w:pPr>
      <w:r>
        <w:rPr>
          <w:rFonts w:hint="eastAsia" w:ascii="宋体" w:hAnsi="宋体"/>
          <w:bCs/>
          <w:color w:val="000000"/>
          <w:sz w:val="16"/>
          <w:szCs w:val="16"/>
        </w:rPr>
        <w:t>161.集团公司依据国家及地方相关法规，执行安全卫生工作，防止职业灾害，保障员工安全及健康。</w:t>
      </w:r>
    </w:p>
    <w:p>
      <w:pPr>
        <w:spacing w:line="260" w:lineRule="exact"/>
        <w:rPr>
          <w:rFonts w:ascii="宋体" w:hAnsi="宋体"/>
          <w:color w:val="000000"/>
          <w:sz w:val="16"/>
          <w:szCs w:val="16"/>
        </w:rPr>
      </w:pPr>
      <w:r>
        <w:rPr>
          <w:rFonts w:hint="eastAsia" w:ascii="宋体" w:hAnsi="宋体"/>
          <w:bCs/>
          <w:color w:val="000000"/>
          <w:sz w:val="16"/>
          <w:szCs w:val="16"/>
        </w:rPr>
        <w:t>162</w:t>
      </w:r>
      <w:r>
        <w:rPr>
          <w:rFonts w:ascii="宋体" w:hAnsi="宋体"/>
          <w:bCs/>
          <w:color w:val="000000"/>
          <w:sz w:val="16"/>
          <w:szCs w:val="16"/>
        </w:rPr>
        <w:t>.</w:t>
      </w:r>
      <w:r>
        <w:rPr>
          <w:rFonts w:hint="eastAsia" w:ascii="宋体" w:hAnsi="宋体"/>
          <w:bCs/>
          <w:color w:val="000000"/>
          <w:sz w:val="16"/>
          <w:szCs w:val="16"/>
        </w:rPr>
        <w:t>用工单位的安全重点是促进并维持安全、健康和环保工作在本单位的持续改进，并防止事故和受伤的发生。</w:t>
      </w:r>
    </w:p>
    <w:p>
      <w:pPr>
        <w:spacing w:line="260" w:lineRule="exact"/>
        <w:rPr>
          <w:rFonts w:ascii="宋体" w:hAnsi="宋体"/>
          <w:bCs/>
          <w:color w:val="000000"/>
          <w:sz w:val="16"/>
          <w:szCs w:val="16"/>
        </w:rPr>
      </w:pPr>
      <w:r>
        <w:rPr>
          <w:rFonts w:hint="eastAsia" w:ascii="宋体" w:hAnsi="宋体"/>
          <w:bCs/>
          <w:color w:val="000000"/>
          <w:sz w:val="16"/>
          <w:szCs w:val="16"/>
        </w:rPr>
        <w:t>163</w:t>
      </w:r>
      <w:r>
        <w:rPr>
          <w:rFonts w:ascii="宋体" w:hAnsi="宋体"/>
          <w:bCs/>
          <w:color w:val="000000"/>
          <w:sz w:val="16"/>
          <w:szCs w:val="16"/>
        </w:rPr>
        <w:t>.</w:t>
      </w:r>
      <w:r>
        <w:rPr>
          <w:rFonts w:hint="eastAsia" w:ascii="宋体" w:hAnsi="宋体"/>
          <w:bCs/>
          <w:color w:val="000000"/>
          <w:sz w:val="16"/>
          <w:szCs w:val="16"/>
        </w:rPr>
        <w:t>集团公司、用工单位负责按照中国法律和政府有关劳动安全卫生和劳动保护的规定，为员工提供必需的劳动条件、劳动保护、劳动安全卫生设施和必要的在岗培训、岗位职责培训、安全卫生教育及预防灾变训练，并告知、要求、督察、管理派遣员工遵照执行。</w:t>
      </w:r>
    </w:p>
    <w:p>
      <w:pPr>
        <w:spacing w:line="260" w:lineRule="exact"/>
        <w:rPr>
          <w:rFonts w:ascii="宋体" w:hAnsi="宋体"/>
          <w:bCs/>
          <w:color w:val="000000"/>
          <w:sz w:val="16"/>
          <w:szCs w:val="16"/>
        </w:rPr>
      </w:pPr>
      <w:r>
        <w:rPr>
          <w:rFonts w:hint="eastAsia" w:ascii="宋体" w:hAnsi="宋体"/>
          <w:bCs/>
          <w:color w:val="000000"/>
          <w:sz w:val="16"/>
          <w:szCs w:val="16"/>
        </w:rPr>
        <w:t>164</w:t>
      </w:r>
      <w:r>
        <w:rPr>
          <w:rFonts w:ascii="宋体" w:hAnsi="宋体"/>
          <w:bCs/>
          <w:color w:val="000000"/>
          <w:sz w:val="16"/>
          <w:szCs w:val="16"/>
        </w:rPr>
        <w:t>.</w:t>
      </w:r>
      <w:r>
        <w:rPr>
          <w:rFonts w:hint="eastAsia" w:ascii="宋体" w:hAnsi="宋体"/>
          <w:bCs/>
          <w:color w:val="000000"/>
          <w:sz w:val="16"/>
          <w:szCs w:val="16"/>
        </w:rPr>
        <w:t>集团公司依据国家及地方相关法规，制定适合集团公司需要之员工安全卫生工作规范，且公告实施后该规范应切实遵守。</w:t>
      </w:r>
    </w:p>
    <w:p>
      <w:pPr>
        <w:spacing w:line="260" w:lineRule="exact"/>
        <w:rPr>
          <w:rFonts w:ascii="宋体" w:hAnsi="宋体"/>
          <w:bCs/>
          <w:color w:val="000000"/>
          <w:sz w:val="16"/>
          <w:szCs w:val="16"/>
        </w:rPr>
      </w:pPr>
      <w:r>
        <w:rPr>
          <w:rFonts w:hint="eastAsia" w:ascii="宋体" w:hAnsi="宋体"/>
          <w:bCs/>
          <w:color w:val="000000"/>
          <w:sz w:val="16"/>
          <w:szCs w:val="16"/>
        </w:rPr>
        <w:t>165</w:t>
      </w:r>
      <w:r>
        <w:rPr>
          <w:rFonts w:ascii="宋体" w:hAnsi="宋体"/>
          <w:bCs/>
          <w:color w:val="000000"/>
          <w:sz w:val="16"/>
          <w:szCs w:val="16"/>
        </w:rPr>
        <w:t>.</w:t>
      </w:r>
      <w:r>
        <w:rPr>
          <w:rFonts w:hint="eastAsia" w:ascii="宋体" w:hAnsi="宋体"/>
          <w:bCs/>
          <w:color w:val="000000"/>
          <w:sz w:val="16"/>
          <w:szCs w:val="16"/>
        </w:rPr>
        <w:t>作为员工，了解并按照安全指导的规定和程序执行是你、你的家庭和你的同事应尽的义务，要符合这个要求你和你的同事应该：</w:t>
      </w:r>
    </w:p>
    <w:p>
      <w:pPr>
        <w:spacing w:line="260" w:lineRule="exact"/>
        <w:outlineLvl w:val="0"/>
        <w:rPr>
          <w:rFonts w:ascii="宋体" w:hAnsi="宋体"/>
          <w:b/>
          <w:bCs/>
          <w:color w:val="000000"/>
          <w:sz w:val="16"/>
          <w:szCs w:val="16"/>
        </w:rPr>
      </w:pPr>
      <w:r>
        <w:rPr>
          <w:rFonts w:hint="eastAsia" w:ascii="宋体" w:hAnsi="宋体"/>
          <w:b/>
          <w:bCs/>
          <w:color w:val="000000"/>
          <w:sz w:val="16"/>
          <w:szCs w:val="16"/>
        </w:rPr>
        <w:t>1</w:t>
      </w:r>
      <w:r>
        <w:rPr>
          <w:rFonts w:ascii="宋体" w:hAnsi="宋体"/>
          <w:b/>
          <w:bCs/>
          <w:color w:val="000000"/>
          <w:sz w:val="16"/>
          <w:szCs w:val="16"/>
        </w:rPr>
        <w:t>6</w:t>
      </w:r>
      <w:r>
        <w:rPr>
          <w:rFonts w:hint="eastAsia" w:ascii="宋体" w:hAnsi="宋体"/>
          <w:b/>
          <w:bCs/>
          <w:color w:val="000000"/>
          <w:sz w:val="16"/>
          <w:szCs w:val="16"/>
        </w:rPr>
        <w:t>6</w:t>
      </w:r>
      <w:r>
        <w:rPr>
          <w:rFonts w:ascii="宋体" w:hAnsi="宋体"/>
          <w:b/>
          <w:bCs/>
          <w:color w:val="000000"/>
          <w:sz w:val="16"/>
          <w:szCs w:val="16"/>
        </w:rPr>
        <w:t>.</w:t>
      </w:r>
      <w:r>
        <w:rPr>
          <w:rFonts w:hint="eastAsia" w:ascii="宋体" w:hAnsi="宋体"/>
          <w:b/>
          <w:bCs/>
          <w:color w:val="000000"/>
          <w:sz w:val="16"/>
          <w:szCs w:val="16"/>
        </w:rPr>
        <w:t>卫生关系</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1.每天刷牙一次</w:t>
      </w:r>
      <w:r>
        <w:rPr>
          <w:rFonts w:ascii="宋体" w:hAnsi="宋体"/>
          <w:color w:val="000000"/>
          <w:sz w:val="16"/>
          <w:szCs w:val="16"/>
        </w:rPr>
        <w:t>（含）以上</w:t>
      </w:r>
      <w:r>
        <w:rPr>
          <w:rFonts w:hint="eastAsia" w:ascii="宋体" w:hAnsi="宋体"/>
          <w:color w:val="000000"/>
          <w:sz w:val="16"/>
          <w:szCs w:val="16"/>
        </w:rPr>
        <w:t>。发现自己胃肠不适时，身上应备口香糖，时时保持口腔的卫生与清洁。勤洗澡、换衣。如你身上有异味，会使同事感到难以忍受并不能愉快地工作。</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2.用完洗手间后必须认真冲洗。否则，会使同事及其他人感到不卫生，从而影响工作。</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3.集体宿舍必须按时熄灯。别人入睡后，除特殊情况外，自己不得擅自开灯并尽量不要发出声响，否则会影响同事休息，进而影响工作。</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4.发现自己患有传染性疾病时，必须及时向集团公司汇报，集团公司将会做出妥善处理，否则会影响同事健康。如隐瞒病情，将会受到公司的严厉处罚。</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4.1.执行集团公司所有安全、健康和环保的法律、法规；</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4.2.执行集团公司、用工单位所有的安全卫生规定和安全操作程序；</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4.3.维护工作场所及生活环境的安全卫生，并防止盗窃、火灾及其他灾害；</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4.4.从事特种作业的必须经过专门培训并取得特种作业资格；</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4.5.向集团公司和用工单位管理层汇报所有的事故，不安全的行为和情况；</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4.6.如果确信设备处于危险中，停止或勿运行该设备，立即请求维修，不得擅自修理。</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4.7.遵守用工单位具体的安全规定。</w:t>
      </w:r>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6</w:t>
      </w:r>
      <w:r>
        <w:rPr>
          <w:rFonts w:ascii="宋体" w:hAnsi="宋体"/>
          <w:color w:val="000000"/>
          <w:sz w:val="16"/>
          <w:szCs w:val="16"/>
        </w:rPr>
        <w:t>.</w:t>
      </w:r>
      <w:r>
        <w:rPr>
          <w:rFonts w:hint="eastAsia" w:ascii="宋体" w:hAnsi="宋体"/>
          <w:color w:val="000000"/>
          <w:sz w:val="16"/>
          <w:szCs w:val="16"/>
        </w:rPr>
        <w:t>4.8.对用工单位管理人员违章指挥、强令冒险作业，有权拒绝执行；对危害生命安全和身体健康的行为，有权提出批评、检举和控告。</w:t>
      </w:r>
    </w:p>
    <w:p>
      <w:pPr>
        <w:spacing w:line="260" w:lineRule="exact"/>
        <w:rPr>
          <w:rFonts w:ascii="宋体" w:hAnsi="宋体"/>
          <w:b/>
          <w:bCs/>
          <w:color w:val="000000"/>
          <w:sz w:val="16"/>
          <w:szCs w:val="16"/>
        </w:rPr>
      </w:pPr>
      <w:r>
        <w:rPr>
          <w:rFonts w:hint="eastAsia" w:ascii="宋体" w:hAnsi="宋体"/>
          <w:b/>
          <w:bCs/>
          <w:color w:val="000000"/>
          <w:sz w:val="16"/>
          <w:szCs w:val="16"/>
        </w:rPr>
        <w:t>1</w:t>
      </w:r>
      <w:r>
        <w:rPr>
          <w:rFonts w:ascii="宋体" w:hAnsi="宋体"/>
          <w:b/>
          <w:bCs/>
          <w:color w:val="000000"/>
          <w:sz w:val="16"/>
          <w:szCs w:val="16"/>
        </w:rPr>
        <w:t>6</w:t>
      </w:r>
      <w:r>
        <w:rPr>
          <w:rFonts w:hint="eastAsia" w:ascii="宋体" w:hAnsi="宋体"/>
          <w:b/>
          <w:bCs/>
          <w:color w:val="000000"/>
          <w:sz w:val="16"/>
          <w:szCs w:val="16"/>
        </w:rPr>
        <w:t>7</w:t>
      </w:r>
      <w:r>
        <w:rPr>
          <w:rFonts w:ascii="宋体" w:hAnsi="宋体"/>
          <w:b/>
          <w:bCs/>
          <w:color w:val="000000"/>
          <w:sz w:val="16"/>
          <w:szCs w:val="16"/>
        </w:rPr>
        <w:t>.</w:t>
      </w:r>
      <w:r>
        <w:rPr>
          <w:rFonts w:hint="eastAsia" w:ascii="宋体" w:hAnsi="宋体"/>
          <w:b/>
          <w:bCs/>
          <w:color w:val="000000"/>
          <w:sz w:val="16"/>
          <w:szCs w:val="16"/>
        </w:rPr>
        <w:t>本章有关员工安全卫生事项，如有未尽事宜悉依《劳动安全保护法》及有关法令规定办理。</w:t>
      </w:r>
    </w:p>
    <w:p>
      <w:pPr>
        <w:spacing w:line="260" w:lineRule="exact"/>
        <w:rPr>
          <w:rFonts w:ascii="宋体" w:hAnsi="宋体"/>
          <w:b/>
          <w:bCs/>
          <w:color w:val="000000"/>
          <w:sz w:val="16"/>
          <w:szCs w:val="16"/>
        </w:rPr>
      </w:pPr>
      <w:bookmarkStart w:id="736" w:name="_Toc30344"/>
      <w:bookmarkStart w:id="737" w:name="_Toc10918"/>
      <w:bookmarkStart w:id="738" w:name="_Toc14548"/>
      <w:bookmarkStart w:id="739" w:name="_Toc29883"/>
      <w:bookmarkStart w:id="740" w:name="_Toc10315"/>
      <w:bookmarkStart w:id="741" w:name="_Toc5955"/>
      <w:bookmarkStart w:id="742" w:name="_Toc12690"/>
      <w:bookmarkStart w:id="743" w:name="_Toc24296"/>
      <w:bookmarkStart w:id="744" w:name="_Toc16792"/>
      <w:bookmarkStart w:id="745" w:name="_Toc13289"/>
      <w:bookmarkStart w:id="746" w:name="_Toc2539"/>
      <w:bookmarkStart w:id="747" w:name="_Toc22097"/>
      <w:bookmarkStart w:id="748" w:name="_Toc12807"/>
      <w:bookmarkStart w:id="749" w:name="_Toc7831"/>
      <w:bookmarkStart w:id="750" w:name="_Toc31754"/>
      <w:bookmarkStart w:id="751" w:name="_Toc2364"/>
      <w:bookmarkStart w:id="752" w:name="_Toc15197"/>
      <w:bookmarkStart w:id="753" w:name="_Toc22265"/>
      <w:bookmarkStart w:id="754" w:name="_Toc12518"/>
      <w:bookmarkStart w:id="755" w:name="_Toc278644993"/>
      <w:bookmarkStart w:id="756" w:name="_Toc11537"/>
      <w:bookmarkStart w:id="757" w:name="_Toc18785"/>
      <w:bookmarkStart w:id="758" w:name="_Toc278799207"/>
      <w:bookmarkStart w:id="759" w:name="_Toc247330482"/>
      <w:bookmarkStart w:id="760" w:name="_Toc278644263"/>
      <w:bookmarkStart w:id="761" w:name="_Toc278025314"/>
      <w:bookmarkStart w:id="762" w:name="_Toc247508357"/>
      <w:bookmarkStart w:id="763" w:name="_Toc1719"/>
      <w:r>
        <w:rPr>
          <w:rFonts w:hint="eastAsia" w:ascii="宋体" w:hAnsi="宋体"/>
          <w:b/>
          <w:bCs/>
          <w:color w:val="000000"/>
          <w:sz w:val="16"/>
          <w:szCs w:val="16"/>
        </w:rPr>
        <w:t>1</w:t>
      </w:r>
      <w:r>
        <w:rPr>
          <w:rFonts w:ascii="宋体" w:hAnsi="宋体"/>
          <w:b/>
          <w:bCs/>
          <w:color w:val="000000"/>
          <w:sz w:val="16"/>
          <w:szCs w:val="16"/>
        </w:rPr>
        <w:t>6</w:t>
      </w:r>
      <w:r>
        <w:rPr>
          <w:rFonts w:hint="eastAsia" w:ascii="宋体" w:hAnsi="宋体"/>
          <w:b/>
          <w:bCs/>
          <w:color w:val="000000"/>
          <w:sz w:val="16"/>
          <w:szCs w:val="16"/>
        </w:rPr>
        <w:t>8</w:t>
      </w:r>
      <w:r>
        <w:rPr>
          <w:rFonts w:ascii="宋体" w:hAnsi="宋体"/>
          <w:b/>
          <w:bCs/>
          <w:color w:val="000000"/>
          <w:sz w:val="16"/>
          <w:szCs w:val="16"/>
        </w:rPr>
        <w:t>.</w:t>
      </w:r>
      <w:r>
        <w:rPr>
          <w:rFonts w:hint="eastAsia" w:ascii="宋体" w:hAnsi="宋体"/>
          <w:b/>
          <w:bCs/>
          <w:color w:val="000000"/>
          <w:sz w:val="16"/>
          <w:szCs w:val="16"/>
        </w:rPr>
        <w:t>劳动保护</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spacing w:line="260" w:lineRule="exact"/>
        <w:rPr>
          <w:rFonts w:ascii="宋体" w:hAnsi="宋体"/>
          <w:color w:val="000000"/>
          <w:sz w:val="16"/>
          <w:szCs w:val="16"/>
        </w:rPr>
      </w:pPr>
      <w:r>
        <w:rPr>
          <w:rFonts w:hint="eastAsia" w:ascii="宋体" w:hAnsi="宋体"/>
          <w:color w:val="000000"/>
          <w:sz w:val="16"/>
          <w:szCs w:val="16"/>
        </w:rPr>
        <w:t>1</w:t>
      </w:r>
      <w:r>
        <w:rPr>
          <w:rFonts w:ascii="宋体" w:hAnsi="宋体"/>
          <w:color w:val="000000"/>
          <w:sz w:val="16"/>
          <w:szCs w:val="16"/>
        </w:rPr>
        <w:t>6</w:t>
      </w:r>
      <w:r>
        <w:rPr>
          <w:rFonts w:hint="eastAsia" w:ascii="宋体" w:hAnsi="宋体"/>
          <w:color w:val="000000"/>
          <w:sz w:val="16"/>
          <w:szCs w:val="16"/>
        </w:rPr>
        <w:t>8</w:t>
      </w:r>
      <w:r>
        <w:rPr>
          <w:rFonts w:ascii="宋体" w:hAnsi="宋体"/>
          <w:color w:val="000000"/>
          <w:sz w:val="16"/>
          <w:szCs w:val="16"/>
        </w:rPr>
        <w:t>.</w:t>
      </w:r>
      <w:r>
        <w:rPr>
          <w:rFonts w:hint="eastAsia" w:ascii="宋体" w:hAnsi="宋体"/>
          <w:color w:val="000000"/>
          <w:sz w:val="16"/>
          <w:szCs w:val="16"/>
        </w:rPr>
        <w:t>1.用工单位为派遣员工提供符合国家规定的劳动安全卫生条件和必要的劳动防护用品，对从事有职业危害作业的员工应当定期进行健康检查。</w:t>
      </w:r>
    </w:p>
    <w:p>
      <w:pPr>
        <w:spacing w:line="260" w:lineRule="exact"/>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1</w:t>
      </w:r>
      <w:r>
        <w:rPr>
          <w:rFonts w:ascii="宋体" w:hAnsi="宋体"/>
          <w:color w:val="000000" w:themeColor="text1"/>
          <w:sz w:val="16"/>
          <w:szCs w:val="16"/>
          <w14:textFill>
            <w14:solidFill>
              <w14:schemeClr w14:val="tx1"/>
            </w14:solidFill>
          </w14:textFill>
        </w:rPr>
        <w:t>6</w:t>
      </w:r>
      <w:r>
        <w:rPr>
          <w:rFonts w:hint="eastAsia" w:ascii="宋体" w:hAnsi="宋体"/>
          <w:color w:val="000000" w:themeColor="text1"/>
          <w:sz w:val="16"/>
          <w:szCs w:val="16"/>
          <w14:textFill>
            <w14:solidFill>
              <w14:schemeClr w14:val="tx1"/>
            </w14:solidFill>
          </w14:textFill>
        </w:rPr>
        <w:t>8</w:t>
      </w:r>
      <w:r>
        <w:rPr>
          <w:rFonts w:ascii="宋体" w:hAnsi="宋体"/>
          <w:color w:val="000000" w:themeColor="text1"/>
          <w:sz w:val="16"/>
          <w:szCs w:val="16"/>
          <w14:textFill>
            <w14:solidFill>
              <w14:schemeClr w14:val="tx1"/>
            </w14:solidFill>
          </w14:textFill>
        </w:rPr>
        <w:t>.</w:t>
      </w:r>
      <w:r>
        <w:rPr>
          <w:rFonts w:hint="eastAsia" w:ascii="宋体" w:hAnsi="宋体"/>
          <w:color w:val="000000" w:themeColor="text1"/>
          <w:sz w:val="16"/>
          <w:szCs w:val="16"/>
          <w14:textFill>
            <w14:solidFill>
              <w14:schemeClr w14:val="tx1"/>
            </w14:solidFill>
          </w14:textFill>
        </w:rPr>
        <w:t>2.用工单位对女职工和未成年工实行特殊劳动保护，不安排女职工和未成年工从事法律、法规禁止的劳动。</w:t>
      </w:r>
    </w:p>
    <w:p>
      <w:pPr>
        <w:spacing w:line="260" w:lineRule="exact"/>
        <w:rPr>
          <w:rFonts w:ascii="宋体" w:hAnsi="宋体"/>
          <w:color w:val="000000" w:themeColor="text1"/>
          <w:sz w:val="16"/>
          <w:szCs w:val="16"/>
          <w14:textFill>
            <w14:solidFill>
              <w14:schemeClr w14:val="tx1"/>
            </w14:solidFill>
          </w14:textFill>
        </w:rPr>
      </w:pPr>
      <w:bookmarkStart w:id="764" w:name="_Toc13337"/>
      <w:bookmarkStart w:id="765" w:name="_Toc26577"/>
      <w:bookmarkStart w:id="766" w:name="_Toc10563"/>
      <w:bookmarkStart w:id="767" w:name="_Toc24552"/>
      <w:bookmarkStart w:id="768" w:name="_Toc7177"/>
      <w:bookmarkStart w:id="769" w:name="_Toc5573"/>
      <w:bookmarkStart w:id="770" w:name="_Toc30285"/>
      <w:bookmarkStart w:id="771" w:name="_Toc31056"/>
      <w:bookmarkStart w:id="772" w:name="_Toc10680"/>
      <w:bookmarkStart w:id="773" w:name="_Toc25762"/>
      <w:bookmarkStart w:id="774" w:name="_Toc31912"/>
      <w:bookmarkStart w:id="775" w:name="_Toc15915"/>
      <w:bookmarkStart w:id="776" w:name="_Toc278799208"/>
      <w:bookmarkStart w:id="777" w:name="_Toc278644994"/>
      <w:bookmarkStart w:id="778" w:name="_Toc278644264"/>
      <w:bookmarkStart w:id="779" w:name="_Toc2650"/>
      <w:bookmarkStart w:id="780" w:name="_Toc278025315"/>
      <w:bookmarkStart w:id="781" w:name="_Toc15000"/>
      <w:bookmarkStart w:id="782" w:name="_Toc1573"/>
      <w:bookmarkStart w:id="783" w:name="_Toc26465"/>
      <w:bookmarkStart w:id="784" w:name="_Toc27964"/>
      <w:bookmarkStart w:id="785" w:name="_Toc26291"/>
      <w:bookmarkStart w:id="786" w:name="_Toc21846"/>
      <w:bookmarkStart w:id="787" w:name="_Toc30802"/>
      <w:bookmarkStart w:id="788" w:name="_Toc247330483"/>
      <w:bookmarkStart w:id="789" w:name="_Toc247508358"/>
      <w:bookmarkStart w:id="790" w:name="_Toc22181"/>
      <w:bookmarkStart w:id="791" w:name="_Toc21502"/>
      <w:r>
        <w:rPr>
          <w:rFonts w:hint="eastAsia" w:ascii="宋体" w:hAnsi="宋体"/>
          <w:b/>
          <w:bCs/>
          <w:color w:val="000000" w:themeColor="text1"/>
          <w:sz w:val="16"/>
          <w:szCs w:val="16"/>
          <w14:textFill>
            <w14:solidFill>
              <w14:schemeClr w14:val="tx1"/>
            </w14:solidFill>
          </w14:textFill>
        </w:rPr>
        <w:t>169.紧急事件处理</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pPr>
        <w:spacing w:line="260" w:lineRule="exact"/>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169.1.发生任何类型的紧急情况（如：火警、火灾、人员受伤，大面积的化学品泄漏造成环境污染），请立即报告你所在用工单位部门的主管或拨打紧急电话报警以获得帮助；</w:t>
      </w:r>
    </w:p>
    <w:p>
      <w:pPr>
        <w:spacing w:line="260" w:lineRule="exact"/>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169.2.除非要撤离危险区域，不要移动受伤者直到医疗赶到，无论多么轻微，立即向你所在部门的主管报告所有的受伤情况。</w:t>
      </w:r>
    </w:p>
    <w:p>
      <w:pPr>
        <w:spacing w:line="260" w:lineRule="exact"/>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169.3.员工应学习当紧急情况发生后向谁报警。如果在可能的情况下，你首先应与你所在用工单位部门的主管取得联系和内部报警。</w:t>
      </w:r>
    </w:p>
    <w:p>
      <w:pPr>
        <w:spacing w:line="260" w:lineRule="exact"/>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169.4.外部医疗急救电话—120，如果发生严重的受伤事故，你可以直接拨打该外部医疗急救电话以获得帮助。同时，你应该通知用工单位部门的主管和保安以便保安引导救护人员到达现场。</w:t>
      </w:r>
    </w:p>
    <w:p>
      <w:pPr>
        <w:spacing w:line="260" w:lineRule="exact"/>
        <w:outlineLvl w:val="0"/>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169.5.外部火警电话—119，如果发生重大火灾事故，你可以直接拨打该外部火警电话以获得帮助。同时，你应该通知用工单位部门的主管和保安以便保安可及时发出紧急疏散警报和通知用工单位应急救援队在外部消防人员未到达前对火情进行控制。</w:t>
      </w:r>
    </w:p>
    <w:p>
      <w:pPr>
        <w:spacing w:line="260" w:lineRule="exact"/>
        <w:outlineLvl w:val="0"/>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169.6.外部报警电话—110，如果发生刑事事件，你可以直接拨打该外部报警电话以获得帮助。同时，你应该立即通知用工单位部门的主管和保安，并保护好现场。</w:t>
      </w:r>
    </w:p>
    <w:p>
      <w:pPr>
        <w:spacing w:line="260" w:lineRule="exact"/>
        <w:rPr>
          <w:rFonts w:ascii="宋体" w:hAnsi="宋体"/>
          <w:b/>
          <w:color w:val="000000"/>
          <w:sz w:val="16"/>
          <w:szCs w:val="16"/>
        </w:rPr>
      </w:pPr>
      <w:r>
        <w:rPr>
          <w:rFonts w:hint="eastAsia" w:ascii="宋体" w:hAnsi="宋体"/>
          <w:b/>
          <w:color w:val="000000"/>
          <w:sz w:val="16"/>
          <w:szCs w:val="16"/>
        </w:rPr>
        <w:t>170.安全防范</w:t>
      </w:r>
    </w:p>
    <w:p>
      <w:pPr>
        <w:spacing w:line="260" w:lineRule="exact"/>
        <w:outlineLvl w:val="0"/>
        <w:rPr>
          <w:rFonts w:ascii="宋体" w:hAnsi="宋体"/>
          <w:color w:val="000000"/>
          <w:sz w:val="16"/>
          <w:szCs w:val="16"/>
        </w:rPr>
      </w:pPr>
      <w:r>
        <w:rPr>
          <w:rFonts w:hint="eastAsia" w:ascii="宋体" w:hAnsi="宋体"/>
          <w:color w:val="000000"/>
          <w:sz w:val="16"/>
          <w:szCs w:val="16"/>
        </w:rPr>
        <w:t>170.1.防盗：办公室人员下班时，关闭你所使用的任何电源和门窗，锁好有关抽屉以防有关文件及其它物品遗失或被盗。</w:t>
      </w:r>
    </w:p>
    <w:p>
      <w:pPr>
        <w:spacing w:line="260" w:lineRule="exact"/>
        <w:outlineLvl w:val="0"/>
        <w:rPr>
          <w:rFonts w:ascii="宋体" w:hAnsi="宋体"/>
          <w:color w:val="000000"/>
          <w:sz w:val="16"/>
          <w:szCs w:val="16"/>
        </w:rPr>
      </w:pPr>
      <w:r>
        <w:rPr>
          <w:rFonts w:hint="eastAsia" w:ascii="宋体" w:hAnsi="宋体"/>
          <w:color w:val="000000"/>
          <w:sz w:val="16"/>
          <w:szCs w:val="16"/>
        </w:rPr>
        <w:t>170.2.保密：集团公司任何成员都不应将有关公司的任何情报泄漏给任何人（集团公司授权者除外），无论你有意无意将集团公司的情报泄密，集团公司将根据可能遭受的损失大小追究你的过失以及要求赔偿经济损失，这种“麻烦”是因你所造成的，因此你将去承担这种后果。</w:t>
      </w:r>
    </w:p>
    <w:p>
      <w:pPr>
        <w:spacing w:line="260" w:lineRule="exact"/>
        <w:outlineLvl w:val="0"/>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171</w:t>
      </w:r>
      <w:r>
        <w:rPr>
          <w:rFonts w:hint="eastAsia" w:ascii="宋体" w:hAnsi="宋体"/>
          <w:bCs/>
          <w:color w:val="000000" w:themeColor="text1"/>
          <w:sz w:val="16"/>
          <w:szCs w:val="16"/>
          <w14:textFill>
            <w14:solidFill>
              <w14:schemeClr w14:val="tx1"/>
            </w14:solidFill>
          </w14:textFill>
        </w:rPr>
        <w:t>.集团公司依据国家及地方相关法规，执行安全卫生工作，防止职业灾害，保障员工安全及健康。</w:t>
      </w:r>
    </w:p>
    <w:p>
      <w:pPr>
        <w:spacing w:line="260" w:lineRule="exact"/>
        <w:rPr>
          <w:rFonts w:ascii="宋体" w:hAnsi="宋体"/>
          <w:color w:val="000000" w:themeColor="text1"/>
          <w:sz w:val="16"/>
          <w:szCs w:val="16"/>
          <w14:textFill>
            <w14:solidFill>
              <w14:schemeClr w14:val="tx1"/>
            </w14:solidFill>
          </w14:textFill>
        </w:rPr>
      </w:pPr>
      <w:r>
        <w:rPr>
          <w:rFonts w:hint="eastAsia" w:ascii="宋体" w:hAnsi="宋体"/>
          <w:bCs/>
          <w:color w:val="000000" w:themeColor="text1"/>
          <w:sz w:val="16"/>
          <w:szCs w:val="16"/>
          <w14:textFill>
            <w14:solidFill>
              <w14:schemeClr w14:val="tx1"/>
            </w14:solidFill>
          </w14:textFill>
        </w:rPr>
        <w:t>172</w:t>
      </w:r>
      <w:r>
        <w:rPr>
          <w:rFonts w:ascii="宋体" w:hAnsi="宋体"/>
          <w:bCs/>
          <w:color w:val="000000" w:themeColor="text1"/>
          <w:sz w:val="16"/>
          <w:szCs w:val="16"/>
          <w14:textFill>
            <w14:solidFill>
              <w14:schemeClr w14:val="tx1"/>
            </w14:solidFill>
          </w14:textFill>
        </w:rPr>
        <w:t>.</w:t>
      </w:r>
      <w:r>
        <w:rPr>
          <w:rFonts w:hint="eastAsia" w:ascii="宋体" w:hAnsi="宋体"/>
          <w:bCs/>
          <w:color w:val="000000" w:themeColor="text1"/>
          <w:sz w:val="16"/>
          <w:szCs w:val="16"/>
          <w14:textFill>
            <w14:solidFill>
              <w14:schemeClr w14:val="tx1"/>
            </w14:solidFill>
          </w14:textFill>
        </w:rPr>
        <w:t>用工单位的安全重点是促进并维持安全、健康和环保工作在本单位的持续改进，并防止事故和受伤的发生。</w:t>
      </w:r>
    </w:p>
    <w:p>
      <w:pPr>
        <w:spacing w:line="260" w:lineRule="exact"/>
        <w:rPr>
          <w:rFonts w:ascii="宋体" w:hAnsi="宋体"/>
          <w:bCs/>
          <w:color w:val="000000" w:themeColor="text1"/>
          <w:sz w:val="16"/>
          <w:szCs w:val="16"/>
          <w14:textFill>
            <w14:solidFill>
              <w14:schemeClr w14:val="tx1"/>
            </w14:solidFill>
          </w14:textFill>
        </w:rPr>
      </w:pPr>
      <w:r>
        <w:rPr>
          <w:rFonts w:hint="eastAsia" w:ascii="宋体" w:hAnsi="宋体"/>
          <w:bCs/>
          <w:color w:val="000000" w:themeColor="text1"/>
          <w:sz w:val="16"/>
          <w:szCs w:val="16"/>
          <w14:textFill>
            <w14:solidFill>
              <w14:schemeClr w14:val="tx1"/>
            </w14:solidFill>
          </w14:textFill>
        </w:rPr>
        <w:t>173</w:t>
      </w:r>
      <w:r>
        <w:rPr>
          <w:rFonts w:ascii="宋体" w:hAnsi="宋体"/>
          <w:bCs/>
          <w:color w:val="000000" w:themeColor="text1"/>
          <w:sz w:val="16"/>
          <w:szCs w:val="16"/>
          <w14:textFill>
            <w14:solidFill>
              <w14:schemeClr w14:val="tx1"/>
            </w14:solidFill>
          </w14:textFill>
        </w:rPr>
        <w:t>.</w:t>
      </w:r>
      <w:r>
        <w:rPr>
          <w:rFonts w:hint="eastAsia" w:ascii="宋体" w:hAnsi="宋体"/>
          <w:bCs/>
          <w:color w:val="000000" w:themeColor="text1"/>
          <w:sz w:val="16"/>
          <w:szCs w:val="16"/>
          <w14:textFill>
            <w14:solidFill>
              <w14:schemeClr w14:val="tx1"/>
            </w14:solidFill>
          </w14:textFill>
        </w:rPr>
        <w:t>集团公司、用工单位负责按照中国法律和政府有关劳动安全卫生和劳动保护的规定，为员工提供必需的劳动条件、劳动保护、劳动安全卫生设施和必要的在岗培训、岗位职责培训、安全卫生教育及预防灾变训练，并告知、要求、督察、管理派遣员工遵照执行。</w:t>
      </w:r>
    </w:p>
    <w:p>
      <w:pPr>
        <w:spacing w:line="260" w:lineRule="exact"/>
        <w:rPr>
          <w:rFonts w:ascii="宋体" w:hAnsi="宋体"/>
          <w:bCs/>
          <w:color w:val="000000" w:themeColor="text1"/>
          <w:sz w:val="16"/>
          <w:szCs w:val="16"/>
          <w14:textFill>
            <w14:solidFill>
              <w14:schemeClr w14:val="tx1"/>
            </w14:solidFill>
          </w14:textFill>
        </w:rPr>
      </w:pPr>
      <w:r>
        <w:rPr>
          <w:rFonts w:hint="eastAsia" w:ascii="宋体" w:hAnsi="宋体"/>
          <w:bCs/>
          <w:color w:val="000000" w:themeColor="text1"/>
          <w:sz w:val="16"/>
          <w:szCs w:val="16"/>
          <w14:textFill>
            <w14:solidFill>
              <w14:schemeClr w14:val="tx1"/>
            </w14:solidFill>
          </w14:textFill>
        </w:rPr>
        <w:t>174</w:t>
      </w:r>
      <w:r>
        <w:rPr>
          <w:rFonts w:ascii="宋体" w:hAnsi="宋体"/>
          <w:bCs/>
          <w:color w:val="000000" w:themeColor="text1"/>
          <w:sz w:val="16"/>
          <w:szCs w:val="16"/>
          <w14:textFill>
            <w14:solidFill>
              <w14:schemeClr w14:val="tx1"/>
            </w14:solidFill>
          </w14:textFill>
        </w:rPr>
        <w:t>.</w:t>
      </w:r>
      <w:r>
        <w:rPr>
          <w:rFonts w:hint="eastAsia" w:ascii="宋体" w:hAnsi="宋体"/>
          <w:bCs/>
          <w:color w:val="000000" w:themeColor="text1"/>
          <w:sz w:val="16"/>
          <w:szCs w:val="16"/>
          <w14:textFill>
            <w14:solidFill>
              <w14:schemeClr w14:val="tx1"/>
            </w14:solidFill>
          </w14:textFill>
        </w:rPr>
        <w:t>集团公司依据国家及地方相关法规，制定适合集团公司需要之员工安全卫生工作规范，且公告实施后该规范应切实遵守。</w:t>
      </w:r>
    </w:p>
    <w:p>
      <w:pPr>
        <w:spacing w:line="260" w:lineRule="exact"/>
        <w:outlineLvl w:val="0"/>
        <w:rPr>
          <w:rFonts w:ascii="宋体" w:hAnsi="宋体"/>
          <w:color w:val="000000"/>
          <w:sz w:val="16"/>
          <w:szCs w:val="16"/>
        </w:rPr>
      </w:pPr>
      <w:r>
        <w:rPr>
          <w:rFonts w:hint="eastAsia" w:ascii="宋体" w:hAnsi="宋体"/>
          <w:color w:val="000000"/>
          <w:sz w:val="16"/>
          <w:szCs w:val="16"/>
        </w:rPr>
        <w:t>175.接见新闻媒体：没有在授权同意的情况下，你应该谢绝新闻媒体的采访，你更不可以以投稿或新闻发布等形式来从事集团公司的宣传和介绍，以免有损于集团公司这个整体形象。如果有任何传媒查询，请立即向主管报告，新闻媒体统一由集团公司指定人员负责接待。</w:t>
      </w:r>
    </w:p>
    <w:p>
      <w:pPr>
        <w:spacing w:line="260" w:lineRule="exact"/>
        <w:outlineLvl w:val="0"/>
        <w:rPr>
          <w:rFonts w:ascii="宋体" w:hAnsi="宋体"/>
          <w:color w:val="000000"/>
          <w:sz w:val="16"/>
          <w:szCs w:val="16"/>
        </w:rPr>
      </w:pPr>
      <w:r>
        <w:rPr>
          <w:rFonts w:hint="eastAsia" w:ascii="宋体" w:hAnsi="宋体"/>
          <w:color w:val="000000"/>
          <w:sz w:val="16"/>
          <w:szCs w:val="16"/>
        </w:rPr>
        <w:t>176.</w:t>
      </w:r>
      <w:r>
        <w:rPr>
          <w:rFonts w:hint="eastAsia" w:ascii="宋体" w:hAnsi="宋体"/>
          <w:b/>
          <w:color w:val="000000"/>
          <w:sz w:val="16"/>
          <w:szCs w:val="16"/>
        </w:rPr>
        <w:t>健康与安全</w:t>
      </w:r>
    </w:p>
    <w:p>
      <w:pPr>
        <w:spacing w:line="260" w:lineRule="exact"/>
        <w:outlineLvl w:val="0"/>
        <w:rPr>
          <w:rFonts w:ascii="宋体" w:hAnsi="宋体"/>
          <w:color w:val="000000"/>
          <w:sz w:val="16"/>
          <w:szCs w:val="16"/>
        </w:rPr>
      </w:pPr>
      <w:r>
        <w:rPr>
          <w:rFonts w:hint="eastAsia" w:ascii="宋体" w:hAnsi="宋体"/>
          <w:color w:val="000000"/>
          <w:sz w:val="16"/>
          <w:szCs w:val="16"/>
        </w:rPr>
        <w:t>集团公司是一个关心你健康的公司，当你在工作时，如果不注意，就有可能把细菌带给其他同仁，因此如果你患有传染病或身染病菌，请勿来上班。如果你患有传染病或接触了传染病患者，请向主管和管理员请假并在上班时携带有关健康证明。一旦你患上传染病，应有的医疗期内不能治愈，集团公司将根据现行的有关法律规定与你解除劳动合同。</w:t>
      </w:r>
    </w:p>
    <w:p>
      <w:r>
        <w:rPr>
          <w:rFonts w:hint="eastAsia" w:ascii="宋体" w:hAnsi="宋体"/>
          <w:color w:val="000000"/>
          <w:sz w:val="16"/>
          <w:szCs w:val="16"/>
        </w:rPr>
        <w:t>177.遗失物处理：在集团公司（用工单位）内发现任和遗失的财物，必须迅速交至管理部门。集团公司的财产未经批准不得私自处理或变相处理。</w:t>
      </w:r>
    </w:p>
    <w:p/>
    <w:p>
      <w:pPr>
        <w:numPr>
          <w:ilvl w:val="0"/>
          <w:numId w:val="3"/>
        </w:numPr>
        <w:spacing w:line="260" w:lineRule="exact"/>
        <w:jc w:val="center"/>
        <w:rPr>
          <w:rFonts w:ascii="宋体" w:hAnsi="宋体"/>
          <w:b/>
          <w:bCs/>
          <w:color w:val="000000"/>
          <w:sz w:val="16"/>
          <w:szCs w:val="16"/>
        </w:rPr>
      </w:pPr>
      <w:r>
        <w:rPr>
          <w:rFonts w:hint="eastAsia" w:ascii="宋体" w:hAnsi="宋体"/>
          <w:b/>
          <w:bCs/>
          <w:color w:val="000000"/>
          <w:sz w:val="16"/>
          <w:szCs w:val="16"/>
        </w:rPr>
        <w:t>附 则</w:t>
      </w:r>
    </w:p>
    <w:p>
      <w:pPr>
        <w:spacing w:line="260" w:lineRule="exact"/>
        <w:rPr>
          <w:rFonts w:ascii="宋体" w:hAnsi="宋体"/>
          <w:color w:val="000000"/>
          <w:sz w:val="16"/>
          <w:szCs w:val="16"/>
        </w:rPr>
      </w:pPr>
    </w:p>
    <w:p>
      <w:pPr>
        <w:spacing w:line="260" w:lineRule="exact"/>
        <w:rPr>
          <w:rFonts w:ascii="宋体" w:hAnsi="宋体"/>
          <w:bCs/>
          <w:color w:val="000000"/>
          <w:sz w:val="16"/>
          <w:szCs w:val="16"/>
        </w:rPr>
      </w:pPr>
      <w:r>
        <w:rPr>
          <w:rFonts w:hint="eastAsia" w:ascii="宋体" w:hAnsi="宋体"/>
          <w:bCs/>
          <w:color w:val="000000"/>
          <w:sz w:val="16"/>
          <w:szCs w:val="16"/>
        </w:rPr>
        <w:t>178.</w:t>
      </w:r>
      <w:r>
        <w:rPr>
          <w:rFonts w:ascii="宋体" w:hAnsi="宋体"/>
          <w:bCs/>
          <w:color w:val="000000"/>
          <w:sz w:val="16"/>
          <w:szCs w:val="16"/>
        </w:rPr>
        <w:t>根据《合同法》、《电子签名法》规定：员工同意自本书签字之日起，员工通过身份验证登陆红旗集团指定的网络系统</w:t>
      </w:r>
      <w:r>
        <w:rPr>
          <w:rFonts w:hint="eastAsia" w:ascii="宋体" w:hAnsi="宋体"/>
          <w:bCs/>
          <w:color w:val="000000"/>
          <w:sz w:val="16"/>
          <w:szCs w:val="16"/>
        </w:rPr>
        <w:t>内</w:t>
      </w:r>
      <w:r>
        <w:rPr>
          <w:rFonts w:ascii="宋体" w:hAnsi="宋体"/>
          <w:bCs/>
          <w:color w:val="000000"/>
          <w:sz w:val="16"/>
          <w:szCs w:val="16"/>
        </w:rPr>
        <w:t>员工账户，对电子合同、电子文书、电子考勤、表单等材料或文书采用电子签名签订的电子合同及文书，具有与纸质合同同等的法律效力无须另行签署纸质文书。</w:t>
      </w:r>
    </w:p>
    <w:p>
      <w:pPr>
        <w:spacing w:line="260" w:lineRule="exact"/>
        <w:rPr>
          <w:rFonts w:ascii="宋体" w:hAnsi="宋体"/>
          <w:bCs/>
          <w:color w:val="000000"/>
          <w:sz w:val="16"/>
          <w:szCs w:val="16"/>
        </w:rPr>
      </w:pPr>
      <w:r>
        <w:rPr>
          <w:rFonts w:hint="eastAsia" w:ascii="宋体" w:hAnsi="宋体"/>
          <w:bCs/>
          <w:color w:val="000000"/>
          <w:sz w:val="16"/>
          <w:szCs w:val="16"/>
        </w:rPr>
        <w:t>179.由于红旗集团APP在开发中（红旗人），现</w:t>
      </w:r>
      <w:r>
        <w:rPr>
          <w:rFonts w:ascii="宋体" w:hAnsi="宋体"/>
          <w:bCs/>
          <w:color w:val="000000"/>
          <w:sz w:val="16"/>
          <w:szCs w:val="16"/>
        </w:rPr>
        <w:t>红旗集团指定网络</w:t>
      </w:r>
      <w:r>
        <w:rPr>
          <w:rFonts w:hint="eastAsia" w:ascii="宋体" w:hAnsi="宋体"/>
          <w:bCs/>
          <w:color w:val="000000"/>
          <w:sz w:val="16"/>
          <w:szCs w:val="16"/>
        </w:rPr>
        <w:t>信息查询</w:t>
      </w:r>
      <w:r>
        <w:rPr>
          <w:rFonts w:ascii="宋体" w:hAnsi="宋体"/>
          <w:bCs/>
          <w:color w:val="000000"/>
          <w:sz w:val="16"/>
          <w:szCs w:val="16"/>
        </w:rPr>
        <w:t>系统路径：登陆红旗集团网站</w:t>
      </w:r>
      <w:r>
        <w:rPr>
          <w:rFonts w:hint="eastAsia" w:ascii="宋体" w:hAnsi="宋体"/>
          <w:bCs/>
          <w:color w:val="000000"/>
          <w:sz w:val="16"/>
          <w:szCs w:val="16"/>
        </w:rPr>
        <w:t>(</w:t>
      </w:r>
      <w:r>
        <w:rPr>
          <w:rFonts w:ascii="宋体" w:hAnsi="宋体"/>
          <w:bCs/>
          <w:color w:val="000000"/>
          <w:sz w:val="16"/>
          <w:szCs w:val="16"/>
        </w:rPr>
        <w:t xml:space="preserve"> </w:t>
      </w:r>
      <w:r>
        <w:rPr>
          <w:rFonts w:hint="eastAsia" w:ascii="宋体" w:hAnsi="宋体"/>
          <w:bCs/>
          <w:color w:val="000000"/>
          <w:sz w:val="16"/>
          <w:szCs w:val="16"/>
        </w:rPr>
        <w:t>网址：http://</w:t>
      </w:r>
      <w:r>
        <w:rPr>
          <w:rFonts w:ascii="宋体" w:hAnsi="宋体"/>
          <w:bCs/>
          <w:color w:val="000000"/>
          <w:sz w:val="16"/>
          <w:szCs w:val="16"/>
        </w:rPr>
        <w:t>www</w:t>
      </w:r>
      <w:r>
        <w:rPr>
          <w:rFonts w:hint="eastAsia" w:ascii="宋体" w:hAnsi="宋体"/>
          <w:bCs/>
          <w:color w:val="000000"/>
          <w:sz w:val="16"/>
          <w:szCs w:val="16"/>
        </w:rPr>
        <w:t>.</w:t>
      </w:r>
      <w:r>
        <w:rPr>
          <w:rFonts w:ascii="宋体" w:hAnsi="宋体"/>
          <w:bCs/>
          <w:color w:val="000000"/>
          <w:sz w:val="16"/>
          <w:szCs w:val="16"/>
        </w:rPr>
        <w:t>chinahongqi.cn</w:t>
      </w:r>
      <w:r>
        <w:rPr>
          <w:rFonts w:hint="eastAsia" w:ascii="宋体" w:hAnsi="宋体"/>
          <w:bCs/>
          <w:color w:val="000000"/>
          <w:sz w:val="16"/>
          <w:szCs w:val="16"/>
        </w:rPr>
        <w:t>)</w:t>
      </w:r>
      <w:r>
        <w:rPr>
          <w:rFonts w:ascii="宋体" w:hAnsi="宋体"/>
          <w:bCs/>
          <w:color w:val="000000"/>
          <w:sz w:val="16"/>
          <w:szCs w:val="16"/>
        </w:rPr>
        <w:t xml:space="preserve"> </w:t>
      </w:r>
      <w:r>
        <w:rPr>
          <w:rFonts w:hint="eastAsia" w:ascii="宋体" w:hAnsi="宋体"/>
          <w:bCs/>
          <w:color w:val="000000"/>
          <w:sz w:val="16"/>
          <w:szCs w:val="16"/>
        </w:rPr>
        <w:t>或通过微信公众平台（微信号：jiangsuhongqi或shebaoejia）</w:t>
      </w:r>
      <w:r>
        <w:rPr>
          <w:rFonts w:ascii="宋体" w:hAnsi="宋体"/>
          <w:bCs/>
          <w:color w:val="000000"/>
          <w:sz w:val="16"/>
          <w:szCs w:val="16"/>
        </w:rPr>
        <w:t>进入“</w:t>
      </w:r>
      <w:r>
        <w:rPr>
          <w:rFonts w:hint="eastAsia" w:ascii="宋体" w:hAnsi="宋体"/>
          <w:bCs/>
          <w:color w:val="000000"/>
          <w:sz w:val="16"/>
          <w:szCs w:val="16"/>
        </w:rPr>
        <w:t>员工服务</w:t>
      </w:r>
      <w:r>
        <w:rPr>
          <w:rFonts w:ascii="宋体" w:hAnsi="宋体"/>
          <w:bCs/>
          <w:color w:val="000000"/>
          <w:sz w:val="16"/>
          <w:szCs w:val="16"/>
        </w:rPr>
        <w:t>”</w:t>
      </w:r>
      <w:r>
        <w:rPr>
          <w:rFonts w:hint="eastAsia" w:ascii="宋体" w:hAnsi="宋体"/>
          <w:bCs/>
          <w:color w:val="000000"/>
          <w:sz w:val="16"/>
          <w:szCs w:val="16"/>
        </w:rPr>
        <w:t>（简称“网络”）。</w:t>
      </w:r>
    </w:p>
    <w:p>
      <w:pPr>
        <w:spacing w:line="260" w:lineRule="exact"/>
        <w:rPr>
          <w:rFonts w:ascii="宋体" w:hAnsi="宋体"/>
          <w:bCs/>
          <w:color w:val="000000"/>
          <w:sz w:val="16"/>
          <w:szCs w:val="16"/>
        </w:rPr>
      </w:pPr>
      <w:r>
        <w:rPr>
          <w:rFonts w:hint="eastAsia" w:ascii="宋体" w:hAnsi="宋体"/>
          <w:bCs/>
          <w:color w:val="000000"/>
          <w:sz w:val="16"/>
          <w:szCs w:val="16"/>
        </w:rPr>
        <w:t>180.</w:t>
      </w:r>
      <w:r>
        <w:rPr>
          <w:rFonts w:ascii="宋体" w:hAnsi="宋体"/>
          <w:bCs/>
          <w:color w:val="000000"/>
          <w:sz w:val="16"/>
          <w:szCs w:val="16"/>
        </w:rPr>
        <w:t>员工将妥善保管密码，经员工密码登陆员工账户或红旗集团指定的网络系统后的所有操作视为同员工行为，员工承担由此产生的一切法律后果</w:t>
      </w:r>
      <w:r>
        <w:rPr>
          <w:rFonts w:hint="eastAsia" w:ascii="宋体" w:hAnsi="宋体"/>
          <w:bCs/>
          <w:color w:val="000000"/>
          <w:sz w:val="16"/>
          <w:szCs w:val="16"/>
        </w:rPr>
        <w:t>（</w:t>
      </w:r>
      <w:r>
        <w:rPr>
          <w:rFonts w:ascii="宋体" w:hAnsi="宋体"/>
          <w:bCs/>
          <w:color w:val="000000"/>
          <w:sz w:val="16"/>
          <w:szCs w:val="16"/>
        </w:rPr>
        <w:t>员工</w:t>
      </w:r>
      <w:r>
        <w:rPr>
          <w:rFonts w:hint="eastAsia" w:ascii="宋体" w:hAnsi="宋体"/>
          <w:bCs/>
          <w:color w:val="000000"/>
          <w:sz w:val="16"/>
          <w:szCs w:val="16"/>
        </w:rPr>
        <w:t>用户名为</w:t>
      </w:r>
      <w:r>
        <w:rPr>
          <w:rFonts w:ascii="宋体" w:hAnsi="宋体"/>
          <w:bCs/>
          <w:color w:val="000000"/>
          <w:sz w:val="16"/>
          <w:szCs w:val="16"/>
        </w:rPr>
        <w:t>员工</w:t>
      </w:r>
      <w:r>
        <w:rPr>
          <w:rFonts w:hint="eastAsia" w:ascii="宋体" w:hAnsi="宋体"/>
          <w:bCs/>
          <w:color w:val="000000"/>
          <w:sz w:val="16"/>
          <w:szCs w:val="16"/>
        </w:rPr>
        <w:t>“姓名”，初始密码为</w:t>
      </w:r>
      <w:r>
        <w:rPr>
          <w:rFonts w:ascii="宋体" w:hAnsi="宋体"/>
          <w:bCs/>
          <w:color w:val="000000"/>
          <w:sz w:val="16"/>
          <w:szCs w:val="16"/>
        </w:rPr>
        <w:t>员工</w:t>
      </w:r>
      <w:r>
        <w:rPr>
          <w:rFonts w:hint="eastAsia" w:ascii="宋体" w:hAnsi="宋体"/>
          <w:bCs/>
          <w:color w:val="000000"/>
          <w:sz w:val="16"/>
          <w:szCs w:val="16"/>
        </w:rPr>
        <w:t>身份证号后四位，如无法正常登陆请致电0527-82561109网络线技术部查询）</w:t>
      </w:r>
      <w:r>
        <w:rPr>
          <w:rFonts w:ascii="宋体" w:hAnsi="宋体"/>
          <w:bCs/>
          <w:color w:val="000000"/>
          <w:sz w:val="16"/>
          <w:szCs w:val="16"/>
        </w:rPr>
        <w:t>。</w:t>
      </w:r>
    </w:p>
    <w:p>
      <w:pPr>
        <w:spacing w:line="260" w:lineRule="exact"/>
        <w:rPr>
          <w:rFonts w:ascii="宋体" w:hAnsi="宋体"/>
          <w:bCs/>
          <w:color w:val="000000"/>
          <w:sz w:val="16"/>
          <w:szCs w:val="16"/>
        </w:rPr>
      </w:pPr>
      <w:r>
        <w:rPr>
          <w:rFonts w:hint="eastAsia" w:ascii="宋体" w:hAnsi="宋体"/>
          <w:bCs/>
          <w:color w:val="000000"/>
          <w:sz w:val="16"/>
          <w:szCs w:val="16"/>
        </w:rPr>
        <w:t>181.请注意保管本手册，禁止涂改或私自变动，丢失或变更时直接与发手册部门联系。</w:t>
      </w:r>
    </w:p>
    <w:p>
      <w:pPr>
        <w:spacing w:line="260" w:lineRule="exact"/>
        <w:rPr>
          <w:rFonts w:ascii="宋体" w:hAnsi="宋体"/>
          <w:b/>
          <w:bCs/>
          <w:color w:val="000000"/>
          <w:sz w:val="16"/>
          <w:szCs w:val="16"/>
        </w:rPr>
      </w:pPr>
      <w:r>
        <w:rPr>
          <w:rFonts w:hint="eastAsia" w:ascii="宋体" w:hAnsi="宋体"/>
          <w:bCs/>
          <w:color w:val="000000"/>
          <w:sz w:val="16"/>
          <w:szCs w:val="16"/>
        </w:rPr>
        <w:t>182.本手册自集团公司工会委员会通过之日起执行。条文有不清或相互抵触的，公司员工关系部对本手册负责解释并报集团公司工会委员会备案。</w:t>
      </w:r>
      <w:r>
        <w:rPr>
          <w:rFonts w:hint="eastAsia" w:ascii="宋体" w:hAnsi="宋体"/>
          <w:b/>
          <w:bCs/>
          <w:color w:val="000000"/>
          <w:sz w:val="16"/>
          <w:szCs w:val="16"/>
        </w:rPr>
        <w:t xml:space="preserve">                                                              </w:t>
      </w:r>
    </w:p>
    <w:p>
      <w:pPr>
        <w:spacing w:line="260" w:lineRule="exact"/>
        <w:rPr>
          <w:rFonts w:ascii="宋体" w:hAnsi="宋体"/>
          <w:b/>
          <w:bCs/>
          <w:color w:val="000000"/>
          <w:sz w:val="16"/>
          <w:szCs w:val="16"/>
        </w:rPr>
      </w:pPr>
    </w:p>
    <w:p>
      <w:pPr>
        <w:spacing w:line="260" w:lineRule="exact"/>
        <w:jc w:val="right"/>
        <w:rPr>
          <w:rFonts w:ascii="宋体" w:hAnsi="宋体"/>
          <w:b/>
          <w:bCs/>
          <w:color w:val="000000"/>
          <w:sz w:val="16"/>
          <w:szCs w:val="16"/>
        </w:rPr>
      </w:pPr>
      <w:r>
        <w:rPr>
          <w:rFonts w:hint="eastAsia" w:ascii="宋体" w:hAnsi="宋体"/>
          <w:b/>
          <w:bCs/>
          <w:color w:val="000000"/>
          <w:sz w:val="16"/>
          <w:szCs w:val="16"/>
        </w:rPr>
        <w:t>江苏红旗人力资源集团有限公司                                                                     2017年</w:t>
      </w:r>
      <w:r>
        <w:rPr>
          <w:rFonts w:hint="eastAsia" w:ascii="宋体" w:hAnsi="宋体"/>
          <w:b/>
          <w:bCs/>
          <w:color w:val="000000"/>
          <w:sz w:val="16"/>
          <w:szCs w:val="16"/>
          <w:lang w:val="en-US" w:eastAsia="zh-CN"/>
        </w:rPr>
        <w:t>2</w:t>
      </w:r>
      <w:bookmarkStart w:id="792" w:name="_GoBack"/>
      <w:bookmarkEnd w:id="792"/>
      <w:r>
        <w:rPr>
          <w:rFonts w:hint="eastAsia" w:ascii="宋体" w:hAnsi="宋体"/>
          <w:b/>
          <w:bCs/>
          <w:color w:val="000000"/>
          <w:sz w:val="16"/>
          <w:szCs w:val="16"/>
        </w:rPr>
        <w:t>月1日</w:t>
      </w:r>
    </w:p>
    <w:p>
      <w:pPr>
        <w:spacing w:line="260" w:lineRule="exact"/>
        <w:rPr>
          <w:rFonts w:ascii="宋体" w:hAnsi="宋体"/>
          <w:color w:val="000000"/>
          <w:sz w:val="16"/>
          <w:szCs w:val="16"/>
        </w:rPr>
      </w:pPr>
      <w:r>
        <w:rPr>
          <w:rFonts w:hint="eastAsia" w:ascii="宋体" w:hAnsi="宋体"/>
          <w:color w:val="000000"/>
          <w:sz w:val="16"/>
          <w:szCs w:val="16"/>
        </w:rPr>
        <w:t xml:space="preserve">    </w:t>
      </w:r>
    </w:p>
    <w:p>
      <w:pPr>
        <w:spacing w:line="260" w:lineRule="exact"/>
        <w:rPr>
          <w:rFonts w:ascii="宋体" w:hAnsi="宋体"/>
          <w:color w:val="000000"/>
          <w:sz w:val="16"/>
          <w:szCs w:val="16"/>
        </w:rPr>
      </w:pPr>
      <w:r>
        <w:rPr>
          <w:rFonts w:hint="eastAsia" w:ascii="宋体" w:hAnsi="宋体"/>
          <w:color w:val="000000"/>
          <w:sz w:val="16"/>
          <w:szCs w:val="16"/>
        </w:rPr>
        <w:t xml:space="preserve">        </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Pr>
          <w:rFonts w:hint="eastAsia" w:ascii="宋体" w:hAnsi="宋体"/>
          <w:color w:val="000000"/>
          <w:sz w:val="16"/>
          <w:szCs w:val="16"/>
        </w:rPr>
        <w:t xml:space="preserve">                    </w:t>
      </w:r>
    </w:p>
    <w:sectPr>
      <w:headerReference r:id="rId3" w:type="default"/>
      <w:footerReference r:id="rId4" w:type="default"/>
      <w:footerReference r:id="rId5" w:type="even"/>
      <w:pgSz w:w="6460" w:h="9180"/>
      <w:pgMar w:top="680" w:right="680" w:bottom="680" w:left="907" w:header="283" w:footer="397" w:gutter="0"/>
      <w:pgNumType w:fmt="numberInDash"/>
      <w:cols w:space="720" w:num="1"/>
      <w:titlePg/>
      <w:docGrid w:type="lines" w:linePitch="2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50"/>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华文宋体">
    <w:panose1 w:val="02010600040101010101"/>
    <w:charset w:val="50"/>
    <w:family w:val="auto"/>
    <w:pitch w:val="default"/>
    <w:sig w:usb0="00000287" w:usb1="080F0000" w:usb2="00000000" w:usb3="00000000" w:csb0="0004009F" w:csb1="DFD70000"/>
  </w:font>
  <w:font w:name="华文新魏">
    <w:panose1 w:val="02010800040101010101"/>
    <w:charset w:val="50"/>
    <w:family w:val="auto"/>
    <w:pitch w:val="default"/>
    <w:sig w:usb0="00000001" w:usb1="080F0000" w:usb2="00000000" w:usb3="00000000" w:csb0="00040000" w:csb1="00000000"/>
  </w:font>
  <w:font w:name="HanziPen SC Regular">
    <w:altName w:val="沙孟海书法字体"/>
    <w:panose1 w:val="03000300000000000000"/>
    <w:charset w:val="50"/>
    <w:family w:val="auto"/>
    <w:pitch w:val="default"/>
    <w:sig w:usb0="00000000" w:usb1="00000000"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Kaiti SC Regular">
    <w:altName w:val="华文细黑"/>
    <w:panose1 w:val="02010600040101010101"/>
    <w:charset w:val="50"/>
    <w:family w:val="auto"/>
    <w:pitch w:val="default"/>
    <w:sig w:usb0="00000000" w:usb1="00000000" w:usb2="00000016" w:usb3="00000000" w:csb0="0004001F" w:csb1="00000000"/>
  </w:font>
  <w:font w:name="Lantinghei SC Extralight">
    <w:altName w:val="Arial Unicode MS"/>
    <w:panose1 w:val="02000000000000000000"/>
    <w:charset w:val="00"/>
    <w:family w:val="auto"/>
    <w:pitch w:val="default"/>
    <w:sig w:usb0="00000000" w:usb1="00000000" w:usb2="00000000" w:usb3="00000000" w:csb0="00040001" w:csb1="00000000"/>
  </w:font>
  <w:font w:name="Songti SC Regular">
    <w:altName w:val="禹卫书法行书简体"/>
    <w:panose1 w:val="02010600040101010101"/>
    <w:charset w:val="50"/>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19F" w:csb1="00000000"/>
  </w:font>
  <w:font w:name="华文细黑">
    <w:panose1 w:val="02010600040101010101"/>
    <w:charset w:val="86"/>
    <w:family w:val="auto"/>
    <w:pitch w:val="default"/>
    <w:sig w:usb0="00000287" w:usb1="080F0000" w:usb2="00000000" w:usb3="00000000" w:csb0="0004009F" w:csb1="DFD70000"/>
  </w:font>
  <w:font w:name="华文细黑">
    <w:panose1 w:val="02010600040101010101"/>
    <w:charset w:val="5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沙孟海书法字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禹卫书法行书简体">
    <w:altName w:val="Times New Roman"/>
    <w:panose1 w:val="02000603000000000000"/>
    <w:charset w:val="00"/>
    <w:family w:val="auto"/>
    <w:pitch w:val="default"/>
    <w:sig w:usb0="80000003" w:usb1="0801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sz w:val="17"/>
      </w:rPr>
    </w:pPr>
    <w:r>
      <w:rPr>
        <w:rFonts w:hint="eastAsia" w:ascii="黑体" w:hAnsi="黑体" w:eastAsia="黑体"/>
        <w:b/>
        <w:sz w:val="15"/>
      </w:rPr>
      <w:fldChar w:fldCharType="begin"/>
    </w:r>
    <w:r>
      <w:rPr>
        <w:rFonts w:hint="eastAsia" w:ascii="黑体" w:hAnsi="黑体" w:eastAsia="黑体"/>
        <w:b/>
        <w:sz w:val="15"/>
      </w:rPr>
      <w:instrText xml:space="preserve"> PAGE  </w:instrText>
    </w:r>
    <w:r>
      <w:rPr>
        <w:rFonts w:hint="eastAsia" w:ascii="黑体" w:hAnsi="黑体" w:eastAsia="黑体"/>
        <w:b/>
        <w:sz w:val="15"/>
      </w:rPr>
      <w:fldChar w:fldCharType="separate"/>
    </w:r>
    <w:r>
      <w:rPr>
        <w:rFonts w:ascii="黑体" w:hAnsi="黑体" w:eastAsia="黑体"/>
        <w:b/>
        <w:sz w:val="15"/>
      </w:rPr>
      <w:t>54</w:t>
    </w:r>
    <w:r>
      <w:rPr>
        <w:rFonts w:hint="eastAsia" w:ascii="黑体" w:hAnsi="黑体" w:eastAsia="黑体"/>
        <w:b/>
        <w:sz w:val="15"/>
      </w:rPr>
      <w:fldChar w:fldCharType="end"/>
    </w:r>
  </w:p>
  <w:p>
    <w:pPr>
      <w:pStyle w:val="23"/>
      <w:framePr w:wrap="around" w:vAnchor="text" w:hAnchor="margin" w:xAlign="outside" w:yAlign="top"/>
      <w:ind w:right="360"/>
      <w:rPr>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sz w:val="17"/>
      </w:rPr>
    </w:pPr>
    <w:r>
      <w:rPr>
        <w:sz w:val="17"/>
      </w:rPr>
      <w:fldChar w:fldCharType="begin"/>
    </w:r>
    <w:r>
      <w:rPr>
        <w:rStyle w:val="38"/>
        <w:sz w:val="17"/>
      </w:rPr>
      <w:instrText xml:space="preserve">PAGE  </w:instrText>
    </w:r>
    <w:r>
      <w:rPr>
        <w:sz w:val="17"/>
      </w:rPr>
      <w:fldChar w:fldCharType="separate"/>
    </w:r>
    <w:r>
      <w:rPr>
        <w:rStyle w:val="38"/>
        <w:sz w:val="17"/>
      </w:rPr>
      <w:t>- 14 -</w:t>
    </w:r>
    <w:r>
      <w:rPr>
        <w:sz w:val="17"/>
      </w:rPr>
      <w:fldChar w:fldCharType="end"/>
    </w:r>
  </w:p>
  <w:p>
    <w:pPr>
      <w:pStyle w:val="23"/>
      <w:ind w:right="360" w:firstLine="360"/>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rFonts w:ascii="黑体" w:eastAsia="黑体"/>
        <w:i/>
        <w:sz w:val="10"/>
      </w:rPr>
    </w:pPr>
    <w:r>
      <w:rPr>
        <w:rFonts w:hint="eastAsia" w:ascii="黑体" w:hAnsi="黑体" w:eastAsia="黑体"/>
        <w:i/>
        <w:sz w:val="10"/>
      </w:rPr>
      <w:t>《江苏红旗人力资源集团有限公司员工手册》   网址：</w:t>
    </w:r>
    <w:r>
      <w:fldChar w:fldCharType="begin"/>
    </w:r>
    <w:r>
      <w:instrText xml:space="preserve"> HYPERLINK "http://www.chinahongqi.cn/" </w:instrText>
    </w:r>
    <w:r>
      <w:fldChar w:fldCharType="separate"/>
    </w:r>
    <w:r>
      <w:rPr>
        <w:rStyle w:val="40"/>
        <w:rFonts w:hint="eastAsia" w:ascii="黑体" w:hAnsi="黑体" w:eastAsia="黑体"/>
        <w:i/>
        <w:sz w:val="10"/>
      </w:rPr>
      <w:t>www</w:t>
    </w:r>
    <w:r>
      <w:rPr>
        <w:rStyle w:val="40"/>
        <w:rFonts w:hint="eastAsia" w:ascii="黑体" w:hAnsi="黑体" w:eastAsia="黑体"/>
        <w:b/>
        <w:i/>
        <w:sz w:val="10"/>
      </w:rPr>
      <w:t>.</w:t>
    </w:r>
    <w:r>
      <w:rPr>
        <w:rStyle w:val="40"/>
        <w:rFonts w:ascii="黑体" w:hAnsi="黑体" w:eastAsia="黑体"/>
        <w:i/>
        <w:sz w:val="10"/>
      </w:rPr>
      <w:t>chinahongqi.cn</w:t>
    </w:r>
    <w:r>
      <w:rPr>
        <w:rStyle w:val="40"/>
        <w:rFonts w:ascii="黑体" w:hAnsi="黑体" w:eastAsia="黑体"/>
        <w:i/>
        <w:sz w:val="10"/>
      </w:rPr>
      <w:fldChar w:fldCharType="end"/>
    </w:r>
    <w:r>
      <w:rPr>
        <w:rFonts w:hint="eastAsia" w:ascii="黑体" w:hAnsi="黑体" w:eastAsia="黑体"/>
        <w:i/>
        <w:sz w:val="10"/>
      </w:rPr>
      <w:t xml:space="preserve">   微信公众号：jiangsuhongqi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chineseCountingThousand"/>
      <w:pStyle w:val="34"/>
      <w:lvlText w:val="第%1章"/>
      <w:lvlJc w:val="center"/>
      <w:pPr>
        <w:tabs>
          <w:tab w:val="left" w:pos="432"/>
        </w:tabs>
        <w:ind w:left="432" w:hanging="144"/>
      </w:pPr>
      <w:rPr>
        <w:rFonts w:hint="eastAsia" w:eastAsia="黑体"/>
        <w:spacing w:val="0"/>
        <w:sz w:val="21"/>
      </w:rPr>
    </w:lvl>
    <w:lvl w:ilvl="1" w:tentative="0">
      <w:start w:val="1"/>
      <w:numFmt w:val="decimal"/>
      <w:lvlText w:val="第 %2 条"/>
      <w:lvlJc w:val="left"/>
      <w:pPr>
        <w:tabs>
          <w:tab w:val="left" w:pos="576"/>
        </w:tabs>
        <w:ind w:left="576" w:hanging="576"/>
      </w:pPr>
      <w:rPr>
        <w:rFonts w:hint="eastAsia"/>
      </w:rPr>
    </w:lvl>
    <w:lvl w:ilvl="2" w:tentative="0">
      <w:start w:val="1"/>
      <w:numFmt w:val="decimal"/>
      <w:lvlText w:val=".%2.%3项"/>
      <w:lvlJc w:val="left"/>
      <w:pPr>
        <w:tabs>
          <w:tab w:val="left" w:pos="720"/>
        </w:tabs>
        <w:ind w:left="720" w:hanging="720"/>
      </w:pPr>
      <w:rPr>
        <w:rFonts w:hint="eastAsia"/>
      </w:rPr>
    </w:lvl>
    <w:lvl w:ilvl="3" w:tentative="0">
      <w:start w:val="1"/>
      <w:numFmt w:val="decimal"/>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0E"/>
    <w:multiLevelType w:val="multilevel"/>
    <w:tmpl w:val="0000000E"/>
    <w:lvl w:ilvl="0" w:tentative="0">
      <w:start w:val="1"/>
      <w:numFmt w:val="decimal"/>
      <w:pStyle w:val="2"/>
      <w:lvlText w:val="第 %1 条"/>
      <w:lvlJc w:val="left"/>
      <w:pPr>
        <w:tabs>
          <w:tab w:val="left" w:pos="432"/>
        </w:tabs>
        <w:ind w:left="432" w:hanging="432"/>
      </w:pPr>
      <w:rPr>
        <w:rFonts w:hint="eastAsia" w:eastAsia="黑体"/>
        <w:b/>
        <w:i w:val="0"/>
        <w:sz w:val="15"/>
        <w:szCs w:val="15"/>
      </w:rPr>
    </w:lvl>
    <w:lvl w:ilvl="1" w:tentative="0">
      <w:start w:val="1"/>
      <w:numFmt w:val="decimal"/>
      <w:pStyle w:val="3"/>
      <w:lvlText w:val="   %1.%2"/>
      <w:lvlJc w:val="left"/>
      <w:pPr>
        <w:tabs>
          <w:tab w:val="left" w:pos="576"/>
        </w:tabs>
        <w:ind w:left="576" w:hanging="576"/>
      </w:pPr>
      <w:rPr>
        <w:rFonts w:hint="eastAsia"/>
      </w:rPr>
    </w:lvl>
    <w:lvl w:ilvl="2" w:tentative="0">
      <w:start w:val="1"/>
      <w:numFmt w:val="decimal"/>
      <w:pStyle w:val="4"/>
      <w:lvlText w:val="   %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069A75B0"/>
    <w:multiLevelType w:val="multilevel"/>
    <w:tmpl w:val="069A75B0"/>
    <w:lvl w:ilvl="0" w:tentative="0">
      <w:start w:val="1"/>
      <w:numFmt w:val="japaneseCounting"/>
      <w:lvlText w:val="第%1章"/>
      <w:lvlJc w:val="left"/>
      <w:pPr>
        <w:ind w:left="862" w:hanging="720"/>
      </w:pPr>
      <w:rPr>
        <w:rFonts w:hint="eastAsia"/>
      </w:rPr>
    </w:lvl>
    <w:lvl w:ilvl="1" w:tentative="0">
      <w:start w:val="1"/>
      <w:numFmt w:val="lowerLetter"/>
      <w:lvlText w:val="%2)"/>
      <w:lvlJc w:val="left"/>
      <w:pPr>
        <w:ind w:left="1244" w:hanging="480"/>
      </w:pPr>
    </w:lvl>
    <w:lvl w:ilvl="2" w:tentative="0">
      <w:start w:val="1"/>
      <w:numFmt w:val="lowerRoman"/>
      <w:lvlText w:val="%3."/>
      <w:lvlJc w:val="right"/>
      <w:pPr>
        <w:ind w:left="1724" w:hanging="480"/>
      </w:pPr>
    </w:lvl>
    <w:lvl w:ilvl="3" w:tentative="0">
      <w:start w:val="1"/>
      <w:numFmt w:val="decimal"/>
      <w:lvlText w:val="%4."/>
      <w:lvlJc w:val="left"/>
      <w:pPr>
        <w:ind w:left="2204" w:hanging="480"/>
      </w:pPr>
    </w:lvl>
    <w:lvl w:ilvl="4" w:tentative="0">
      <w:start w:val="1"/>
      <w:numFmt w:val="lowerLetter"/>
      <w:lvlText w:val="%5)"/>
      <w:lvlJc w:val="left"/>
      <w:pPr>
        <w:ind w:left="2684" w:hanging="480"/>
      </w:pPr>
    </w:lvl>
    <w:lvl w:ilvl="5" w:tentative="0">
      <w:start w:val="1"/>
      <w:numFmt w:val="lowerRoman"/>
      <w:lvlText w:val="%6."/>
      <w:lvlJc w:val="right"/>
      <w:pPr>
        <w:ind w:left="3164" w:hanging="480"/>
      </w:pPr>
    </w:lvl>
    <w:lvl w:ilvl="6" w:tentative="0">
      <w:start w:val="1"/>
      <w:numFmt w:val="decimal"/>
      <w:lvlText w:val="%7."/>
      <w:lvlJc w:val="left"/>
      <w:pPr>
        <w:ind w:left="3644" w:hanging="480"/>
      </w:pPr>
    </w:lvl>
    <w:lvl w:ilvl="7" w:tentative="0">
      <w:start w:val="1"/>
      <w:numFmt w:val="lowerLetter"/>
      <w:lvlText w:val="%8)"/>
      <w:lvlJc w:val="left"/>
      <w:pPr>
        <w:ind w:left="4124" w:hanging="480"/>
      </w:pPr>
    </w:lvl>
    <w:lvl w:ilvl="8" w:tentative="0">
      <w:start w:val="1"/>
      <w:numFmt w:val="lowerRoman"/>
      <w:lvlText w:val="%9."/>
      <w:lvlJc w:val="right"/>
      <w:pPr>
        <w:ind w:left="4604"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bordersDoNotSurroundHeader w:val="1"/>
  <w:bordersDoNotSurroundFooter w:val="1"/>
  <w:documentProtection w:enforcement="0"/>
  <w:defaultTabStop w:val="420"/>
  <w:drawingGridHorizontalSpacing w:val="100"/>
  <w:drawingGridVerticalSpacing w:val="2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61"/>
    <w:rsid w:val="00000863"/>
    <w:rsid w:val="00000C9D"/>
    <w:rsid w:val="00001E32"/>
    <w:rsid w:val="0000248E"/>
    <w:rsid w:val="00002F50"/>
    <w:rsid w:val="00003C28"/>
    <w:rsid w:val="00003F49"/>
    <w:rsid w:val="000057F7"/>
    <w:rsid w:val="00005C8C"/>
    <w:rsid w:val="00005D6D"/>
    <w:rsid w:val="00006239"/>
    <w:rsid w:val="00006320"/>
    <w:rsid w:val="00006B4C"/>
    <w:rsid w:val="00007133"/>
    <w:rsid w:val="000075DF"/>
    <w:rsid w:val="00007FDC"/>
    <w:rsid w:val="000105D6"/>
    <w:rsid w:val="00010622"/>
    <w:rsid w:val="00013C85"/>
    <w:rsid w:val="000143ED"/>
    <w:rsid w:val="000148C3"/>
    <w:rsid w:val="000150F1"/>
    <w:rsid w:val="0001545F"/>
    <w:rsid w:val="00015F7F"/>
    <w:rsid w:val="0001611B"/>
    <w:rsid w:val="000161E8"/>
    <w:rsid w:val="00016B4E"/>
    <w:rsid w:val="000205E5"/>
    <w:rsid w:val="00020B90"/>
    <w:rsid w:val="00021916"/>
    <w:rsid w:val="000227B8"/>
    <w:rsid w:val="000229FE"/>
    <w:rsid w:val="00022D60"/>
    <w:rsid w:val="00023C83"/>
    <w:rsid w:val="000256E0"/>
    <w:rsid w:val="000262B1"/>
    <w:rsid w:val="00026775"/>
    <w:rsid w:val="00026CD4"/>
    <w:rsid w:val="00026E20"/>
    <w:rsid w:val="0002788F"/>
    <w:rsid w:val="000279DF"/>
    <w:rsid w:val="000303BE"/>
    <w:rsid w:val="00030E64"/>
    <w:rsid w:val="00030E85"/>
    <w:rsid w:val="0003118D"/>
    <w:rsid w:val="00032A62"/>
    <w:rsid w:val="00032F3B"/>
    <w:rsid w:val="00035363"/>
    <w:rsid w:val="00036695"/>
    <w:rsid w:val="00037779"/>
    <w:rsid w:val="000404F0"/>
    <w:rsid w:val="000408F7"/>
    <w:rsid w:val="00040C53"/>
    <w:rsid w:val="000415F6"/>
    <w:rsid w:val="00041C52"/>
    <w:rsid w:val="00041D21"/>
    <w:rsid w:val="00042237"/>
    <w:rsid w:val="000426CC"/>
    <w:rsid w:val="00043B0B"/>
    <w:rsid w:val="00044252"/>
    <w:rsid w:val="000443EA"/>
    <w:rsid w:val="00044A99"/>
    <w:rsid w:val="0004512B"/>
    <w:rsid w:val="000467A0"/>
    <w:rsid w:val="00047284"/>
    <w:rsid w:val="00047713"/>
    <w:rsid w:val="00051C74"/>
    <w:rsid w:val="0005235E"/>
    <w:rsid w:val="00052F6E"/>
    <w:rsid w:val="00055B55"/>
    <w:rsid w:val="00055FE0"/>
    <w:rsid w:val="00056254"/>
    <w:rsid w:val="00057526"/>
    <w:rsid w:val="000603F6"/>
    <w:rsid w:val="0006237C"/>
    <w:rsid w:val="000640DD"/>
    <w:rsid w:val="00065654"/>
    <w:rsid w:val="00066889"/>
    <w:rsid w:val="0006688E"/>
    <w:rsid w:val="00067D74"/>
    <w:rsid w:val="00067F83"/>
    <w:rsid w:val="0007059F"/>
    <w:rsid w:val="00072A8E"/>
    <w:rsid w:val="00072C8D"/>
    <w:rsid w:val="00072F35"/>
    <w:rsid w:val="00074470"/>
    <w:rsid w:val="00075E70"/>
    <w:rsid w:val="000763D5"/>
    <w:rsid w:val="00076A75"/>
    <w:rsid w:val="0007726C"/>
    <w:rsid w:val="000777E0"/>
    <w:rsid w:val="00082BB1"/>
    <w:rsid w:val="00083118"/>
    <w:rsid w:val="000839B7"/>
    <w:rsid w:val="000839E9"/>
    <w:rsid w:val="00083BB1"/>
    <w:rsid w:val="00084332"/>
    <w:rsid w:val="0008506A"/>
    <w:rsid w:val="00085649"/>
    <w:rsid w:val="00086FCD"/>
    <w:rsid w:val="0008769D"/>
    <w:rsid w:val="000905C1"/>
    <w:rsid w:val="00091042"/>
    <w:rsid w:val="00091214"/>
    <w:rsid w:val="000924CB"/>
    <w:rsid w:val="000926D4"/>
    <w:rsid w:val="00092FE8"/>
    <w:rsid w:val="00093207"/>
    <w:rsid w:val="000933BC"/>
    <w:rsid w:val="00093B49"/>
    <w:rsid w:val="000951BF"/>
    <w:rsid w:val="00095542"/>
    <w:rsid w:val="000964D2"/>
    <w:rsid w:val="00096D6E"/>
    <w:rsid w:val="0009718B"/>
    <w:rsid w:val="00097BFC"/>
    <w:rsid w:val="00097D9B"/>
    <w:rsid w:val="000A0192"/>
    <w:rsid w:val="000A02D0"/>
    <w:rsid w:val="000A2089"/>
    <w:rsid w:val="000A2259"/>
    <w:rsid w:val="000A254F"/>
    <w:rsid w:val="000A3FD8"/>
    <w:rsid w:val="000A467B"/>
    <w:rsid w:val="000A4EE4"/>
    <w:rsid w:val="000A67E7"/>
    <w:rsid w:val="000A718F"/>
    <w:rsid w:val="000A753B"/>
    <w:rsid w:val="000A7718"/>
    <w:rsid w:val="000B06D0"/>
    <w:rsid w:val="000B0BDA"/>
    <w:rsid w:val="000B14C8"/>
    <w:rsid w:val="000B14D2"/>
    <w:rsid w:val="000B3D07"/>
    <w:rsid w:val="000B4D84"/>
    <w:rsid w:val="000B4EB2"/>
    <w:rsid w:val="000B52AF"/>
    <w:rsid w:val="000B5E48"/>
    <w:rsid w:val="000C0803"/>
    <w:rsid w:val="000C0BE7"/>
    <w:rsid w:val="000C11F2"/>
    <w:rsid w:val="000C14D7"/>
    <w:rsid w:val="000C265E"/>
    <w:rsid w:val="000C2F13"/>
    <w:rsid w:val="000C3FFA"/>
    <w:rsid w:val="000C4673"/>
    <w:rsid w:val="000C4E49"/>
    <w:rsid w:val="000C50DB"/>
    <w:rsid w:val="000C5476"/>
    <w:rsid w:val="000C5D51"/>
    <w:rsid w:val="000C617A"/>
    <w:rsid w:val="000C624B"/>
    <w:rsid w:val="000C6D59"/>
    <w:rsid w:val="000C6DB5"/>
    <w:rsid w:val="000D0695"/>
    <w:rsid w:val="000D16CF"/>
    <w:rsid w:val="000D23F2"/>
    <w:rsid w:val="000D2858"/>
    <w:rsid w:val="000D44D0"/>
    <w:rsid w:val="000D4818"/>
    <w:rsid w:val="000D5335"/>
    <w:rsid w:val="000D5D57"/>
    <w:rsid w:val="000D5EF3"/>
    <w:rsid w:val="000D624E"/>
    <w:rsid w:val="000D69E8"/>
    <w:rsid w:val="000D69F2"/>
    <w:rsid w:val="000D6E75"/>
    <w:rsid w:val="000D7893"/>
    <w:rsid w:val="000E037A"/>
    <w:rsid w:val="000E0605"/>
    <w:rsid w:val="000E10BE"/>
    <w:rsid w:val="000E13ED"/>
    <w:rsid w:val="000E20F9"/>
    <w:rsid w:val="000E21F0"/>
    <w:rsid w:val="000E25CE"/>
    <w:rsid w:val="000E2ED7"/>
    <w:rsid w:val="000E3107"/>
    <w:rsid w:val="000E3E8B"/>
    <w:rsid w:val="000E483A"/>
    <w:rsid w:val="000E580A"/>
    <w:rsid w:val="000E6246"/>
    <w:rsid w:val="000E756B"/>
    <w:rsid w:val="000E75B0"/>
    <w:rsid w:val="000F1323"/>
    <w:rsid w:val="000F3245"/>
    <w:rsid w:val="000F339D"/>
    <w:rsid w:val="000F3EBC"/>
    <w:rsid w:val="000F410D"/>
    <w:rsid w:val="000F66F5"/>
    <w:rsid w:val="000F7590"/>
    <w:rsid w:val="00100D9F"/>
    <w:rsid w:val="00101B10"/>
    <w:rsid w:val="00102506"/>
    <w:rsid w:val="001025F2"/>
    <w:rsid w:val="001032D2"/>
    <w:rsid w:val="00104236"/>
    <w:rsid w:val="0010449D"/>
    <w:rsid w:val="0010543D"/>
    <w:rsid w:val="0010596A"/>
    <w:rsid w:val="001059AA"/>
    <w:rsid w:val="00105BC3"/>
    <w:rsid w:val="0010632E"/>
    <w:rsid w:val="00106919"/>
    <w:rsid w:val="00106B88"/>
    <w:rsid w:val="00106C60"/>
    <w:rsid w:val="00110FDD"/>
    <w:rsid w:val="001114B5"/>
    <w:rsid w:val="0011296B"/>
    <w:rsid w:val="00112D97"/>
    <w:rsid w:val="00114667"/>
    <w:rsid w:val="00115523"/>
    <w:rsid w:val="0011605C"/>
    <w:rsid w:val="001163C2"/>
    <w:rsid w:val="00116423"/>
    <w:rsid w:val="001169D5"/>
    <w:rsid w:val="00117118"/>
    <w:rsid w:val="00120612"/>
    <w:rsid w:val="0012082D"/>
    <w:rsid w:val="001217D9"/>
    <w:rsid w:val="001226B3"/>
    <w:rsid w:val="00122E91"/>
    <w:rsid w:val="00122ED0"/>
    <w:rsid w:val="00123221"/>
    <w:rsid w:val="001233BD"/>
    <w:rsid w:val="00123B9B"/>
    <w:rsid w:val="0012511A"/>
    <w:rsid w:val="0012530B"/>
    <w:rsid w:val="00125BA2"/>
    <w:rsid w:val="00125E9A"/>
    <w:rsid w:val="00126296"/>
    <w:rsid w:val="001264ED"/>
    <w:rsid w:val="00126F65"/>
    <w:rsid w:val="00131E31"/>
    <w:rsid w:val="00132596"/>
    <w:rsid w:val="001325C3"/>
    <w:rsid w:val="00132C5A"/>
    <w:rsid w:val="00133F78"/>
    <w:rsid w:val="00134888"/>
    <w:rsid w:val="00135249"/>
    <w:rsid w:val="00135DDC"/>
    <w:rsid w:val="00136462"/>
    <w:rsid w:val="00137C80"/>
    <w:rsid w:val="00140CB5"/>
    <w:rsid w:val="00140EC7"/>
    <w:rsid w:val="00141C85"/>
    <w:rsid w:val="00143351"/>
    <w:rsid w:val="001435BB"/>
    <w:rsid w:val="00143651"/>
    <w:rsid w:val="00143A2F"/>
    <w:rsid w:val="00145255"/>
    <w:rsid w:val="00145633"/>
    <w:rsid w:val="00146506"/>
    <w:rsid w:val="00146AFC"/>
    <w:rsid w:val="001475EC"/>
    <w:rsid w:val="0015015E"/>
    <w:rsid w:val="001503F3"/>
    <w:rsid w:val="001510B7"/>
    <w:rsid w:val="001512D2"/>
    <w:rsid w:val="00152CF0"/>
    <w:rsid w:val="00154404"/>
    <w:rsid w:val="00155FA0"/>
    <w:rsid w:val="00155FE1"/>
    <w:rsid w:val="00157C84"/>
    <w:rsid w:val="00161DC2"/>
    <w:rsid w:val="00162377"/>
    <w:rsid w:val="00162832"/>
    <w:rsid w:val="001635F2"/>
    <w:rsid w:val="00164792"/>
    <w:rsid w:val="00165DD2"/>
    <w:rsid w:val="00166976"/>
    <w:rsid w:val="00167759"/>
    <w:rsid w:val="00170A9F"/>
    <w:rsid w:val="00170ED7"/>
    <w:rsid w:val="00172A27"/>
    <w:rsid w:val="00172AB2"/>
    <w:rsid w:val="001733ED"/>
    <w:rsid w:val="001738AE"/>
    <w:rsid w:val="0017409D"/>
    <w:rsid w:val="00174BB7"/>
    <w:rsid w:val="00175E6A"/>
    <w:rsid w:val="00177195"/>
    <w:rsid w:val="001808A3"/>
    <w:rsid w:val="00180DF3"/>
    <w:rsid w:val="00181897"/>
    <w:rsid w:val="0018243C"/>
    <w:rsid w:val="00182490"/>
    <w:rsid w:val="0018264C"/>
    <w:rsid w:val="00183B68"/>
    <w:rsid w:val="00183D3C"/>
    <w:rsid w:val="00185C7A"/>
    <w:rsid w:val="00185F52"/>
    <w:rsid w:val="00187268"/>
    <w:rsid w:val="0018786B"/>
    <w:rsid w:val="00187EF8"/>
    <w:rsid w:val="0019000D"/>
    <w:rsid w:val="00190BC1"/>
    <w:rsid w:val="00190D2D"/>
    <w:rsid w:val="00191910"/>
    <w:rsid w:val="00191C24"/>
    <w:rsid w:val="001922B2"/>
    <w:rsid w:val="00195232"/>
    <w:rsid w:val="00195B4F"/>
    <w:rsid w:val="001961F5"/>
    <w:rsid w:val="001A190F"/>
    <w:rsid w:val="001A1F87"/>
    <w:rsid w:val="001A20C2"/>
    <w:rsid w:val="001A2837"/>
    <w:rsid w:val="001A4374"/>
    <w:rsid w:val="001A43FA"/>
    <w:rsid w:val="001A4C04"/>
    <w:rsid w:val="001A549F"/>
    <w:rsid w:val="001A586E"/>
    <w:rsid w:val="001B0394"/>
    <w:rsid w:val="001B04AD"/>
    <w:rsid w:val="001B1962"/>
    <w:rsid w:val="001B249D"/>
    <w:rsid w:val="001B2633"/>
    <w:rsid w:val="001B2A71"/>
    <w:rsid w:val="001B2B35"/>
    <w:rsid w:val="001B430F"/>
    <w:rsid w:val="001B5111"/>
    <w:rsid w:val="001B63BE"/>
    <w:rsid w:val="001B7C27"/>
    <w:rsid w:val="001C0514"/>
    <w:rsid w:val="001C0E4E"/>
    <w:rsid w:val="001C20BD"/>
    <w:rsid w:val="001C24E4"/>
    <w:rsid w:val="001C2AC8"/>
    <w:rsid w:val="001C2EB0"/>
    <w:rsid w:val="001C30E8"/>
    <w:rsid w:val="001C3DBA"/>
    <w:rsid w:val="001C4747"/>
    <w:rsid w:val="001C4900"/>
    <w:rsid w:val="001C495D"/>
    <w:rsid w:val="001C4ED5"/>
    <w:rsid w:val="001C536B"/>
    <w:rsid w:val="001C61BD"/>
    <w:rsid w:val="001C67B7"/>
    <w:rsid w:val="001C69A9"/>
    <w:rsid w:val="001C6E2A"/>
    <w:rsid w:val="001D1038"/>
    <w:rsid w:val="001D16CE"/>
    <w:rsid w:val="001D247C"/>
    <w:rsid w:val="001D3152"/>
    <w:rsid w:val="001D3E67"/>
    <w:rsid w:val="001D442A"/>
    <w:rsid w:val="001D564B"/>
    <w:rsid w:val="001D5DB1"/>
    <w:rsid w:val="001D5DD3"/>
    <w:rsid w:val="001D6DAA"/>
    <w:rsid w:val="001D79FF"/>
    <w:rsid w:val="001D7E8B"/>
    <w:rsid w:val="001E1E93"/>
    <w:rsid w:val="001E1EDE"/>
    <w:rsid w:val="001E21D5"/>
    <w:rsid w:val="001E2CD9"/>
    <w:rsid w:val="001E32C5"/>
    <w:rsid w:val="001E3413"/>
    <w:rsid w:val="001E3A60"/>
    <w:rsid w:val="001E3D6A"/>
    <w:rsid w:val="001E6D99"/>
    <w:rsid w:val="001E6FDB"/>
    <w:rsid w:val="001F09F3"/>
    <w:rsid w:val="001F152E"/>
    <w:rsid w:val="001F278C"/>
    <w:rsid w:val="001F2CE9"/>
    <w:rsid w:val="001F2D4A"/>
    <w:rsid w:val="001F34AD"/>
    <w:rsid w:val="001F36FA"/>
    <w:rsid w:val="001F3E28"/>
    <w:rsid w:val="001F57BF"/>
    <w:rsid w:val="001F5988"/>
    <w:rsid w:val="001F5B58"/>
    <w:rsid w:val="001F5D1C"/>
    <w:rsid w:val="001F5DD9"/>
    <w:rsid w:val="001F69E9"/>
    <w:rsid w:val="001F6ACC"/>
    <w:rsid w:val="001F73F8"/>
    <w:rsid w:val="0020077A"/>
    <w:rsid w:val="0020102B"/>
    <w:rsid w:val="00201584"/>
    <w:rsid w:val="00201987"/>
    <w:rsid w:val="00203151"/>
    <w:rsid w:val="002038B7"/>
    <w:rsid w:val="002049ED"/>
    <w:rsid w:val="002052CD"/>
    <w:rsid w:val="002056D0"/>
    <w:rsid w:val="00207779"/>
    <w:rsid w:val="002113AA"/>
    <w:rsid w:val="002119C1"/>
    <w:rsid w:val="002121A3"/>
    <w:rsid w:val="00212F31"/>
    <w:rsid w:val="002133E4"/>
    <w:rsid w:val="0021341A"/>
    <w:rsid w:val="00213701"/>
    <w:rsid w:val="00213F64"/>
    <w:rsid w:val="002166A1"/>
    <w:rsid w:val="00216C14"/>
    <w:rsid w:val="00217691"/>
    <w:rsid w:val="00217C30"/>
    <w:rsid w:val="00217FD6"/>
    <w:rsid w:val="00221A57"/>
    <w:rsid w:val="002225C0"/>
    <w:rsid w:val="0022365B"/>
    <w:rsid w:val="002239B6"/>
    <w:rsid w:val="0022424B"/>
    <w:rsid w:val="00224851"/>
    <w:rsid w:val="00224C0F"/>
    <w:rsid w:val="00224E43"/>
    <w:rsid w:val="002251BA"/>
    <w:rsid w:val="00227610"/>
    <w:rsid w:val="00230313"/>
    <w:rsid w:val="0023182D"/>
    <w:rsid w:val="00231B5D"/>
    <w:rsid w:val="00231F8D"/>
    <w:rsid w:val="00233253"/>
    <w:rsid w:val="00233781"/>
    <w:rsid w:val="00235415"/>
    <w:rsid w:val="002373E7"/>
    <w:rsid w:val="002375E0"/>
    <w:rsid w:val="00240DBC"/>
    <w:rsid w:val="002410B9"/>
    <w:rsid w:val="002416B6"/>
    <w:rsid w:val="0024218B"/>
    <w:rsid w:val="00242864"/>
    <w:rsid w:val="00242C9F"/>
    <w:rsid w:val="00243033"/>
    <w:rsid w:val="0024333B"/>
    <w:rsid w:val="0024430D"/>
    <w:rsid w:val="00244576"/>
    <w:rsid w:val="002449EF"/>
    <w:rsid w:val="00245BD0"/>
    <w:rsid w:val="00245E10"/>
    <w:rsid w:val="00246EA5"/>
    <w:rsid w:val="00247095"/>
    <w:rsid w:val="00247CE5"/>
    <w:rsid w:val="00250169"/>
    <w:rsid w:val="0025032C"/>
    <w:rsid w:val="0025034D"/>
    <w:rsid w:val="002508C0"/>
    <w:rsid w:val="00252583"/>
    <w:rsid w:val="00252FC9"/>
    <w:rsid w:val="0025353A"/>
    <w:rsid w:val="002535AC"/>
    <w:rsid w:val="00253AEE"/>
    <w:rsid w:val="00255029"/>
    <w:rsid w:val="002553D7"/>
    <w:rsid w:val="002564F9"/>
    <w:rsid w:val="0025746B"/>
    <w:rsid w:val="0025788C"/>
    <w:rsid w:val="0026000D"/>
    <w:rsid w:val="0026186B"/>
    <w:rsid w:val="00261C2C"/>
    <w:rsid w:val="00261FF6"/>
    <w:rsid w:val="0026203F"/>
    <w:rsid w:val="0026353D"/>
    <w:rsid w:val="00263850"/>
    <w:rsid w:val="00263904"/>
    <w:rsid w:val="00263C09"/>
    <w:rsid w:val="00265B4F"/>
    <w:rsid w:val="00265D95"/>
    <w:rsid w:val="00266C0C"/>
    <w:rsid w:val="002710EA"/>
    <w:rsid w:val="00271501"/>
    <w:rsid w:val="00271924"/>
    <w:rsid w:val="00271B89"/>
    <w:rsid w:val="00271D2D"/>
    <w:rsid w:val="00273162"/>
    <w:rsid w:val="00273CAF"/>
    <w:rsid w:val="00273D7D"/>
    <w:rsid w:val="0027573E"/>
    <w:rsid w:val="00275B81"/>
    <w:rsid w:val="0027627F"/>
    <w:rsid w:val="002769B4"/>
    <w:rsid w:val="00280543"/>
    <w:rsid w:val="00280D65"/>
    <w:rsid w:val="00281277"/>
    <w:rsid w:val="0028312B"/>
    <w:rsid w:val="00284502"/>
    <w:rsid w:val="00285073"/>
    <w:rsid w:val="00285491"/>
    <w:rsid w:val="00285FFF"/>
    <w:rsid w:val="002869B7"/>
    <w:rsid w:val="00287E3C"/>
    <w:rsid w:val="00290585"/>
    <w:rsid w:val="00290E91"/>
    <w:rsid w:val="00291D13"/>
    <w:rsid w:val="00291FF2"/>
    <w:rsid w:val="002923CB"/>
    <w:rsid w:val="00294BA2"/>
    <w:rsid w:val="002957CF"/>
    <w:rsid w:val="00295921"/>
    <w:rsid w:val="00296828"/>
    <w:rsid w:val="00296904"/>
    <w:rsid w:val="00296C03"/>
    <w:rsid w:val="002A0A52"/>
    <w:rsid w:val="002A175C"/>
    <w:rsid w:val="002A68B1"/>
    <w:rsid w:val="002A6CE4"/>
    <w:rsid w:val="002A6F9C"/>
    <w:rsid w:val="002A7746"/>
    <w:rsid w:val="002A7875"/>
    <w:rsid w:val="002B060D"/>
    <w:rsid w:val="002B40D0"/>
    <w:rsid w:val="002B49AC"/>
    <w:rsid w:val="002B69EB"/>
    <w:rsid w:val="002B725B"/>
    <w:rsid w:val="002C05A0"/>
    <w:rsid w:val="002C05AF"/>
    <w:rsid w:val="002C0CB2"/>
    <w:rsid w:val="002C1423"/>
    <w:rsid w:val="002C2A78"/>
    <w:rsid w:val="002C3380"/>
    <w:rsid w:val="002C3BF7"/>
    <w:rsid w:val="002C4913"/>
    <w:rsid w:val="002C49F7"/>
    <w:rsid w:val="002C5267"/>
    <w:rsid w:val="002C57B5"/>
    <w:rsid w:val="002C5D59"/>
    <w:rsid w:val="002C6B5B"/>
    <w:rsid w:val="002D129E"/>
    <w:rsid w:val="002D2607"/>
    <w:rsid w:val="002D2850"/>
    <w:rsid w:val="002D54EE"/>
    <w:rsid w:val="002D585B"/>
    <w:rsid w:val="002D5929"/>
    <w:rsid w:val="002D5AD9"/>
    <w:rsid w:val="002D5FEA"/>
    <w:rsid w:val="002D6608"/>
    <w:rsid w:val="002D6DFD"/>
    <w:rsid w:val="002D723A"/>
    <w:rsid w:val="002D76F2"/>
    <w:rsid w:val="002D7A97"/>
    <w:rsid w:val="002D7D9B"/>
    <w:rsid w:val="002D7E43"/>
    <w:rsid w:val="002E00B4"/>
    <w:rsid w:val="002E056E"/>
    <w:rsid w:val="002E0D59"/>
    <w:rsid w:val="002E14E6"/>
    <w:rsid w:val="002E1C9E"/>
    <w:rsid w:val="002E2479"/>
    <w:rsid w:val="002E2AF6"/>
    <w:rsid w:val="002E2C38"/>
    <w:rsid w:val="002E2E7F"/>
    <w:rsid w:val="002E645A"/>
    <w:rsid w:val="002E7F8B"/>
    <w:rsid w:val="002F0B49"/>
    <w:rsid w:val="002F1A5B"/>
    <w:rsid w:val="002F1E46"/>
    <w:rsid w:val="002F37F0"/>
    <w:rsid w:val="002F4EDA"/>
    <w:rsid w:val="002F51B0"/>
    <w:rsid w:val="002F6541"/>
    <w:rsid w:val="002F66AB"/>
    <w:rsid w:val="002F7B90"/>
    <w:rsid w:val="00300A7B"/>
    <w:rsid w:val="00302E76"/>
    <w:rsid w:val="0030316E"/>
    <w:rsid w:val="00303353"/>
    <w:rsid w:val="00303FAA"/>
    <w:rsid w:val="00304EB8"/>
    <w:rsid w:val="003060DE"/>
    <w:rsid w:val="003064B8"/>
    <w:rsid w:val="003068D0"/>
    <w:rsid w:val="00311473"/>
    <w:rsid w:val="00311584"/>
    <w:rsid w:val="003125C8"/>
    <w:rsid w:val="00312E42"/>
    <w:rsid w:val="0031342D"/>
    <w:rsid w:val="00314087"/>
    <w:rsid w:val="0031417C"/>
    <w:rsid w:val="00314A1F"/>
    <w:rsid w:val="003157DB"/>
    <w:rsid w:val="00316176"/>
    <w:rsid w:val="00317259"/>
    <w:rsid w:val="00317CF1"/>
    <w:rsid w:val="003204FE"/>
    <w:rsid w:val="00320AD4"/>
    <w:rsid w:val="00321243"/>
    <w:rsid w:val="0032241B"/>
    <w:rsid w:val="0032273B"/>
    <w:rsid w:val="003242EA"/>
    <w:rsid w:val="00324642"/>
    <w:rsid w:val="003250F2"/>
    <w:rsid w:val="00326751"/>
    <w:rsid w:val="00326CD6"/>
    <w:rsid w:val="00327C82"/>
    <w:rsid w:val="00330044"/>
    <w:rsid w:val="00330788"/>
    <w:rsid w:val="00330AA1"/>
    <w:rsid w:val="0033196D"/>
    <w:rsid w:val="00332738"/>
    <w:rsid w:val="00332C6D"/>
    <w:rsid w:val="0033530D"/>
    <w:rsid w:val="00337361"/>
    <w:rsid w:val="00340AC0"/>
    <w:rsid w:val="00340C9E"/>
    <w:rsid w:val="00341ABA"/>
    <w:rsid w:val="00341F61"/>
    <w:rsid w:val="003423D5"/>
    <w:rsid w:val="00342953"/>
    <w:rsid w:val="00342FFC"/>
    <w:rsid w:val="00343063"/>
    <w:rsid w:val="00343643"/>
    <w:rsid w:val="0034533E"/>
    <w:rsid w:val="00345C5C"/>
    <w:rsid w:val="00346108"/>
    <w:rsid w:val="0034722A"/>
    <w:rsid w:val="003475B9"/>
    <w:rsid w:val="00347769"/>
    <w:rsid w:val="0035096C"/>
    <w:rsid w:val="00350E24"/>
    <w:rsid w:val="00350F39"/>
    <w:rsid w:val="00351B1D"/>
    <w:rsid w:val="00352015"/>
    <w:rsid w:val="00352C83"/>
    <w:rsid w:val="00354376"/>
    <w:rsid w:val="00354890"/>
    <w:rsid w:val="00354CFF"/>
    <w:rsid w:val="00354E78"/>
    <w:rsid w:val="003555E8"/>
    <w:rsid w:val="00355D58"/>
    <w:rsid w:val="003561C4"/>
    <w:rsid w:val="0035637B"/>
    <w:rsid w:val="0035689A"/>
    <w:rsid w:val="00357BB2"/>
    <w:rsid w:val="003601A7"/>
    <w:rsid w:val="00360F68"/>
    <w:rsid w:val="003610F4"/>
    <w:rsid w:val="00361926"/>
    <w:rsid w:val="00361B34"/>
    <w:rsid w:val="00361C3D"/>
    <w:rsid w:val="003629D6"/>
    <w:rsid w:val="00362D31"/>
    <w:rsid w:val="00363092"/>
    <w:rsid w:val="003633D0"/>
    <w:rsid w:val="003637CD"/>
    <w:rsid w:val="00363FE3"/>
    <w:rsid w:val="00364D54"/>
    <w:rsid w:val="00364E57"/>
    <w:rsid w:val="003654C0"/>
    <w:rsid w:val="00365894"/>
    <w:rsid w:val="003660B6"/>
    <w:rsid w:val="003664F8"/>
    <w:rsid w:val="0036699D"/>
    <w:rsid w:val="003714FB"/>
    <w:rsid w:val="00371A6E"/>
    <w:rsid w:val="00371DA5"/>
    <w:rsid w:val="0037288C"/>
    <w:rsid w:val="00373742"/>
    <w:rsid w:val="00373C27"/>
    <w:rsid w:val="0037429F"/>
    <w:rsid w:val="00374372"/>
    <w:rsid w:val="00374DBD"/>
    <w:rsid w:val="00374E68"/>
    <w:rsid w:val="00376F1B"/>
    <w:rsid w:val="00377735"/>
    <w:rsid w:val="003777E5"/>
    <w:rsid w:val="0037785A"/>
    <w:rsid w:val="003809A7"/>
    <w:rsid w:val="00380DD2"/>
    <w:rsid w:val="0038197B"/>
    <w:rsid w:val="00381986"/>
    <w:rsid w:val="0038250C"/>
    <w:rsid w:val="003828AB"/>
    <w:rsid w:val="00383174"/>
    <w:rsid w:val="0038329A"/>
    <w:rsid w:val="00384A53"/>
    <w:rsid w:val="00385E02"/>
    <w:rsid w:val="00385F68"/>
    <w:rsid w:val="00385FCF"/>
    <w:rsid w:val="00386021"/>
    <w:rsid w:val="00387A19"/>
    <w:rsid w:val="00387D8C"/>
    <w:rsid w:val="00391335"/>
    <w:rsid w:val="0039371E"/>
    <w:rsid w:val="00393E75"/>
    <w:rsid w:val="00394889"/>
    <w:rsid w:val="003951BA"/>
    <w:rsid w:val="003955F2"/>
    <w:rsid w:val="00395666"/>
    <w:rsid w:val="003963F8"/>
    <w:rsid w:val="00396A39"/>
    <w:rsid w:val="0039705E"/>
    <w:rsid w:val="00397185"/>
    <w:rsid w:val="003A01FA"/>
    <w:rsid w:val="003A139C"/>
    <w:rsid w:val="003A149C"/>
    <w:rsid w:val="003A180D"/>
    <w:rsid w:val="003A1EFA"/>
    <w:rsid w:val="003A2240"/>
    <w:rsid w:val="003A22BE"/>
    <w:rsid w:val="003A39C0"/>
    <w:rsid w:val="003A4162"/>
    <w:rsid w:val="003A4EE0"/>
    <w:rsid w:val="003A5510"/>
    <w:rsid w:val="003A66FE"/>
    <w:rsid w:val="003A775F"/>
    <w:rsid w:val="003A7A75"/>
    <w:rsid w:val="003B2700"/>
    <w:rsid w:val="003B3EB4"/>
    <w:rsid w:val="003B4135"/>
    <w:rsid w:val="003B4454"/>
    <w:rsid w:val="003B5F8C"/>
    <w:rsid w:val="003B617F"/>
    <w:rsid w:val="003B6993"/>
    <w:rsid w:val="003B6EDF"/>
    <w:rsid w:val="003B7BA6"/>
    <w:rsid w:val="003C0145"/>
    <w:rsid w:val="003C1523"/>
    <w:rsid w:val="003C18FF"/>
    <w:rsid w:val="003C31A4"/>
    <w:rsid w:val="003C449E"/>
    <w:rsid w:val="003C4DEB"/>
    <w:rsid w:val="003C525B"/>
    <w:rsid w:val="003C66D4"/>
    <w:rsid w:val="003C6956"/>
    <w:rsid w:val="003C6D80"/>
    <w:rsid w:val="003D02DF"/>
    <w:rsid w:val="003D294E"/>
    <w:rsid w:val="003D3849"/>
    <w:rsid w:val="003D4176"/>
    <w:rsid w:val="003D45A4"/>
    <w:rsid w:val="003D46B9"/>
    <w:rsid w:val="003D4ED3"/>
    <w:rsid w:val="003D51C5"/>
    <w:rsid w:val="003D5592"/>
    <w:rsid w:val="003D5644"/>
    <w:rsid w:val="003D6171"/>
    <w:rsid w:val="003D62D7"/>
    <w:rsid w:val="003D797E"/>
    <w:rsid w:val="003E0AFA"/>
    <w:rsid w:val="003E0CCC"/>
    <w:rsid w:val="003E0F04"/>
    <w:rsid w:val="003E1314"/>
    <w:rsid w:val="003E22AE"/>
    <w:rsid w:val="003E2A1E"/>
    <w:rsid w:val="003E32B1"/>
    <w:rsid w:val="003E63EA"/>
    <w:rsid w:val="003E7CD5"/>
    <w:rsid w:val="003F0421"/>
    <w:rsid w:val="003F074C"/>
    <w:rsid w:val="003F0A22"/>
    <w:rsid w:val="003F0E69"/>
    <w:rsid w:val="003F137C"/>
    <w:rsid w:val="003F156F"/>
    <w:rsid w:val="003F1987"/>
    <w:rsid w:val="003F5332"/>
    <w:rsid w:val="003F6F3D"/>
    <w:rsid w:val="003F79F5"/>
    <w:rsid w:val="00401E21"/>
    <w:rsid w:val="004020DE"/>
    <w:rsid w:val="00403056"/>
    <w:rsid w:val="00403ADA"/>
    <w:rsid w:val="00406DBF"/>
    <w:rsid w:val="00407E02"/>
    <w:rsid w:val="00410998"/>
    <w:rsid w:val="004109B8"/>
    <w:rsid w:val="00410E8F"/>
    <w:rsid w:val="004118D4"/>
    <w:rsid w:val="00412E4B"/>
    <w:rsid w:val="00413B36"/>
    <w:rsid w:val="00413E75"/>
    <w:rsid w:val="00416101"/>
    <w:rsid w:val="00417666"/>
    <w:rsid w:val="004177C6"/>
    <w:rsid w:val="00417861"/>
    <w:rsid w:val="00421C77"/>
    <w:rsid w:val="004234D9"/>
    <w:rsid w:val="00424897"/>
    <w:rsid w:val="0042554B"/>
    <w:rsid w:val="00426220"/>
    <w:rsid w:val="004266D0"/>
    <w:rsid w:val="00426C45"/>
    <w:rsid w:val="0042781B"/>
    <w:rsid w:val="00432113"/>
    <w:rsid w:val="00434A49"/>
    <w:rsid w:val="004351D9"/>
    <w:rsid w:val="0043570C"/>
    <w:rsid w:val="00435DB7"/>
    <w:rsid w:val="00437958"/>
    <w:rsid w:val="00440479"/>
    <w:rsid w:val="00440A10"/>
    <w:rsid w:val="00442C4C"/>
    <w:rsid w:val="00443B2C"/>
    <w:rsid w:val="00443C39"/>
    <w:rsid w:val="00443D2F"/>
    <w:rsid w:val="00446B5E"/>
    <w:rsid w:val="00446F37"/>
    <w:rsid w:val="00447B7C"/>
    <w:rsid w:val="004519C4"/>
    <w:rsid w:val="00451AA8"/>
    <w:rsid w:val="00452D25"/>
    <w:rsid w:val="00455921"/>
    <w:rsid w:val="00455A35"/>
    <w:rsid w:val="00455E68"/>
    <w:rsid w:val="00455FAC"/>
    <w:rsid w:val="0045657F"/>
    <w:rsid w:val="00457CA1"/>
    <w:rsid w:val="00457D81"/>
    <w:rsid w:val="00460476"/>
    <w:rsid w:val="00460AC4"/>
    <w:rsid w:val="00460D04"/>
    <w:rsid w:val="00460EB9"/>
    <w:rsid w:val="0046287C"/>
    <w:rsid w:val="00462F0A"/>
    <w:rsid w:val="00463D79"/>
    <w:rsid w:val="00464B01"/>
    <w:rsid w:val="004670FF"/>
    <w:rsid w:val="004673EB"/>
    <w:rsid w:val="004701E7"/>
    <w:rsid w:val="004705E7"/>
    <w:rsid w:val="00470CC3"/>
    <w:rsid w:val="00473DE5"/>
    <w:rsid w:val="0047455C"/>
    <w:rsid w:val="00475756"/>
    <w:rsid w:val="004761CF"/>
    <w:rsid w:val="00476F46"/>
    <w:rsid w:val="004801F6"/>
    <w:rsid w:val="00480776"/>
    <w:rsid w:val="004819A0"/>
    <w:rsid w:val="004821DF"/>
    <w:rsid w:val="00482D9F"/>
    <w:rsid w:val="004839E4"/>
    <w:rsid w:val="00483F5B"/>
    <w:rsid w:val="0048474F"/>
    <w:rsid w:val="00487317"/>
    <w:rsid w:val="00487ED0"/>
    <w:rsid w:val="0049291B"/>
    <w:rsid w:val="0049420A"/>
    <w:rsid w:val="00494452"/>
    <w:rsid w:val="00494675"/>
    <w:rsid w:val="00494C89"/>
    <w:rsid w:val="00495537"/>
    <w:rsid w:val="00496D58"/>
    <w:rsid w:val="00496ED2"/>
    <w:rsid w:val="00496F52"/>
    <w:rsid w:val="0049772F"/>
    <w:rsid w:val="004A0055"/>
    <w:rsid w:val="004A097F"/>
    <w:rsid w:val="004A0BD0"/>
    <w:rsid w:val="004A2AE8"/>
    <w:rsid w:val="004A3514"/>
    <w:rsid w:val="004A414B"/>
    <w:rsid w:val="004A4A49"/>
    <w:rsid w:val="004A536E"/>
    <w:rsid w:val="004A545B"/>
    <w:rsid w:val="004A6D27"/>
    <w:rsid w:val="004A6E6F"/>
    <w:rsid w:val="004A7137"/>
    <w:rsid w:val="004A7AE1"/>
    <w:rsid w:val="004A7EDC"/>
    <w:rsid w:val="004B018E"/>
    <w:rsid w:val="004B0812"/>
    <w:rsid w:val="004B112F"/>
    <w:rsid w:val="004B1950"/>
    <w:rsid w:val="004B1AB5"/>
    <w:rsid w:val="004B2302"/>
    <w:rsid w:val="004B28DC"/>
    <w:rsid w:val="004B3D3B"/>
    <w:rsid w:val="004B46F7"/>
    <w:rsid w:val="004B4B9F"/>
    <w:rsid w:val="004B716A"/>
    <w:rsid w:val="004C2AB7"/>
    <w:rsid w:val="004C3E8D"/>
    <w:rsid w:val="004C5F32"/>
    <w:rsid w:val="004D14BF"/>
    <w:rsid w:val="004D1656"/>
    <w:rsid w:val="004D2A07"/>
    <w:rsid w:val="004D2DE8"/>
    <w:rsid w:val="004D33E0"/>
    <w:rsid w:val="004D33ED"/>
    <w:rsid w:val="004D4335"/>
    <w:rsid w:val="004D455D"/>
    <w:rsid w:val="004D4B85"/>
    <w:rsid w:val="004D502F"/>
    <w:rsid w:val="004D5613"/>
    <w:rsid w:val="004D5FCD"/>
    <w:rsid w:val="004D61A6"/>
    <w:rsid w:val="004D6223"/>
    <w:rsid w:val="004D71B0"/>
    <w:rsid w:val="004D7DD0"/>
    <w:rsid w:val="004E0A23"/>
    <w:rsid w:val="004E2ABC"/>
    <w:rsid w:val="004E31DB"/>
    <w:rsid w:val="004E3779"/>
    <w:rsid w:val="004E3A8B"/>
    <w:rsid w:val="004E4B03"/>
    <w:rsid w:val="004E5114"/>
    <w:rsid w:val="004E6380"/>
    <w:rsid w:val="004E744E"/>
    <w:rsid w:val="004F0BD2"/>
    <w:rsid w:val="004F17A9"/>
    <w:rsid w:val="004F18EE"/>
    <w:rsid w:val="004F1F50"/>
    <w:rsid w:val="004F2100"/>
    <w:rsid w:val="004F35FA"/>
    <w:rsid w:val="004F4657"/>
    <w:rsid w:val="004F4F6C"/>
    <w:rsid w:val="004F5187"/>
    <w:rsid w:val="004F5D27"/>
    <w:rsid w:val="004F6FAB"/>
    <w:rsid w:val="004F72B5"/>
    <w:rsid w:val="004F790E"/>
    <w:rsid w:val="00500DAB"/>
    <w:rsid w:val="005012F2"/>
    <w:rsid w:val="005013BD"/>
    <w:rsid w:val="00502226"/>
    <w:rsid w:val="00503826"/>
    <w:rsid w:val="00503BE4"/>
    <w:rsid w:val="00504DEB"/>
    <w:rsid w:val="005051E6"/>
    <w:rsid w:val="00505359"/>
    <w:rsid w:val="00506603"/>
    <w:rsid w:val="00511FB5"/>
    <w:rsid w:val="00512330"/>
    <w:rsid w:val="005137DA"/>
    <w:rsid w:val="00513B76"/>
    <w:rsid w:val="00514117"/>
    <w:rsid w:val="00514435"/>
    <w:rsid w:val="0051712A"/>
    <w:rsid w:val="00517740"/>
    <w:rsid w:val="00517990"/>
    <w:rsid w:val="005210DB"/>
    <w:rsid w:val="00521965"/>
    <w:rsid w:val="00521B43"/>
    <w:rsid w:val="0052317F"/>
    <w:rsid w:val="0052350F"/>
    <w:rsid w:val="00523539"/>
    <w:rsid w:val="005240C7"/>
    <w:rsid w:val="005241A2"/>
    <w:rsid w:val="005250ED"/>
    <w:rsid w:val="00525375"/>
    <w:rsid w:val="0052612A"/>
    <w:rsid w:val="00526499"/>
    <w:rsid w:val="0052720F"/>
    <w:rsid w:val="00527AC0"/>
    <w:rsid w:val="00527D5E"/>
    <w:rsid w:val="005302A3"/>
    <w:rsid w:val="00530A04"/>
    <w:rsid w:val="00530F47"/>
    <w:rsid w:val="00532556"/>
    <w:rsid w:val="0053288E"/>
    <w:rsid w:val="00533F0F"/>
    <w:rsid w:val="00534483"/>
    <w:rsid w:val="0053596E"/>
    <w:rsid w:val="00536841"/>
    <w:rsid w:val="00536E97"/>
    <w:rsid w:val="00536F00"/>
    <w:rsid w:val="00537604"/>
    <w:rsid w:val="00537F24"/>
    <w:rsid w:val="00541D16"/>
    <w:rsid w:val="00541D3B"/>
    <w:rsid w:val="005422F0"/>
    <w:rsid w:val="00542BA4"/>
    <w:rsid w:val="0054343B"/>
    <w:rsid w:val="00544F65"/>
    <w:rsid w:val="00546693"/>
    <w:rsid w:val="00547BF9"/>
    <w:rsid w:val="005535B8"/>
    <w:rsid w:val="005536B3"/>
    <w:rsid w:val="00553BB0"/>
    <w:rsid w:val="0055439B"/>
    <w:rsid w:val="005544BF"/>
    <w:rsid w:val="00555F2F"/>
    <w:rsid w:val="005560B7"/>
    <w:rsid w:val="00557057"/>
    <w:rsid w:val="005608F6"/>
    <w:rsid w:val="00561F1E"/>
    <w:rsid w:val="005623D8"/>
    <w:rsid w:val="005627BB"/>
    <w:rsid w:val="0056443A"/>
    <w:rsid w:val="00564AAD"/>
    <w:rsid w:val="00564EC6"/>
    <w:rsid w:val="00565111"/>
    <w:rsid w:val="00565F2E"/>
    <w:rsid w:val="00566B8B"/>
    <w:rsid w:val="0056766E"/>
    <w:rsid w:val="00570077"/>
    <w:rsid w:val="00570E9E"/>
    <w:rsid w:val="00570EDB"/>
    <w:rsid w:val="00570F24"/>
    <w:rsid w:val="005711C6"/>
    <w:rsid w:val="0057195D"/>
    <w:rsid w:val="00571B88"/>
    <w:rsid w:val="00571E0E"/>
    <w:rsid w:val="00571F0F"/>
    <w:rsid w:val="005721E3"/>
    <w:rsid w:val="0057226F"/>
    <w:rsid w:val="005726FF"/>
    <w:rsid w:val="0057293D"/>
    <w:rsid w:val="00574E10"/>
    <w:rsid w:val="0057664C"/>
    <w:rsid w:val="0057741F"/>
    <w:rsid w:val="005774B1"/>
    <w:rsid w:val="00580651"/>
    <w:rsid w:val="005807E7"/>
    <w:rsid w:val="00584ECB"/>
    <w:rsid w:val="00587A08"/>
    <w:rsid w:val="00587CE4"/>
    <w:rsid w:val="0059010E"/>
    <w:rsid w:val="0059227A"/>
    <w:rsid w:val="00593999"/>
    <w:rsid w:val="00594A20"/>
    <w:rsid w:val="00594CB8"/>
    <w:rsid w:val="00595A20"/>
    <w:rsid w:val="00595D6C"/>
    <w:rsid w:val="00596947"/>
    <w:rsid w:val="005971F8"/>
    <w:rsid w:val="005A0092"/>
    <w:rsid w:val="005A24DE"/>
    <w:rsid w:val="005A35CD"/>
    <w:rsid w:val="005A3C7A"/>
    <w:rsid w:val="005A4770"/>
    <w:rsid w:val="005A54BC"/>
    <w:rsid w:val="005A57FF"/>
    <w:rsid w:val="005A5D69"/>
    <w:rsid w:val="005A648D"/>
    <w:rsid w:val="005A67C7"/>
    <w:rsid w:val="005A7390"/>
    <w:rsid w:val="005B0805"/>
    <w:rsid w:val="005B0DC4"/>
    <w:rsid w:val="005B0F91"/>
    <w:rsid w:val="005B1975"/>
    <w:rsid w:val="005B1BAB"/>
    <w:rsid w:val="005B1BDB"/>
    <w:rsid w:val="005B257F"/>
    <w:rsid w:val="005B33A2"/>
    <w:rsid w:val="005B38FF"/>
    <w:rsid w:val="005B4103"/>
    <w:rsid w:val="005B4345"/>
    <w:rsid w:val="005B4595"/>
    <w:rsid w:val="005B46CD"/>
    <w:rsid w:val="005B4816"/>
    <w:rsid w:val="005B4C14"/>
    <w:rsid w:val="005B4F0D"/>
    <w:rsid w:val="005B624E"/>
    <w:rsid w:val="005B6877"/>
    <w:rsid w:val="005B7046"/>
    <w:rsid w:val="005C0047"/>
    <w:rsid w:val="005C02F0"/>
    <w:rsid w:val="005C0B62"/>
    <w:rsid w:val="005C0E95"/>
    <w:rsid w:val="005C11F5"/>
    <w:rsid w:val="005C2A73"/>
    <w:rsid w:val="005C325C"/>
    <w:rsid w:val="005C33A1"/>
    <w:rsid w:val="005C35FD"/>
    <w:rsid w:val="005C67FE"/>
    <w:rsid w:val="005C787C"/>
    <w:rsid w:val="005C7C00"/>
    <w:rsid w:val="005C7F1F"/>
    <w:rsid w:val="005D02DB"/>
    <w:rsid w:val="005D0899"/>
    <w:rsid w:val="005D2926"/>
    <w:rsid w:val="005D32DD"/>
    <w:rsid w:val="005D3590"/>
    <w:rsid w:val="005D3EF4"/>
    <w:rsid w:val="005D402C"/>
    <w:rsid w:val="005D4762"/>
    <w:rsid w:val="005D54A2"/>
    <w:rsid w:val="005D57D4"/>
    <w:rsid w:val="005D5CB9"/>
    <w:rsid w:val="005D5FA0"/>
    <w:rsid w:val="005D7F55"/>
    <w:rsid w:val="005E08B0"/>
    <w:rsid w:val="005E0C2E"/>
    <w:rsid w:val="005E12F2"/>
    <w:rsid w:val="005E1C5C"/>
    <w:rsid w:val="005E1CDF"/>
    <w:rsid w:val="005E2098"/>
    <w:rsid w:val="005E3135"/>
    <w:rsid w:val="005E3165"/>
    <w:rsid w:val="005E389D"/>
    <w:rsid w:val="005E4093"/>
    <w:rsid w:val="005E42F3"/>
    <w:rsid w:val="005E49BD"/>
    <w:rsid w:val="005E4EC2"/>
    <w:rsid w:val="005E54DB"/>
    <w:rsid w:val="005E5523"/>
    <w:rsid w:val="005E6557"/>
    <w:rsid w:val="005F20C5"/>
    <w:rsid w:val="005F20D9"/>
    <w:rsid w:val="005F2E72"/>
    <w:rsid w:val="005F469B"/>
    <w:rsid w:val="005F4B7A"/>
    <w:rsid w:val="005F64BC"/>
    <w:rsid w:val="005F7C9B"/>
    <w:rsid w:val="00600258"/>
    <w:rsid w:val="00600454"/>
    <w:rsid w:val="006009F4"/>
    <w:rsid w:val="00600BE9"/>
    <w:rsid w:val="006018FD"/>
    <w:rsid w:val="00601C20"/>
    <w:rsid w:val="00604D72"/>
    <w:rsid w:val="0060626C"/>
    <w:rsid w:val="0061017F"/>
    <w:rsid w:val="00610A2C"/>
    <w:rsid w:val="006113D3"/>
    <w:rsid w:val="00611E53"/>
    <w:rsid w:val="0061236B"/>
    <w:rsid w:val="006133F0"/>
    <w:rsid w:val="00613B04"/>
    <w:rsid w:val="006146DA"/>
    <w:rsid w:val="00615281"/>
    <w:rsid w:val="006159AA"/>
    <w:rsid w:val="0061644B"/>
    <w:rsid w:val="00616460"/>
    <w:rsid w:val="006166FD"/>
    <w:rsid w:val="0061692B"/>
    <w:rsid w:val="00616E3D"/>
    <w:rsid w:val="006176B4"/>
    <w:rsid w:val="006179F1"/>
    <w:rsid w:val="00617B7C"/>
    <w:rsid w:val="00621504"/>
    <w:rsid w:val="0062164E"/>
    <w:rsid w:val="0062187B"/>
    <w:rsid w:val="00622A01"/>
    <w:rsid w:val="00622E34"/>
    <w:rsid w:val="00622F2D"/>
    <w:rsid w:val="00623E3A"/>
    <w:rsid w:val="00624E95"/>
    <w:rsid w:val="00625732"/>
    <w:rsid w:val="006266D3"/>
    <w:rsid w:val="0062678A"/>
    <w:rsid w:val="0062784D"/>
    <w:rsid w:val="00627EAB"/>
    <w:rsid w:val="00630047"/>
    <w:rsid w:val="00630CFC"/>
    <w:rsid w:val="00630E89"/>
    <w:rsid w:val="00630F83"/>
    <w:rsid w:val="006318F2"/>
    <w:rsid w:val="006324D0"/>
    <w:rsid w:val="00632D63"/>
    <w:rsid w:val="006331D7"/>
    <w:rsid w:val="006339CC"/>
    <w:rsid w:val="0063403A"/>
    <w:rsid w:val="00634358"/>
    <w:rsid w:val="006347AB"/>
    <w:rsid w:val="00634E95"/>
    <w:rsid w:val="00635CE9"/>
    <w:rsid w:val="006371E0"/>
    <w:rsid w:val="00640DE6"/>
    <w:rsid w:val="00641F75"/>
    <w:rsid w:val="00642230"/>
    <w:rsid w:val="006426AC"/>
    <w:rsid w:val="00643018"/>
    <w:rsid w:val="0064344C"/>
    <w:rsid w:val="00643468"/>
    <w:rsid w:val="00643709"/>
    <w:rsid w:val="00644784"/>
    <w:rsid w:val="00644928"/>
    <w:rsid w:val="006450A0"/>
    <w:rsid w:val="0064645E"/>
    <w:rsid w:val="00646E90"/>
    <w:rsid w:val="00647422"/>
    <w:rsid w:val="006502E7"/>
    <w:rsid w:val="0065044B"/>
    <w:rsid w:val="00650E07"/>
    <w:rsid w:val="00651269"/>
    <w:rsid w:val="00651482"/>
    <w:rsid w:val="0065155E"/>
    <w:rsid w:val="00652CD1"/>
    <w:rsid w:val="00652E66"/>
    <w:rsid w:val="006560F9"/>
    <w:rsid w:val="006575D9"/>
    <w:rsid w:val="006616F4"/>
    <w:rsid w:val="00661F25"/>
    <w:rsid w:val="00662695"/>
    <w:rsid w:val="0066383F"/>
    <w:rsid w:val="006646E9"/>
    <w:rsid w:val="00664766"/>
    <w:rsid w:val="006655B5"/>
    <w:rsid w:val="0066793C"/>
    <w:rsid w:val="00670130"/>
    <w:rsid w:val="00670724"/>
    <w:rsid w:val="00670D71"/>
    <w:rsid w:val="00671140"/>
    <w:rsid w:val="00673D67"/>
    <w:rsid w:val="00673F6F"/>
    <w:rsid w:val="0067529E"/>
    <w:rsid w:val="006760AE"/>
    <w:rsid w:val="006760BD"/>
    <w:rsid w:val="00677F01"/>
    <w:rsid w:val="00680439"/>
    <w:rsid w:val="00680B03"/>
    <w:rsid w:val="00680D4E"/>
    <w:rsid w:val="00681F30"/>
    <w:rsid w:val="00682A6B"/>
    <w:rsid w:val="00682EFC"/>
    <w:rsid w:val="006846B9"/>
    <w:rsid w:val="006859D1"/>
    <w:rsid w:val="00686E8C"/>
    <w:rsid w:val="00687908"/>
    <w:rsid w:val="0069054C"/>
    <w:rsid w:val="0069085E"/>
    <w:rsid w:val="00691CF3"/>
    <w:rsid w:val="00692D43"/>
    <w:rsid w:val="0069331C"/>
    <w:rsid w:val="00693607"/>
    <w:rsid w:val="00694FCF"/>
    <w:rsid w:val="0069586A"/>
    <w:rsid w:val="0069594F"/>
    <w:rsid w:val="00696A12"/>
    <w:rsid w:val="006A0F95"/>
    <w:rsid w:val="006A120E"/>
    <w:rsid w:val="006A12F3"/>
    <w:rsid w:val="006A1F80"/>
    <w:rsid w:val="006A33DD"/>
    <w:rsid w:val="006A45FB"/>
    <w:rsid w:val="006A4847"/>
    <w:rsid w:val="006A48C6"/>
    <w:rsid w:val="006A5490"/>
    <w:rsid w:val="006A5524"/>
    <w:rsid w:val="006A6236"/>
    <w:rsid w:val="006A6458"/>
    <w:rsid w:val="006A6914"/>
    <w:rsid w:val="006A7B07"/>
    <w:rsid w:val="006B0DF7"/>
    <w:rsid w:val="006B0FC4"/>
    <w:rsid w:val="006B101E"/>
    <w:rsid w:val="006B1ADE"/>
    <w:rsid w:val="006B32A8"/>
    <w:rsid w:val="006B3C5F"/>
    <w:rsid w:val="006B4CDE"/>
    <w:rsid w:val="006B51C1"/>
    <w:rsid w:val="006B53B6"/>
    <w:rsid w:val="006B5BA4"/>
    <w:rsid w:val="006B6507"/>
    <w:rsid w:val="006B69CC"/>
    <w:rsid w:val="006B6B6F"/>
    <w:rsid w:val="006C1D8D"/>
    <w:rsid w:val="006C29E6"/>
    <w:rsid w:val="006C2B56"/>
    <w:rsid w:val="006C2DA6"/>
    <w:rsid w:val="006C3657"/>
    <w:rsid w:val="006C3828"/>
    <w:rsid w:val="006C3FBD"/>
    <w:rsid w:val="006C65F5"/>
    <w:rsid w:val="006C6CF7"/>
    <w:rsid w:val="006C70A4"/>
    <w:rsid w:val="006C7646"/>
    <w:rsid w:val="006C79C2"/>
    <w:rsid w:val="006C7DF5"/>
    <w:rsid w:val="006C7E79"/>
    <w:rsid w:val="006D1159"/>
    <w:rsid w:val="006D15CF"/>
    <w:rsid w:val="006D2072"/>
    <w:rsid w:val="006D2D5B"/>
    <w:rsid w:val="006D2D6D"/>
    <w:rsid w:val="006D34E7"/>
    <w:rsid w:val="006D4332"/>
    <w:rsid w:val="006D440C"/>
    <w:rsid w:val="006D464E"/>
    <w:rsid w:val="006D4E99"/>
    <w:rsid w:val="006D5189"/>
    <w:rsid w:val="006D5592"/>
    <w:rsid w:val="006D5E0D"/>
    <w:rsid w:val="006D6B39"/>
    <w:rsid w:val="006D6F18"/>
    <w:rsid w:val="006D7185"/>
    <w:rsid w:val="006E08F4"/>
    <w:rsid w:val="006E1205"/>
    <w:rsid w:val="006E1894"/>
    <w:rsid w:val="006E1EF5"/>
    <w:rsid w:val="006E2004"/>
    <w:rsid w:val="006E32B7"/>
    <w:rsid w:val="006E34ED"/>
    <w:rsid w:val="006E5015"/>
    <w:rsid w:val="006E7082"/>
    <w:rsid w:val="006E75B3"/>
    <w:rsid w:val="006E77E2"/>
    <w:rsid w:val="006E7E48"/>
    <w:rsid w:val="006F14DC"/>
    <w:rsid w:val="006F1CC7"/>
    <w:rsid w:val="006F2479"/>
    <w:rsid w:val="006F28D7"/>
    <w:rsid w:val="006F2C40"/>
    <w:rsid w:val="006F2E6F"/>
    <w:rsid w:val="006F3E77"/>
    <w:rsid w:val="006F43BD"/>
    <w:rsid w:val="006F471B"/>
    <w:rsid w:val="006F4E8D"/>
    <w:rsid w:val="006F62F3"/>
    <w:rsid w:val="006F7D8D"/>
    <w:rsid w:val="00701CA3"/>
    <w:rsid w:val="00702720"/>
    <w:rsid w:val="0070330C"/>
    <w:rsid w:val="00704AB2"/>
    <w:rsid w:val="00704AE0"/>
    <w:rsid w:val="00704DF0"/>
    <w:rsid w:val="007064EC"/>
    <w:rsid w:val="007142D2"/>
    <w:rsid w:val="007147A0"/>
    <w:rsid w:val="00715423"/>
    <w:rsid w:val="007155D7"/>
    <w:rsid w:val="00715694"/>
    <w:rsid w:val="00715AE8"/>
    <w:rsid w:val="00715D7A"/>
    <w:rsid w:val="00716E62"/>
    <w:rsid w:val="00716FFA"/>
    <w:rsid w:val="0071795C"/>
    <w:rsid w:val="00717DD2"/>
    <w:rsid w:val="00717DDE"/>
    <w:rsid w:val="00721626"/>
    <w:rsid w:val="007216D9"/>
    <w:rsid w:val="00722148"/>
    <w:rsid w:val="0072385D"/>
    <w:rsid w:val="00723A82"/>
    <w:rsid w:val="007249E2"/>
    <w:rsid w:val="00724B14"/>
    <w:rsid w:val="00725005"/>
    <w:rsid w:val="00725818"/>
    <w:rsid w:val="00725B22"/>
    <w:rsid w:val="00725FAD"/>
    <w:rsid w:val="00726B08"/>
    <w:rsid w:val="00727A90"/>
    <w:rsid w:val="00727B95"/>
    <w:rsid w:val="007304B7"/>
    <w:rsid w:val="00730CC5"/>
    <w:rsid w:val="007312DA"/>
    <w:rsid w:val="007315A8"/>
    <w:rsid w:val="007315C1"/>
    <w:rsid w:val="00731AFF"/>
    <w:rsid w:val="00732BAD"/>
    <w:rsid w:val="0073355C"/>
    <w:rsid w:val="00733A5A"/>
    <w:rsid w:val="00733B3B"/>
    <w:rsid w:val="007342DB"/>
    <w:rsid w:val="00734BFB"/>
    <w:rsid w:val="00735716"/>
    <w:rsid w:val="0073683D"/>
    <w:rsid w:val="007371B5"/>
    <w:rsid w:val="00740255"/>
    <w:rsid w:val="00740614"/>
    <w:rsid w:val="00740B49"/>
    <w:rsid w:val="00742893"/>
    <w:rsid w:val="00743114"/>
    <w:rsid w:val="00743EEE"/>
    <w:rsid w:val="00744C48"/>
    <w:rsid w:val="0074545B"/>
    <w:rsid w:val="00745A51"/>
    <w:rsid w:val="00745D7F"/>
    <w:rsid w:val="00747C14"/>
    <w:rsid w:val="00747F9A"/>
    <w:rsid w:val="007500CD"/>
    <w:rsid w:val="00750D7D"/>
    <w:rsid w:val="00751007"/>
    <w:rsid w:val="007519FD"/>
    <w:rsid w:val="00752CF6"/>
    <w:rsid w:val="007545E8"/>
    <w:rsid w:val="00754731"/>
    <w:rsid w:val="00755A44"/>
    <w:rsid w:val="00757988"/>
    <w:rsid w:val="00760818"/>
    <w:rsid w:val="0076101E"/>
    <w:rsid w:val="00763095"/>
    <w:rsid w:val="00763CF2"/>
    <w:rsid w:val="00763F34"/>
    <w:rsid w:val="00764FB3"/>
    <w:rsid w:val="00765300"/>
    <w:rsid w:val="007658A4"/>
    <w:rsid w:val="007709D3"/>
    <w:rsid w:val="00771168"/>
    <w:rsid w:val="007713F5"/>
    <w:rsid w:val="0077149B"/>
    <w:rsid w:val="00773293"/>
    <w:rsid w:val="00773372"/>
    <w:rsid w:val="007735EF"/>
    <w:rsid w:val="00774233"/>
    <w:rsid w:val="00774E4A"/>
    <w:rsid w:val="007758AD"/>
    <w:rsid w:val="00776DB2"/>
    <w:rsid w:val="00780280"/>
    <w:rsid w:val="00780281"/>
    <w:rsid w:val="007802B0"/>
    <w:rsid w:val="0078049C"/>
    <w:rsid w:val="007805E2"/>
    <w:rsid w:val="007815B9"/>
    <w:rsid w:val="007816EE"/>
    <w:rsid w:val="00781C33"/>
    <w:rsid w:val="00781EF2"/>
    <w:rsid w:val="00782A24"/>
    <w:rsid w:val="007848D6"/>
    <w:rsid w:val="00785185"/>
    <w:rsid w:val="007867B4"/>
    <w:rsid w:val="00786D94"/>
    <w:rsid w:val="0078709B"/>
    <w:rsid w:val="00790A0E"/>
    <w:rsid w:val="007913D3"/>
    <w:rsid w:val="00791720"/>
    <w:rsid w:val="00791D73"/>
    <w:rsid w:val="007930B2"/>
    <w:rsid w:val="007931B6"/>
    <w:rsid w:val="00793212"/>
    <w:rsid w:val="00794041"/>
    <w:rsid w:val="00794790"/>
    <w:rsid w:val="00794E36"/>
    <w:rsid w:val="00797706"/>
    <w:rsid w:val="00797BE6"/>
    <w:rsid w:val="007A03CE"/>
    <w:rsid w:val="007A51E0"/>
    <w:rsid w:val="007A5B37"/>
    <w:rsid w:val="007A6029"/>
    <w:rsid w:val="007A6402"/>
    <w:rsid w:val="007A6875"/>
    <w:rsid w:val="007A69ED"/>
    <w:rsid w:val="007A7439"/>
    <w:rsid w:val="007A7624"/>
    <w:rsid w:val="007B0313"/>
    <w:rsid w:val="007B03A6"/>
    <w:rsid w:val="007B0522"/>
    <w:rsid w:val="007B1A19"/>
    <w:rsid w:val="007B2B31"/>
    <w:rsid w:val="007B3137"/>
    <w:rsid w:val="007B4435"/>
    <w:rsid w:val="007B4E07"/>
    <w:rsid w:val="007B5CA1"/>
    <w:rsid w:val="007B606E"/>
    <w:rsid w:val="007B6B37"/>
    <w:rsid w:val="007B6C61"/>
    <w:rsid w:val="007B73B4"/>
    <w:rsid w:val="007C02E9"/>
    <w:rsid w:val="007C0521"/>
    <w:rsid w:val="007C0574"/>
    <w:rsid w:val="007C0C73"/>
    <w:rsid w:val="007C0EAE"/>
    <w:rsid w:val="007C0F35"/>
    <w:rsid w:val="007C168F"/>
    <w:rsid w:val="007C2DC0"/>
    <w:rsid w:val="007C4939"/>
    <w:rsid w:val="007C4D2B"/>
    <w:rsid w:val="007C5CBF"/>
    <w:rsid w:val="007C6786"/>
    <w:rsid w:val="007C6C62"/>
    <w:rsid w:val="007C743F"/>
    <w:rsid w:val="007D110A"/>
    <w:rsid w:val="007D1FDD"/>
    <w:rsid w:val="007D38E9"/>
    <w:rsid w:val="007D457B"/>
    <w:rsid w:val="007D4D45"/>
    <w:rsid w:val="007D5717"/>
    <w:rsid w:val="007D5A23"/>
    <w:rsid w:val="007D5F19"/>
    <w:rsid w:val="007D649D"/>
    <w:rsid w:val="007D6BB1"/>
    <w:rsid w:val="007D71D2"/>
    <w:rsid w:val="007D7FEC"/>
    <w:rsid w:val="007E015D"/>
    <w:rsid w:val="007E1092"/>
    <w:rsid w:val="007E4609"/>
    <w:rsid w:val="007E47D1"/>
    <w:rsid w:val="007E5327"/>
    <w:rsid w:val="007E6148"/>
    <w:rsid w:val="007E6BE0"/>
    <w:rsid w:val="007E6EAD"/>
    <w:rsid w:val="007E7A37"/>
    <w:rsid w:val="007E7FC8"/>
    <w:rsid w:val="007F126E"/>
    <w:rsid w:val="007F13B8"/>
    <w:rsid w:val="007F18B9"/>
    <w:rsid w:val="007F20EF"/>
    <w:rsid w:val="007F2D31"/>
    <w:rsid w:val="007F2E69"/>
    <w:rsid w:val="007F3172"/>
    <w:rsid w:val="007F36E7"/>
    <w:rsid w:val="007F3CBB"/>
    <w:rsid w:val="007F5DC7"/>
    <w:rsid w:val="007F6B7E"/>
    <w:rsid w:val="007F75DD"/>
    <w:rsid w:val="007F781B"/>
    <w:rsid w:val="00800E56"/>
    <w:rsid w:val="00800FC9"/>
    <w:rsid w:val="00801561"/>
    <w:rsid w:val="008020FC"/>
    <w:rsid w:val="00803136"/>
    <w:rsid w:val="00803565"/>
    <w:rsid w:val="00804DE4"/>
    <w:rsid w:val="008133E5"/>
    <w:rsid w:val="008144F2"/>
    <w:rsid w:val="00814A0E"/>
    <w:rsid w:val="008152C5"/>
    <w:rsid w:val="00815D67"/>
    <w:rsid w:val="00816715"/>
    <w:rsid w:val="00816A0E"/>
    <w:rsid w:val="0082048F"/>
    <w:rsid w:val="008206FA"/>
    <w:rsid w:val="00822A49"/>
    <w:rsid w:val="00822C56"/>
    <w:rsid w:val="00822F5C"/>
    <w:rsid w:val="00824B46"/>
    <w:rsid w:val="0082560B"/>
    <w:rsid w:val="0082677E"/>
    <w:rsid w:val="00827D1E"/>
    <w:rsid w:val="00827F29"/>
    <w:rsid w:val="00831355"/>
    <w:rsid w:val="00831862"/>
    <w:rsid w:val="00832010"/>
    <w:rsid w:val="008325F2"/>
    <w:rsid w:val="00833306"/>
    <w:rsid w:val="0083358C"/>
    <w:rsid w:val="0083463E"/>
    <w:rsid w:val="0083578B"/>
    <w:rsid w:val="00836AFA"/>
    <w:rsid w:val="00836D84"/>
    <w:rsid w:val="00837156"/>
    <w:rsid w:val="00837BA2"/>
    <w:rsid w:val="0084280B"/>
    <w:rsid w:val="00842B73"/>
    <w:rsid w:val="00842BB2"/>
    <w:rsid w:val="0084415C"/>
    <w:rsid w:val="00844386"/>
    <w:rsid w:val="008458A5"/>
    <w:rsid w:val="00845CA2"/>
    <w:rsid w:val="00845CD7"/>
    <w:rsid w:val="00846246"/>
    <w:rsid w:val="00850144"/>
    <w:rsid w:val="008522D3"/>
    <w:rsid w:val="0085366A"/>
    <w:rsid w:val="00853A83"/>
    <w:rsid w:val="00853E2F"/>
    <w:rsid w:val="00854C69"/>
    <w:rsid w:val="0085512D"/>
    <w:rsid w:val="008562F5"/>
    <w:rsid w:val="0085663E"/>
    <w:rsid w:val="008611F2"/>
    <w:rsid w:val="0086272B"/>
    <w:rsid w:val="00863D13"/>
    <w:rsid w:val="00864DAF"/>
    <w:rsid w:val="0086510B"/>
    <w:rsid w:val="008674B2"/>
    <w:rsid w:val="008675EF"/>
    <w:rsid w:val="008708A1"/>
    <w:rsid w:val="00870FA8"/>
    <w:rsid w:val="008720B3"/>
    <w:rsid w:val="0087280F"/>
    <w:rsid w:val="008734CB"/>
    <w:rsid w:val="0087384D"/>
    <w:rsid w:val="0087424D"/>
    <w:rsid w:val="008748D4"/>
    <w:rsid w:val="00875069"/>
    <w:rsid w:val="008750C0"/>
    <w:rsid w:val="008752A8"/>
    <w:rsid w:val="00875791"/>
    <w:rsid w:val="00875FA7"/>
    <w:rsid w:val="00876CC2"/>
    <w:rsid w:val="0087765A"/>
    <w:rsid w:val="00880080"/>
    <w:rsid w:val="00880435"/>
    <w:rsid w:val="008811C0"/>
    <w:rsid w:val="00881340"/>
    <w:rsid w:val="008815EF"/>
    <w:rsid w:val="00882601"/>
    <w:rsid w:val="00882D1A"/>
    <w:rsid w:val="008844B3"/>
    <w:rsid w:val="00884F08"/>
    <w:rsid w:val="00885DAE"/>
    <w:rsid w:val="008860C3"/>
    <w:rsid w:val="008871DB"/>
    <w:rsid w:val="00887842"/>
    <w:rsid w:val="0088786C"/>
    <w:rsid w:val="00890831"/>
    <w:rsid w:val="00890AD9"/>
    <w:rsid w:val="0089223E"/>
    <w:rsid w:val="0089270A"/>
    <w:rsid w:val="00893624"/>
    <w:rsid w:val="00894902"/>
    <w:rsid w:val="00895525"/>
    <w:rsid w:val="0089662E"/>
    <w:rsid w:val="008A004A"/>
    <w:rsid w:val="008A0D98"/>
    <w:rsid w:val="008A0DF9"/>
    <w:rsid w:val="008A0F5B"/>
    <w:rsid w:val="008A11BA"/>
    <w:rsid w:val="008A1852"/>
    <w:rsid w:val="008A24BC"/>
    <w:rsid w:val="008A31E6"/>
    <w:rsid w:val="008A48CF"/>
    <w:rsid w:val="008A4D66"/>
    <w:rsid w:val="008A4EC2"/>
    <w:rsid w:val="008A568F"/>
    <w:rsid w:val="008A61A2"/>
    <w:rsid w:val="008A6513"/>
    <w:rsid w:val="008A67CA"/>
    <w:rsid w:val="008A69AF"/>
    <w:rsid w:val="008A7D5D"/>
    <w:rsid w:val="008A7DC3"/>
    <w:rsid w:val="008B2BFF"/>
    <w:rsid w:val="008B3959"/>
    <w:rsid w:val="008B3E6F"/>
    <w:rsid w:val="008B48CA"/>
    <w:rsid w:val="008B58FF"/>
    <w:rsid w:val="008B5D37"/>
    <w:rsid w:val="008B62D6"/>
    <w:rsid w:val="008B6723"/>
    <w:rsid w:val="008B6CFA"/>
    <w:rsid w:val="008B7913"/>
    <w:rsid w:val="008C0793"/>
    <w:rsid w:val="008C0B8D"/>
    <w:rsid w:val="008C0D44"/>
    <w:rsid w:val="008C0FE0"/>
    <w:rsid w:val="008C17D5"/>
    <w:rsid w:val="008C1869"/>
    <w:rsid w:val="008C24BA"/>
    <w:rsid w:val="008C2D91"/>
    <w:rsid w:val="008C463F"/>
    <w:rsid w:val="008C5616"/>
    <w:rsid w:val="008C6E4F"/>
    <w:rsid w:val="008D0226"/>
    <w:rsid w:val="008D2264"/>
    <w:rsid w:val="008D2E02"/>
    <w:rsid w:val="008D3D1F"/>
    <w:rsid w:val="008D4280"/>
    <w:rsid w:val="008D4A72"/>
    <w:rsid w:val="008D630B"/>
    <w:rsid w:val="008D651E"/>
    <w:rsid w:val="008D6E59"/>
    <w:rsid w:val="008D759B"/>
    <w:rsid w:val="008E0320"/>
    <w:rsid w:val="008E08BD"/>
    <w:rsid w:val="008E1152"/>
    <w:rsid w:val="008E1E1D"/>
    <w:rsid w:val="008E266E"/>
    <w:rsid w:val="008E47CC"/>
    <w:rsid w:val="008E5BC9"/>
    <w:rsid w:val="008E6917"/>
    <w:rsid w:val="008E7019"/>
    <w:rsid w:val="008F0592"/>
    <w:rsid w:val="008F0787"/>
    <w:rsid w:val="008F1280"/>
    <w:rsid w:val="008F1EAD"/>
    <w:rsid w:val="008F31B9"/>
    <w:rsid w:val="008F31E3"/>
    <w:rsid w:val="008F3267"/>
    <w:rsid w:val="008F50D3"/>
    <w:rsid w:val="008F5D24"/>
    <w:rsid w:val="008F64A8"/>
    <w:rsid w:val="008F6D80"/>
    <w:rsid w:val="008F6E45"/>
    <w:rsid w:val="008F6ECA"/>
    <w:rsid w:val="008F71C5"/>
    <w:rsid w:val="008F7570"/>
    <w:rsid w:val="0090053F"/>
    <w:rsid w:val="0090321F"/>
    <w:rsid w:val="00903341"/>
    <w:rsid w:val="00903B6D"/>
    <w:rsid w:val="00903EE1"/>
    <w:rsid w:val="0090468D"/>
    <w:rsid w:val="00905600"/>
    <w:rsid w:val="009073F2"/>
    <w:rsid w:val="0091075D"/>
    <w:rsid w:val="00910991"/>
    <w:rsid w:val="00911B2A"/>
    <w:rsid w:val="009135A1"/>
    <w:rsid w:val="00914211"/>
    <w:rsid w:val="00914720"/>
    <w:rsid w:val="00915344"/>
    <w:rsid w:val="009166D7"/>
    <w:rsid w:val="0092061D"/>
    <w:rsid w:val="0092135E"/>
    <w:rsid w:val="00922EE0"/>
    <w:rsid w:val="00923434"/>
    <w:rsid w:val="00923EB7"/>
    <w:rsid w:val="00924518"/>
    <w:rsid w:val="009247B3"/>
    <w:rsid w:val="00924F2F"/>
    <w:rsid w:val="00926F79"/>
    <w:rsid w:val="009307B6"/>
    <w:rsid w:val="00930DB9"/>
    <w:rsid w:val="0093196E"/>
    <w:rsid w:val="009324BB"/>
    <w:rsid w:val="00933046"/>
    <w:rsid w:val="0093328F"/>
    <w:rsid w:val="0093344C"/>
    <w:rsid w:val="0093377C"/>
    <w:rsid w:val="009349F5"/>
    <w:rsid w:val="00934C9E"/>
    <w:rsid w:val="00935134"/>
    <w:rsid w:val="009354D1"/>
    <w:rsid w:val="0093751B"/>
    <w:rsid w:val="0093762E"/>
    <w:rsid w:val="00940615"/>
    <w:rsid w:val="00940A82"/>
    <w:rsid w:val="00941181"/>
    <w:rsid w:val="009441AE"/>
    <w:rsid w:val="00944C74"/>
    <w:rsid w:val="00944DF4"/>
    <w:rsid w:val="00945A30"/>
    <w:rsid w:val="00946878"/>
    <w:rsid w:val="00946E80"/>
    <w:rsid w:val="009472D9"/>
    <w:rsid w:val="009479C4"/>
    <w:rsid w:val="00947CBF"/>
    <w:rsid w:val="0095226C"/>
    <w:rsid w:val="00952868"/>
    <w:rsid w:val="00952DDA"/>
    <w:rsid w:val="009537BF"/>
    <w:rsid w:val="00954027"/>
    <w:rsid w:val="00954BD3"/>
    <w:rsid w:val="0096075B"/>
    <w:rsid w:val="0096224F"/>
    <w:rsid w:val="00962618"/>
    <w:rsid w:val="0096453F"/>
    <w:rsid w:val="0096598C"/>
    <w:rsid w:val="0096740D"/>
    <w:rsid w:val="00967BFD"/>
    <w:rsid w:val="009702C6"/>
    <w:rsid w:val="00970EA4"/>
    <w:rsid w:val="00971BA9"/>
    <w:rsid w:val="00972701"/>
    <w:rsid w:val="00972712"/>
    <w:rsid w:val="00973292"/>
    <w:rsid w:val="009740C6"/>
    <w:rsid w:val="00974A82"/>
    <w:rsid w:val="009753D7"/>
    <w:rsid w:val="00980F6D"/>
    <w:rsid w:val="009824AF"/>
    <w:rsid w:val="00982AB7"/>
    <w:rsid w:val="00982B29"/>
    <w:rsid w:val="00982CD9"/>
    <w:rsid w:val="009830AF"/>
    <w:rsid w:val="0098416D"/>
    <w:rsid w:val="009846FD"/>
    <w:rsid w:val="00984B3D"/>
    <w:rsid w:val="0098601D"/>
    <w:rsid w:val="0098658F"/>
    <w:rsid w:val="00986DAC"/>
    <w:rsid w:val="009878D2"/>
    <w:rsid w:val="00987E72"/>
    <w:rsid w:val="00990439"/>
    <w:rsid w:val="00990756"/>
    <w:rsid w:val="0099096B"/>
    <w:rsid w:val="0099148E"/>
    <w:rsid w:val="0099318A"/>
    <w:rsid w:val="009957B0"/>
    <w:rsid w:val="009A01B4"/>
    <w:rsid w:val="009A0F6D"/>
    <w:rsid w:val="009A142D"/>
    <w:rsid w:val="009A26A5"/>
    <w:rsid w:val="009A3578"/>
    <w:rsid w:val="009A3D05"/>
    <w:rsid w:val="009A3D5C"/>
    <w:rsid w:val="009A46E8"/>
    <w:rsid w:val="009A48D8"/>
    <w:rsid w:val="009A49C4"/>
    <w:rsid w:val="009A53A8"/>
    <w:rsid w:val="009A6F71"/>
    <w:rsid w:val="009A70F7"/>
    <w:rsid w:val="009A7445"/>
    <w:rsid w:val="009B0236"/>
    <w:rsid w:val="009B20BA"/>
    <w:rsid w:val="009B2495"/>
    <w:rsid w:val="009B2807"/>
    <w:rsid w:val="009B3143"/>
    <w:rsid w:val="009B3634"/>
    <w:rsid w:val="009B3A7E"/>
    <w:rsid w:val="009B5D2E"/>
    <w:rsid w:val="009B7F6D"/>
    <w:rsid w:val="009C1117"/>
    <w:rsid w:val="009C11A9"/>
    <w:rsid w:val="009C14BE"/>
    <w:rsid w:val="009C229F"/>
    <w:rsid w:val="009C2616"/>
    <w:rsid w:val="009C3E7B"/>
    <w:rsid w:val="009C41AE"/>
    <w:rsid w:val="009C5175"/>
    <w:rsid w:val="009C52C7"/>
    <w:rsid w:val="009C58E6"/>
    <w:rsid w:val="009C5F14"/>
    <w:rsid w:val="009C612C"/>
    <w:rsid w:val="009C623E"/>
    <w:rsid w:val="009C63BA"/>
    <w:rsid w:val="009C7136"/>
    <w:rsid w:val="009D185D"/>
    <w:rsid w:val="009D220C"/>
    <w:rsid w:val="009D39FF"/>
    <w:rsid w:val="009D3B2E"/>
    <w:rsid w:val="009D4728"/>
    <w:rsid w:val="009E02C5"/>
    <w:rsid w:val="009E0477"/>
    <w:rsid w:val="009E0642"/>
    <w:rsid w:val="009E13EA"/>
    <w:rsid w:val="009E13F0"/>
    <w:rsid w:val="009E190F"/>
    <w:rsid w:val="009E1D77"/>
    <w:rsid w:val="009E333D"/>
    <w:rsid w:val="009E3F9F"/>
    <w:rsid w:val="009E4E90"/>
    <w:rsid w:val="009E7BA7"/>
    <w:rsid w:val="009E7D65"/>
    <w:rsid w:val="009F079F"/>
    <w:rsid w:val="009F09A4"/>
    <w:rsid w:val="009F1E77"/>
    <w:rsid w:val="009F2030"/>
    <w:rsid w:val="009F2A65"/>
    <w:rsid w:val="009F491B"/>
    <w:rsid w:val="009F4E88"/>
    <w:rsid w:val="009F5211"/>
    <w:rsid w:val="009F7618"/>
    <w:rsid w:val="009F7AD7"/>
    <w:rsid w:val="00A00167"/>
    <w:rsid w:val="00A003F3"/>
    <w:rsid w:val="00A0078C"/>
    <w:rsid w:val="00A01673"/>
    <w:rsid w:val="00A01AB2"/>
    <w:rsid w:val="00A01D73"/>
    <w:rsid w:val="00A0226A"/>
    <w:rsid w:val="00A0233F"/>
    <w:rsid w:val="00A0274C"/>
    <w:rsid w:val="00A0378F"/>
    <w:rsid w:val="00A04C53"/>
    <w:rsid w:val="00A05672"/>
    <w:rsid w:val="00A06283"/>
    <w:rsid w:val="00A07281"/>
    <w:rsid w:val="00A11461"/>
    <w:rsid w:val="00A11551"/>
    <w:rsid w:val="00A1224E"/>
    <w:rsid w:val="00A125B3"/>
    <w:rsid w:val="00A13122"/>
    <w:rsid w:val="00A13CAA"/>
    <w:rsid w:val="00A144C9"/>
    <w:rsid w:val="00A146D5"/>
    <w:rsid w:val="00A14DBF"/>
    <w:rsid w:val="00A14EBF"/>
    <w:rsid w:val="00A16252"/>
    <w:rsid w:val="00A16944"/>
    <w:rsid w:val="00A2001A"/>
    <w:rsid w:val="00A210A3"/>
    <w:rsid w:val="00A2172D"/>
    <w:rsid w:val="00A217A0"/>
    <w:rsid w:val="00A2294D"/>
    <w:rsid w:val="00A234BF"/>
    <w:rsid w:val="00A2388D"/>
    <w:rsid w:val="00A240D2"/>
    <w:rsid w:val="00A25118"/>
    <w:rsid w:val="00A26C6E"/>
    <w:rsid w:val="00A27D2F"/>
    <w:rsid w:val="00A323BF"/>
    <w:rsid w:val="00A32630"/>
    <w:rsid w:val="00A331B8"/>
    <w:rsid w:val="00A3484A"/>
    <w:rsid w:val="00A34D8F"/>
    <w:rsid w:val="00A3514C"/>
    <w:rsid w:val="00A3651C"/>
    <w:rsid w:val="00A40AE4"/>
    <w:rsid w:val="00A41308"/>
    <w:rsid w:val="00A4141D"/>
    <w:rsid w:val="00A41D04"/>
    <w:rsid w:val="00A43D61"/>
    <w:rsid w:val="00A44045"/>
    <w:rsid w:val="00A44513"/>
    <w:rsid w:val="00A454E0"/>
    <w:rsid w:val="00A45EA3"/>
    <w:rsid w:val="00A45FB0"/>
    <w:rsid w:val="00A4643A"/>
    <w:rsid w:val="00A46C97"/>
    <w:rsid w:val="00A47487"/>
    <w:rsid w:val="00A47CC1"/>
    <w:rsid w:val="00A47D0D"/>
    <w:rsid w:val="00A52E15"/>
    <w:rsid w:val="00A53B85"/>
    <w:rsid w:val="00A5410E"/>
    <w:rsid w:val="00A54516"/>
    <w:rsid w:val="00A54F06"/>
    <w:rsid w:val="00A54F1F"/>
    <w:rsid w:val="00A57D25"/>
    <w:rsid w:val="00A608B8"/>
    <w:rsid w:val="00A624E5"/>
    <w:rsid w:val="00A628E6"/>
    <w:rsid w:val="00A62E12"/>
    <w:rsid w:val="00A63A30"/>
    <w:rsid w:val="00A642B9"/>
    <w:rsid w:val="00A70876"/>
    <w:rsid w:val="00A70EF6"/>
    <w:rsid w:val="00A7272C"/>
    <w:rsid w:val="00A7383A"/>
    <w:rsid w:val="00A745DF"/>
    <w:rsid w:val="00A76103"/>
    <w:rsid w:val="00A769EA"/>
    <w:rsid w:val="00A76DA9"/>
    <w:rsid w:val="00A77269"/>
    <w:rsid w:val="00A80505"/>
    <w:rsid w:val="00A8089D"/>
    <w:rsid w:val="00A81649"/>
    <w:rsid w:val="00A817E9"/>
    <w:rsid w:val="00A8249E"/>
    <w:rsid w:val="00A829A6"/>
    <w:rsid w:val="00A84704"/>
    <w:rsid w:val="00A848EB"/>
    <w:rsid w:val="00A85CF3"/>
    <w:rsid w:val="00A85F21"/>
    <w:rsid w:val="00A90030"/>
    <w:rsid w:val="00A917D3"/>
    <w:rsid w:val="00A918E4"/>
    <w:rsid w:val="00A91A11"/>
    <w:rsid w:val="00A91DEA"/>
    <w:rsid w:val="00A92271"/>
    <w:rsid w:val="00A92302"/>
    <w:rsid w:val="00A923FC"/>
    <w:rsid w:val="00A92D7E"/>
    <w:rsid w:val="00A93678"/>
    <w:rsid w:val="00A94676"/>
    <w:rsid w:val="00A94AB7"/>
    <w:rsid w:val="00A94E05"/>
    <w:rsid w:val="00A95778"/>
    <w:rsid w:val="00A957C2"/>
    <w:rsid w:val="00A96059"/>
    <w:rsid w:val="00A96077"/>
    <w:rsid w:val="00A9684D"/>
    <w:rsid w:val="00A96BD1"/>
    <w:rsid w:val="00A96C53"/>
    <w:rsid w:val="00AA0AA5"/>
    <w:rsid w:val="00AA26C5"/>
    <w:rsid w:val="00AA2D0B"/>
    <w:rsid w:val="00AA2F9B"/>
    <w:rsid w:val="00AA4474"/>
    <w:rsid w:val="00AA5478"/>
    <w:rsid w:val="00AA5620"/>
    <w:rsid w:val="00AA5A8D"/>
    <w:rsid w:val="00AA5C7B"/>
    <w:rsid w:val="00AA7DE3"/>
    <w:rsid w:val="00AB0870"/>
    <w:rsid w:val="00AB45F6"/>
    <w:rsid w:val="00AB46ED"/>
    <w:rsid w:val="00AB479B"/>
    <w:rsid w:val="00AB516F"/>
    <w:rsid w:val="00AB530F"/>
    <w:rsid w:val="00AB7476"/>
    <w:rsid w:val="00AC1ACB"/>
    <w:rsid w:val="00AC2361"/>
    <w:rsid w:val="00AC386B"/>
    <w:rsid w:val="00AC47D0"/>
    <w:rsid w:val="00AC4B8C"/>
    <w:rsid w:val="00AC5108"/>
    <w:rsid w:val="00AC5461"/>
    <w:rsid w:val="00AC572D"/>
    <w:rsid w:val="00AC5FF1"/>
    <w:rsid w:val="00AD0338"/>
    <w:rsid w:val="00AD05A4"/>
    <w:rsid w:val="00AD0626"/>
    <w:rsid w:val="00AD140B"/>
    <w:rsid w:val="00AD1962"/>
    <w:rsid w:val="00AD23DE"/>
    <w:rsid w:val="00AD33D5"/>
    <w:rsid w:val="00AD3ACF"/>
    <w:rsid w:val="00AD44EF"/>
    <w:rsid w:val="00AD4E61"/>
    <w:rsid w:val="00AD5D83"/>
    <w:rsid w:val="00AD6409"/>
    <w:rsid w:val="00AD6853"/>
    <w:rsid w:val="00AD6ADB"/>
    <w:rsid w:val="00AD7AED"/>
    <w:rsid w:val="00AD7BBB"/>
    <w:rsid w:val="00AE369B"/>
    <w:rsid w:val="00AE3720"/>
    <w:rsid w:val="00AE3E57"/>
    <w:rsid w:val="00AE45BF"/>
    <w:rsid w:val="00AE4C90"/>
    <w:rsid w:val="00AE5F85"/>
    <w:rsid w:val="00AE7B17"/>
    <w:rsid w:val="00AF049A"/>
    <w:rsid w:val="00AF0A57"/>
    <w:rsid w:val="00AF2304"/>
    <w:rsid w:val="00AF72ED"/>
    <w:rsid w:val="00AF75D1"/>
    <w:rsid w:val="00AF78AF"/>
    <w:rsid w:val="00B0096C"/>
    <w:rsid w:val="00B0192D"/>
    <w:rsid w:val="00B020B6"/>
    <w:rsid w:val="00B024F0"/>
    <w:rsid w:val="00B031C2"/>
    <w:rsid w:val="00B03A75"/>
    <w:rsid w:val="00B048EF"/>
    <w:rsid w:val="00B053FF"/>
    <w:rsid w:val="00B0562A"/>
    <w:rsid w:val="00B0589A"/>
    <w:rsid w:val="00B10954"/>
    <w:rsid w:val="00B10C6C"/>
    <w:rsid w:val="00B11BDC"/>
    <w:rsid w:val="00B121BE"/>
    <w:rsid w:val="00B122BC"/>
    <w:rsid w:val="00B13245"/>
    <w:rsid w:val="00B13D3C"/>
    <w:rsid w:val="00B1484F"/>
    <w:rsid w:val="00B15B0F"/>
    <w:rsid w:val="00B16CFE"/>
    <w:rsid w:val="00B177BD"/>
    <w:rsid w:val="00B209DA"/>
    <w:rsid w:val="00B20A38"/>
    <w:rsid w:val="00B2144A"/>
    <w:rsid w:val="00B22065"/>
    <w:rsid w:val="00B2232E"/>
    <w:rsid w:val="00B22F37"/>
    <w:rsid w:val="00B22FD6"/>
    <w:rsid w:val="00B23295"/>
    <w:rsid w:val="00B24645"/>
    <w:rsid w:val="00B24754"/>
    <w:rsid w:val="00B24B4D"/>
    <w:rsid w:val="00B262C1"/>
    <w:rsid w:val="00B264A8"/>
    <w:rsid w:val="00B2796F"/>
    <w:rsid w:val="00B27A6F"/>
    <w:rsid w:val="00B30F37"/>
    <w:rsid w:val="00B3160E"/>
    <w:rsid w:val="00B35077"/>
    <w:rsid w:val="00B352EB"/>
    <w:rsid w:val="00B35D6E"/>
    <w:rsid w:val="00B3634D"/>
    <w:rsid w:val="00B36642"/>
    <w:rsid w:val="00B36B07"/>
    <w:rsid w:val="00B36EF5"/>
    <w:rsid w:val="00B378AC"/>
    <w:rsid w:val="00B37904"/>
    <w:rsid w:val="00B37DFD"/>
    <w:rsid w:val="00B40560"/>
    <w:rsid w:val="00B405B3"/>
    <w:rsid w:val="00B40B9D"/>
    <w:rsid w:val="00B41913"/>
    <w:rsid w:val="00B4195D"/>
    <w:rsid w:val="00B41AEC"/>
    <w:rsid w:val="00B438E0"/>
    <w:rsid w:val="00B444C8"/>
    <w:rsid w:val="00B46AE8"/>
    <w:rsid w:val="00B4717E"/>
    <w:rsid w:val="00B4749D"/>
    <w:rsid w:val="00B5042B"/>
    <w:rsid w:val="00B53948"/>
    <w:rsid w:val="00B53B72"/>
    <w:rsid w:val="00B53BE7"/>
    <w:rsid w:val="00B53E09"/>
    <w:rsid w:val="00B55083"/>
    <w:rsid w:val="00B557DC"/>
    <w:rsid w:val="00B56858"/>
    <w:rsid w:val="00B57829"/>
    <w:rsid w:val="00B57A34"/>
    <w:rsid w:val="00B617EC"/>
    <w:rsid w:val="00B63994"/>
    <w:rsid w:val="00B6420C"/>
    <w:rsid w:val="00B650EA"/>
    <w:rsid w:val="00B65159"/>
    <w:rsid w:val="00B65654"/>
    <w:rsid w:val="00B65AD1"/>
    <w:rsid w:val="00B65E86"/>
    <w:rsid w:val="00B662CA"/>
    <w:rsid w:val="00B66845"/>
    <w:rsid w:val="00B669EA"/>
    <w:rsid w:val="00B67CE1"/>
    <w:rsid w:val="00B7061D"/>
    <w:rsid w:val="00B722D0"/>
    <w:rsid w:val="00B723F3"/>
    <w:rsid w:val="00B72C48"/>
    <w:rsid w:val="00B73999"/>
    <w:rsid w:val="00B75C4E"/>
    <w:rsid w:val="00B76058"/>
    <w:rsid w:val="00B766AF"/>
    <w:rsid w:val="00B80CFF"/>
    <w:rsid w:val="00B81F19"/>
    <w:rsid w:val="00B82748"/>
    <w:rsid w:val="00B82A73"/>
    <w:rsid w:val="00B82C37"/>
    <w:rsid w:val="00B82E99"/>
    <w:rsid w:val="00B848D9"/>
    <w:rsid w:val="00B85229"/>
    <w:rsid w:val="00B855D5"/>
    <w:rsid w:val="00B855F9"/>
    <w:rsid w:val="00B867AA"/>
    <w:rsid w:val="00B871AF"/>
    <w:rsid w:val="00B871E3"/>
    <w:rsid w:val="00B87322"/>
    <w:rsid w:val="00B8735B"/>
    <w:rsid w:val="00B9021D"/>
    <w:rsid w:val="00B9112D"/>
    <w:rsid w:val="00B9181F"/>
    <w:rsid w:val="00B91C7C"/>
    <w:rsid w:val="00B91E2B"/>
    <w:rsid w:val="00B91EA5"/>
    <w:rsid w:val="00B93D4C"/>
    <w:rsid w:val="00B93F13"/>
    <w:rsid w:val="00B94B91"/>
    <w:rsid w:val="00B9501A"/>
    <w:rsid w:val="00B95B5F"/>
    <w:rsid w:val="00B965BD"/>
    <w:rsid w:val="00B97F75"/>
    <w:rsid w:val="00BA0421"/>
    <w:rsid w:val="00BA174B"/>
    <w:rsid w:val="00BA70BB"/>
    <w:rsid w:val="00BA7885"/>
    <w:rsid w:val="00BB1369"/>
    <w:rsid w:val="00BB153E"/>
    <w:rsid w:val="00BB2492"/>
    <w:rsid w:val="00BB25DE"/>
    <w:rsid w:val="00BB2CA3"/>
    <w:rsid w:val="00BB3CBE"/>
    <w:rsid w:val="00BB4612"/>
    <w:rsid w:val="00BB5500"/>
    <w:rsid w:val="00BB6021"/>
    <w:rsid w:val="00BB66AF"/>
    <w:rsid w:val="00BB6E13"/>
    <w:rsid w:val="00BB71FD"/>
    <w:rsid w:val="00BB78BF"/>
    <w:rsid w:val="00BB7F60"/>
    <w:rsid w:val="00BC007C"/>
    <w:rsid w:val="00BC09E3"/>
    <w:rsid w:val="00BC1763"/>
    <w:rsid w:val="00BC242A"/>
    <w:rsid w:val="00BC25D6"/>
    <w:rsid w:val="00BC3192"/>
    <w:rsid w:val="00BC3B7F"/>
    <w:rsid w:val="00BC3B9F"/>
    <w:rsid w:val="00BC5DDE"/>
    <w:rsid w:val="00BC5DE4"/>
    <w:rsid w:val="00BC6785"/>
    <w:rsid w:val="00BC7D4C"/>
    <w:rsid w:val="00BD0E79"/>
    <w:rsid w:val="00BD18DD"/>
    <w:rsid w:val="00BD2603"/>
    <w:rsid w:val="00BD315D"/>
    <w:rsid w:val="00BD4280"/>
    <w:rsid w:val="00BD4AD9"/>
    <w:rsid w:val="00BD513F"/>
    <w:rsid w:val="00BD5706"/>
    <w:rsid w:val="00BD5E9D"/>
    <w:rsid w:val="00BD65FB"/>
    <w:rsid w:val="00BD7559"/>
    <w:rsid w:val="00BD7A34"/>
    <w:rsid w:val="00BE040B"/>
    <w:rsid w:val="00BE0886"/>
    <w:rsid w:val="00BE1D06"/>
    <w:rsid w:val="00BE1F1A"/>
    <w:rsid w:val="00BE25B9"/>
    <w:rsid w:val="00BE2F64"/>
    <w:rsid w:val="00BE30C1"/>
    <w:rsid w:val="00BE3D79"/>
    <w:rsid w:val="00BE3E8D"/>
    <w:rsid w:val="00BE4E1C"/>
    <w:rsid w:val="00BE6FFF"/>
    <w:rsid w:val="00BE7854"/>
    <w:rsid w:val="00BE7891"/>
    <w:rsid w:val="00BF018B"/>
    <w:rsid w:val="00BF0583"/>
    <w:rsid w:val="00BF1139"/>
    <w:rsid w:val="00BF1DB8"/>
    <w:rsid w:val="00BF22B2"/>
    <w:rsid w:val="00BF2755"/>
    <w:rsid w:val="00BF3834"/>
    <w:rsid w:val="00BF45D6"/>
    <w:rsid w:val="00BF48AE"/>
    <w:rsid w:val="00C01B82"/>
    <w:rsid w:val="00C01C87"/>
    <w:rsid w:val="00C02764"/>
    <w:rsid w:val="00C02E30"/>
    <w:rsid w:val="00C03B5C"/>
    <w:rsid w:val="00C0419A"/>
    <w:rsid w:val="00C051D2"/>
    <w:rsid w:val="00C051DD"/>
    <w:rsid w:val="00C0571F"/>
    <w:rsid w:val="00C064CD"/>
    <w:rsid w:val="00C074C2"/>
    <w:rsid w:val="00C12346"/>
    <w:rsid w:val="00C12363"/>
    <w:rsid w:val="00C14D3E"/>
    <w:rsid w:val="00C14D65"/>
    <w:rsid w:val="00C1549E"/>
    <w:rsid w:val="00C158D2"/>
    <w:rsid w:val="00C16915"/>
    <w:rsid w:val="00C16C45"/>
    <w:rsid w:val="00C1701E"/>
    <w:rsid w:val="00C1795A"/>
    <w:rsid w:val="00C21F7A"/>
    <w:rsid w:val="00C224A4"/>
    <w:rsid w:val="00C22CF4"/>
    <w:rsid w:val="00C240CA"/>
    <w:rsid w:val="00C261D2"/>
    <w:rsid w:val="00C2714B"/>
    <w:rsid w:val="00C30A2B"/>
    <w:rsid w:val="00C3150E"/>
    <w:rsid w:val="00C31BB2"/>
    <w:rsid w:val="00C32751"/>
    <w:rsid w:val="00C33125"/>
    <w:rsid w:val="00C33209"/>
    <w:rsid w:val="00C33F9F"/>
    <w:rsid w:val="00C3416D"/>
    <w:rsid w:val="00C35248"/>
    <w:rsid w:val="00C3645C"/>
    <w:rsid w:val="00C36529"/>
    <w:rsid w:val="00C37434"/>
    <w:rsid w:val="00C3752F"/>
    <w:rsid w:val="00C40C5A"/>
    <w:rsid w:val="00C40E8F"/>
    <w:rsid w:val="00C40EE2"/>
    <w:rsid w:val="00C423EF"/>
    <w:rsid w:val="00C44211"/>
    <w:rsid w:val="00C44366"/>
    <w:rsid w:val="00C45567"/>
    <w:rsid w:val="00C46226"/>
    <w:rsid w:val="00C462CA"/>
    <w:rsid w:val="00C46399"/>
    <w:rsid w:val="00C479E4"/>
    <w:rsid w:val="00C50F85"/>
    <w:rsid w:val="00C50FE8"/>
    <w:rsid w:val="00C5104A"/>
    <w:rsid w:val="00C5185B"/>
    <w:rsid w:val="00C52656"/>
    <w:rsid w:val="00C53313"/>
    <w:rsid w:val="00C53450"/>
    <w:rsid w:val="00C53CD1"/>
    <w:rsid w:val="00C53E66"/>
    <w:rsid w:val="00C54A60"/>
    <w:rsid w:val="00C55278"/>
    <w:rsid w:val="00C55CF7"/>
    <w:rsid w:val="00C56396"/>
    <w:rsid w:val="00C566ED"/>
    <w:rsid w:val="00C5684B"/>
    <w:rsid w:val="00C56C72"/>
    <w:rsid w:val="00C5712C"/>
    <w:rsid w:val="00C60E24"/>
    <w:rsid w:val="00C61859"/>
    <w:rsid w:val="00C62771"/>
    <w:rsid w:val="00C62AAF"/>
    <w:rsid w:val="00C635BD"/>
    <w:rsid w:val="00C63CFE"/>
    <w:rsid w:val="00C64898"/>
    <w:rsid w:val="00C65005"/>
    <w:rsid w:val="00C6557C"/>
    <w:rsid w:val="00C65E61"/>
    <w:rsid w:val="00C67607"/>
    <w:rsid w:val="00C701A1"/>
    <w:rsid w:val="00C705FF"/>
    <w:rsid w:val="00C717D1"/>
    <w:rsid w:val="00C72A43"/>
    <w:rsid w:val="00C72CD9"/>
    <w:rsid w:val="00C744B7"/>
    <w:rsid w:val="00C74BC2"/>
    <w:rsid w:val="00C7635E"/>
    <w:rsid w:val="00C76458"/>
    <w:rsid w:val="00C76A5C"/>
    <w:rsid w:val="00C7740D"/>
    <w:rsid w:val="00C8039C"/>
    <w:rsid w:val="00C803E2"/>
    <w:rsid w:val="00C80459"/>
    <w:rsid w:val="00C80A2E"/>
    <w:rsid w:val="00C80E78"/>
    <w:rsid w:val="00C8140C"/>
    <w:rsid w:val="00C8185A"/>
    <w:rsid w:val="00C81BCC"/>
    <w:rsid w:val="00C81E3C"/>
    <w:rsid w:val="00C8257A"/>
    <w:rsid w:val="00C82B8C"/>
    <w:rsid w:val="00C8327F"/>
    <w:rsid w:val="00C836F7"/>
    <w:rsid w:val="00C83856"/>
    <w:rsid w:val="00C839D8"/>
    <w:rsid w:val="00C8534B"/>
    <w:rsid w:val="00C85773"/>
    <w:rsid w:val="00C85D73"/>
    <w:rsid w:val="00C863EE"/>
    <w:rsid w:val="00C86842"/>
    <w:rsid w:val="00C91793"/>
    <w:rsid w:val="00C91E0B"/>
    <w:rsid w:val="00C9264A"/>
    <w:rsid w:val="00C93C15"/>
    <w:rsid w:val="00C93E46"/>
    <w:rsid w:val="00C95B68"/>
    <w:rsid w:val="00C95EA9"/>
    <w:rsid w:val="00C96292"/>
    <w:rsid w:val="00C968CC"/>
    <w:rsid w:val="00C969AE"/>
    <w:rsid w:val="00C978C2"/>
    <w:rsid w:val="00CA0D02"/>
    <w:rsid w:val="00CA1D91"/>
    <w:rsid w:val="00CA2471"/>
    <w:rsid w:val="00CA287E"/>
    <w:rsid w:val="00CA3221"/>
    <w:rsid w:val="00CA4215"/>
    <w:rsid w:val="00CA4CF7"/>
    <w:rsid w:val="00CA4E90"/>
    <w:rsid w:val="00CA4F00"/>
    <w:rsid w:val="00CA6AF7"/>
    <w:rsid w:val="00CB0F3E"/>
    <w:rsid w:val="00CB15A5"/>
    <w:rsid w:val="00CB18D9"/>
    <w:rsid w:val="00CB206C"/>
    <w:rsid w:val="00CB3D6F"/>
    <w:rsid w:val="00CB57D7"/>
    <w:rsid w:val="00CB6170"/>
    <w:rsid w:val="00CB76A7"/>
    <w:rsid w:val="00CB7CD3"/>
    <w:rsid w:val="00CC1BA1"/>
    <w:rsid w:val="00CC36FD"/>
    <w:rsid w:val="00CC4725"/>
    <w:rsid w:val="00CC4935"/>
    <w:rsid w:val="00CC52A3"/>
    <w:rsid w:val="00CC5485"/>
    <w:rsid w:val="00CC55D3"/>
    <w:rsid w:val="00CC6150"/>
    <w:rsid w:val="00CC62EF"/>
    <w:rsid w:val="00CC69D3"/>
    <w:rsid w:val="00CC7554"/>
    <w:rsid w:val="00CC7FBB"/>
    <w:rsid w:val="00CD03E5"/>
    <w:rsid w:val="00CD139E"/>
    <w:rsid w:val="00CD283B"/>
    <w:rsid w:val="00CD3479"/>
    <w:rsid w:val="00CD3C99"/>
    <w:rsid w:val="00CD4028"/>
    <w:rsid w:val="00CD4030"/>
    <w:rsid w:val="00CD4754"/>
    <w:rsid w:val="00CD517B"/>
    <w:rsid w:val="00CD6813"/>
    <w:rsid w:val="00CD685C"/>
    <w:rsid w:val="00CD6C25"/>
    <w:rsid w:val="00CD6E06"/>
    <w:rsid w:val="00CD7C37"/>
    <w:rsid w:val="00CE0497"/>
    <w:rsid w:val="00CE17CB"/>
    <w:rsid w:val="00CE1BEB"/>
    <w:rsid w:val="00CE25BE"/>
    <w:rsid w:val="00CE2F1E"/>
    <w:rsid w:val="00CE4169"/>
    <w:rsid w:val="00CE6256"/>
    <w:rsid w:val="00CE629E"/>
    <w:rsid w:val="00CE65ED"/>
    <w:rsid w:val="00CE70D2"/>
    <w:rsid w:val="00CF1275"/>
    <w:rsid w:val="00CF4509"/>
    <w:rsid w:val="00CF4D32"/>
    <w:rsid w:val="00CF5296"/>
    <w:rsid w:val="00CF6968"/>
    <w:rsid w:val="00CF6B35"/>
    <w:rsid w:val="00CF7265"/>
    <w:rsid w:val="00D001C2"/>
    <w:rsid w:val="00D0086D"/>
    <w:rsid w:val="00D00AB0"/>
    <w:rsid w:val="00D037ED"/>
    <w:rsid w:val="00D03F7F"/>
    <w:rsid w:val="00D067DA"/>
    <w:rsid w:val="00D07CCB"/>
    <w:rsid w:val="00D1148D"/>
    <w:rsid w:val="00D11DE3"/>
    <w:rsid w:val="00D141F4"/>
    <w:rsid w:val="00D14E63"/>
    <w:rsid w:val="00D16645"/>
    <w:rsid w:val="00D1710F"/>
    <w:rsid w:val="00D20A42"/>
    <w:rsid w:val="00D20CAB"/>
    <w:rsid w:val="00D20E72"/>
    <w:rsid w:val="00D215AF"/>
    <w:rsid w:val="00D2253C"/>
    <w:rsid w:val="00D22B0F"/>
    <w:rsid w:val="00D25F42"/>
    <w:rsid w:val="00D26511"/>
    <w:rsid w:val="00D30B8E"/>
    <w:rsid w:val="00D311AA"/>
    <w:rsid w:val="00D315B7"/>
    <w:rsid w:val="00D3185A"/>
    <w:rsid w:val="00D33DF9"/>
    <w:rsid w:val="00D34839"/>
    <w:rsid w:val="00D36002"/>
    <w:rsid w:val="00D37BD1"/>
    <w:rsid w:val="00D4235A"/>
    <w:rsid w:val="00D4259D"/>
    <w:rsid w:val="00D438CD"/>
    <w:rsid w:val="00D43E03"/>
    <w:rsid w:val="00D43F93"/>
    <w:rsid w:val="00D441BD"/>
    <w:rsid w:val="00D44AC9"/>
    <w:rsid w:val="00D44E6B"/>
    <w:rsid w:val="00D46725"/>
    <w:rsid w:val="00D50932"/>
    <w:rsid w:val="00D50F41"/>
    <w:rsid w:val="00D511FC"/>
    <w:rsid w:val="00D51F02"/>
    <w:rsid w:val="00D53C57"/>
    <w:rsid w:val="00D54430"/>
    <w:rsid w:val="00D5464C"/>
    <w:rsid w:val="00D54678"/>
    <w:rsid w:val="00D54A3E"/>
    <w:rsid w:val="00D54F7D"/>
    <w:rsid w:val="00D55D8A"/>
    <w:rsid w:val="00D56331"/>
    <w:rsid w:val="00D57249"/>
    <w:rsid w:val="00D61C23"/>
    <w:rsid w:val="00D627A0"/>
    <w:rsid w:val="00D627A4"/>
    <w:rsid w:val="00D6353F"/>
    <w:rsid w:val="00D63E91"/>
    <w:rsid w:val="00D64554"/>
    <w:rsid w:val="00D673FD"/>
    <w:rsid w:val="00D719B7"/>
    <w:rsid w:val="00D73250"/>
    <w:rsid w:val="00D7352A"/>
    <w:rsid w:val="00D7537A"/>
    <w:rsid w:val="00D75846"/>
    <w:rsid w:val="00D75F34"/>
    <w:rsid w:val="00D75F64"/>
    <w:rsid w:val="00D763B3"/>
    <w:rsid w:val="00D801B2"/>
    <w:rsid w:val="00D80536"/>
    <w:rsid w:val="00D81E24"/>
    <w:rsid w:val="00D830B6"/>
    <w:rsid w:val="00D8515D"/>
    <w:rsid w:val="00D8532A"/>
    <w:rsid w:val="00D85403"/>
    <w:rsid w:val="00D85984"/>
    <w:rsid w:val="00D86085"/>
    <w:rsid w:val="00D86B63"/>
    <w:rsid w:val="00D87189"/>
    <w:rsid w:val="00D87C0C"/>
    <w:rsid w:val="00D90B03"/>
    <w:rsid w:val="00D913CC"/>
    <w:rsid w:val="00D9188D"/>
    <w:rsid w:val="00D951A0"/>
    <w:rsid w:val="00D9520A"/>
    <w:rsid w:val="00D95CB8"/>
    <w:rsid w:val="00D96A1B"/>
    <w:rsid w:val="00D96EE6"/>
    <w:rsid w:val="00D970E3"/>
    <w:rsid w:val="00D97B90"/>
    <w:rsid w:val="00D97C59"/>
    <w:rsid w:val="00DA0AD1"/>
    <w:rsid w:val="00DA1137"/>
    <w:rsid w:val="00DA19AE"/>
    <w:rsid w:val="00DA1AA8"/>
    <w:rsid w:val="00DA1E24"/>
    <w:rsid w:val="00DA1F0E"/>
    <w:rsid w:val="00DA2F55"/>
    <w:rsid w:val="00DA3A7A"/>
    <w:rsid w:val="00DA4455"/>
    <w:rsid w:val="00DA461C"/>
    <w:rsid w:val="00DA4753"/>
    <w:rsid w:val="00DA48AF"/>
    <w:rsid w:val="00DA4AD0"/>
    <w:rsid w:val="00DA4F25"/>
    <w:rsid w:val="00DA5F96"/>
    <w:rsid w:val="00DA62B9"/>
    <w:rsid w:val="00DA6674"/>
    <w:rsid w:val="00DA6FB2"/>
    <w:rsid w:val="00DA7423"/>
    <w:rsid w:val="00DB01C3"/>
    <w:rsid w:val="00DB0BAD"/>
    <w:rsid w:val="00DB0DC6"/>
    <w:rsid w:val="00DB1C04"/>
    <w:rsid w:val="00DB22AA"/>
    <w:rsid w:val="00DB2344"/>
    <w:rsid w:val="00DB29DA"/>
    <w:rsid w:val="00DB3D1C"/>
    <w:rsid w:val="00DB4FC3"/>
    <w:rsid w:val="00DB5247"/>
    <w:rsid w:val="00DB56CC"/>
    <w:rsid w:val="00DB59E7"/>
    <w:rsid w:val="00DB5C4C"/>
    <w:rsid w:val="00DB5F38"/>
    <w:rsid w:val="00DB6BFA"/>
    <w:rsid w:val="00DB730E"/>
    <w:rsid w:val="00DB7450"/>
    <w:rsid w:val="00DB7C43"/>
    <w:rsid w:val="00DC1921"/>
    <w:rsid w:val="00DC1C0F"/>
    <w:rsid w:val="00DC20E2"/>
    <w:rsid w:val="00DC2BE8"/>
    <w:rsid w:val="00DC2E5E"/>
    <w:rsid w:val="00DC40C8"/>
    <w:rsid w:val="00DC45D6"/>
    <w:rsid w:val="00DC5081"/>
    <w:rsid w:val="00DC5D64"/>
    <w:rsid w:val="00DC5DE6"/>
    <w:rsid w:val="00DC5FF8"/>
    <w:rsid w:val="00DC671A"/>
    <w:rsid w:val="00DC673C"/>
    <w:rsid w:val="00DC6961"/>
    <w:rsid w:val="00DD1DF9"/>
    <w:rsid w:val="00DD2775"/>
    <w:rsid w:val="00DD3D82"/>
    <w:rsid w:val="00DD3F1C"/>
    <w:rsid w:val="00DD4429"/>
    <w:rsid w:val="00DD482A"/>
    <w:rsid w:val="00DD5C3C"/>
    <w:rsid w:val="00DD696C"/>
    <w:rsid w:val="00DD6A87"/>
    <w:rsid w:val="00DD6D98"/>
    <w:rsid w:val="00DD7805"/>
    <w:rsid w:val="00DE06F2"/>
    <w:rsid w:val="00DE1D2C"/>
    <w:rsid w:val="00DE262E"/>
    <w:rsid w:val="00DE36BC"/>
    <w:rsid w:val="00DE4F2D"/>
    <w:rsid w:val="00DE6CA9"/>
    <w:rsid w:val="00DE73E1"/>
    <w:rsid w:val="00DF0A24"/>
    <w:rsid w:val="00DF15D4"/>
    <w:rsid w:val="00DF2160"/>
    <w:rsid w:val="00DF27B3"/>
    <w:rsid w:val="00DF356C"/>
    <w:rsid w:val="00DF3755"/>
    <w:rsid w:val="00DF3AC9"/>
    <w:rsid w:val="00DF4A28"/>
    <w:rsid w:val="00DF55D3"/>
    <w:rsid w:val="00DF733C"/>
    <w:rsid w:val="00DF7700"/>
    <w:rsid w:val="00DF7DA2"/>
    <w:rsid w:val="00E00A29"/>
    <w:rsid w:val="00E018E7"/>
    <w:rsid w:val="00E01C37"/>
    <w:rsid w:val="00E02C66"/>
    <w:rsid w:val="00E03A40"/>
    <w:rsid w:val="00E03AA9"/>
    <w:rsid w:val="00E03F72"/>
    <w:rsid w:val="00E042D4"/>
    <w:rsid w:val="00E05262"/>
    <w:rsid w:val="00E05AFC"/>
    <w:rsid w:val="00E06C39"/>
    <w:rsid w:val="00E07986"/>
    <w:rsid w:val="00E10464"/>
    <w:rsid w:val="00E11D28"/>
    <w:rsid w:val="00E14016"/>
    <w:rsid w:val="00E1538C"/>
    <w:rsid w:val="00E16C83"/>
    <w:rsid w:val="00E20325"/>
    <w:rsid w:val="00E2124E"/>
    <w:rsid w:val="00E219E9"/>
    <w:rsid w:val="00E223DD"/>
    <w:rsid w:val="00E2264D"/>
    <w:rsid w:val="00E22F45"/>
    <w:rsid w:val="00E24252"/>
    <w:rsid w:val="00E24369"/>
    <w:rsid w:val="00E243AA"/>
    <w:rsid w:val="00E25A2B"/>
    <w:rsid w:val="00E25E61"/>
    <w:rsid w:val="00E27580"/>
    <w:rsid w:val="00E27633"/>
    <w:rsid w:val="00E31AC4"/>
    <w:rsid w:val="00E322F6"/>
    <w:rsid w:val="00E329E5"/>
    <w:rsid w:val="00E334C6"/>
    <w:rsid w:val="00E3360D"/>
    <w:rsid w:val="00E33B5E"/>
    <w:rsid w:val="00E33CF7"/>
    <w:rsid w:val="00E354DD"/>
    <w:rsid w:val="00E35D3D"/>
    <w:rsid w:val="00E3690C"/>
    <w:rsid w:val="00E402F4"/>
    <w:rsid w:val="00E40411"/>
    <w:rsid w:val="00E40AF6"/>
    <w:rsid w:val="00E40C59"/>
    <w:rsid w:val="00E41E44"/>
    <w:rsid w:val="00E44406"/>
    <w:rsid w:val="00E44CA7"/>
    <w:rsid w:val="00E44DDF"/>
    <w:rsid w:val="00E45157"/>
    <w:rsid w:val="00E4685B"/>
    <w:rsid w:val="00E46FD6"/>
    <w:rsid w:val="00E51356"/>
    <w:rsid w:val="00E51DFC"/>
    <w:rsid w:val="00E51F1B"/>
    <w:rsid w:val="00E53C56"/>
    <w:rsid w:val="00E54C04"/>
    <w:rsid w:val="00E54EDD"/>
    <w:rsid w:val="00E55526"/>
    <w:rsid w:val="00E57FD3"/>
    <w:rsid w:val="00E6021B"/>
    <w:rsid w:val="00E60996"/>
    <w:rsid w:val="00E612FF"/>
    <w:rsid w:val="00E6170F"/>
    <w:rsid w:val="00E61C74"/>
    <w:rsid w:val="00E61F9A"/>
    <w:rsid w:val="00E61FA3"/>
    <w:rsid w:val="00E62640"/>
    <w:rsid w:val="00E637FD"/>
    <w:rsid w:val="00E63992"/>
    <w:rsid w:val="00E63C72"/>
    <w:rsid w:val="00E645F5"/>
    <w:rsid w:val="00E64830"/>
    <w:rsid w:val="00E6504C"/>
    <w:rsid w:val="00E666DC"/>
    <w:rsid w:val="00E66AAE"/>
    <w:rsid w:val="00E66C5D"/>
    <w:rsid w:val="00E67264"/>
    <w:rsid w:val="00E672A3"/>
    <w:rsid w:val="00E7058A"/>
    <w:rsid w:val="00E706B0"/>
    <w:rsid w:val="00E71B4B"/>
    <w:rsid w:val="00E73E76"/>
    <w:rsid w:val="00E74567"/>
    <w:rsid w:val="00E74698"/>
    <w:rsid w:val="00E76E99"/>
    <w:rsid w:val="00E76F16"/>
    <w:rsid w:val="00E77CAF"/>
    <w:rsid w:val="00E811B7"/>
    <w:rsid w:val="00E82047"/>
    <w:rsid w:val="00E8214D"/>
    <w:rsid w:val="00E83D7F"/>
    <w:rsid w:val="00E84366"/>
    <w:rsid w:val="00E847FC"/>
    <w:rsid w:val="00E8491A"/>
    <w:rsid w:val="00E85C51"/>
    <w:rsid w:val="00E863CB"/>
    <w:rsid w:val="00E877F0"/>
    <w:rsid w:val="00E87CB0"/>
    <w:rsid w:val="00E87E64"/>
    <w:rsid w:val="00E87EEE"/>
    <w:rsid w:val="00E91A7E"/>
    <w:rsid w:val="00E92441"/>
    <w:rsid w:val="00E9266B"/>
    <w:rsid w:val="00E92F59"/>
    <w:rsid w:val="00E93924"/>
    <w:rsid w:val="00E9400D"/>
    <w:rsid w:val="00E95365"/>
    <w:rsid w:val="00E9548D"/>
    <w:rsid w:val="00E973F0"/>
    <w:rsid w:val="00E97732"/>
    <w:rsid w:val="00EA0033"/>
    <w:rsid w:val="00EA0A77"/>
    <w:rsid w:val="00EA21A8"/>
    <w:rsid w:val="00EA27CD"/>
    <w:rsid w:val="00EA2C81"/>
    <w:rsid w:val="00EA3C93"/>
    <w:rsid w:val="00EA3ED5"/>
    <w:rsid w:val="00EA4377"/>
    <w:rsid w:val="00EA56D4"/>
    <w:rsid w:val="00EA5B39"/>
    <w:rsid w:val="00EA7EB7"/>
    <w:rsid w:val="00EB04DF"/>
    <w:rsid w:val="00EB051E"/>
    <w:rsid w:val="00EB0CEF"/>
    <w:rsid w:val="00EB153F"/>
    <w:rsid w:val="00EB1E73"/>
    <w:rsid w:val="00EB1F02"/>
    <w:rsid w:val="00EB2995"/>
    <w:rsid w:val="00EB3FFE"/>
    <w:rsid w:val="00EB5AF3"/>
    <w:rsid w:val="00EB5C35"/>
    <w:rsid w:val="00EB6D6C"/>
    <w:rsid w:val="00EB6FA5"/>
    <w:rsid w:val="00EB754C"/>
    <w:rsid w:val="00EC199A"/>
    <w:rsid w:val="00EC1BF9"/>
    <w:rsid w:val="00EC3CC7"/>
    <w:rsid w:val="00EC4651"/>
    <w:rsid w:val="00EC522F"/>
    <w:rsid w:val="00EC535F"/>
    <w:rsid w:val="00EC55A0"/>
    <w:rsid w:val="00EC576A"/>
    <w:rsid w:val="00EC62F7"/>
    <w:rsid w:val="00EC680B"/>
    <w:rsid w:val="00EC6B65"/>
    <w:rsid w:val="00EC75DB"/>
    <w:rsid w:val="00ED0101"/>
    <w:rsid w:val="00ED0D4D"/>
    <w:rsid w:val="00ED0EC5"/>
    <w:rsid w:val="00ED10D3"/>
    <w:rsid w:val="00ED2A31"/>
    <w:rsid w:val="00ED3B59"/>
    <w:rsid w:val="00ED6AEF"/>
    <w:rsid w:val="00EE170F"/>
    <w:rsid w:val="00EE2932"/>
    <w:rsid w:val="00EE3205"/>
    <w:rsid w:val="00EE3683"/>
    <w:rsid w:val="00EE5952"/>
    <w:rsid w:val="00EE59FC"/>
    <w:rsid w:val="00EE693F"/>
    <w:rsid w:val="00EE69D7"/>
    <w:rsid w:val="00EE7AE6"/>
    <w:rsid w:val="00EF067F"/>
    <w:rsid w:val="00EF0C79"/>
    <w:rsid w:val="00EF1F6B"/>
    <w:rsid w:val="00EF3614"/>
    <w:rsid w:val="00EF5E4F"/>
    <w:rsid w:val="00EF6E09"/>
    <w:rsid w:val="00EF76C9"/>
    <w:rsid w:val="00F0117D"/>
    <w:rsid w:val="00F020D9"/>
    <w:rsid w:val="00F045B8"/>
    <w:rsid w:val="00F0519F"/>
    <w:rsid w:val="00F07F5D"/>
    <w:rsid w:val="00F07F93"/>
    <w:rsid w:val="00F10344"/>
    <w:rsid w:val="00F105B1"/>
    <w:rsid w:val="00F1081C"/>
    <w:rsid w:val="00F12895"/>
    <w:rsid w:val="00F1398D"/>
    <w:rsid w:val="00F14DE5"/>
    <w:rsid w:val="00F15FAA"/>
    <w:rsid w:val="00F16D75"/>
    <w:rsid w:val="00F1724E"/>
    <w:rsid w:val="00F20664"/>
    <w:rsid w:val="00F21990"/>
    <w:rsid w:val="00F21E10"/>
    <w:rsid w:val="00F224A0"/>
    <w:rsid w:val="00F22AA4"/>
    <w:rsid w:val="00F2410F"/>
    <w:rsid w:val="00F25356"/>
    <w:rsid w:val="00F2690A"/>
    <w:rsid w:val="00F273DB"/>
    <w:rsid w:val="00F275B5"/>
    <w:rsid w:val="00F27BF0"/>
    <w:rsid w:val="00F305B7"/>
    <w:rsid w:val="00F314AF"/>
    <w:rsid w:val="00F339EE"/>
    <w:rsid w:val="00F3520B"/>
    <w:rsid w:val="00F36B1F"/>
    <w:rsid w:val="00F40017"/>
    <w:rsid w:val="00F40DB6"/>
    <w:rsid w:val="00F41095"/>
    <w:rsid w:val="00F413FE"/>
    <w:rsid w:val="00F42AB6"/>
    <w:rsid w:val="00F46C62"/>
    <w:rsid w:val="00F47C70"/>
    <w:rsid w:val="00F50378"/>
    <w:rsid w:val="00F50915"/>
    <w:rsid w:val="00F509ED"/>
    <w:rsid w:val="00F50FFE"/>
    <w:rsid w:val="00F52159"/>
    <w:rsid w:val="00F5219B"/>
    <w:rsid w:val="00F523CE"/>
    <w:rsid w:val="00F530A9"/>
    <w:rsid w:val="00F532AD"/>
    <w:rsid w:val="00F55D55"/>
    <w:rsid w:val="00F561D0"/>
    <w:rsid w:val="00F57836"/>
    <w:rsid w:val="00F60425"/>
    <w:rsid w:val="00F61435"/>
    <w:rsid w:val="00F6204A"/>
    <w:rsid w:val="00F634AB"/>
    <w:rsid w:val="00F6371C"/>
    <w:rsid w:val="00F63840"/>
    <w:rsid w:val="00F63956"/>
    <w:rsid w:val="00F659E5"/>
    <w:rsid w:val="00F66B57"/>
    <w:rsid w:val="00F70667"/>
    <w:rsid w:val="00F706B8"/>
    <w:rsid w:val="00F7105B"/>
    <w:rsid w:val="00F715F7"/>
    <w:rsid w:val="00F71C4A"/>
    <w:rsid w:val="00F71F75"/>
    <w:rsid w:val="00F72F99"/>
    <w:rsid w:val="00F7335D"/>
    <w:rsid w:val="00F733BF"/>
    <w:rsid w:val="00F73A0D"/>
    <w:rsid w:val="00F74756"/>
    <w:rsid w:val="00F76A6E"/>
    <w:rsid w:val="00F76B02"/>
    <w:rsid w:val="00F77D6F"/>
    <w:rsid w:val="00F80EA5"/>
    <w:rsid w:val="00F8375C"/>
    <w:rsid w:val="00F84710"/>
    <w:rsid w:val="00F8555D"/>
    <w:rsid w:val="00F86212"/>
    <w:rsid w:val="00F86486"/>
    <w:rsid w:val="00F866A3"/>
    <w:rsid w:val="00F87436"/>
    <w:rsid w:val="00F9058D"/>
    <w:rsid w:val="00F90BA2"/>
    <w:rsid w:val="00F951AC"/>
    <w:rsid w:val="00F95C90"/>
    <w:rsid w:val="00F95DFA"/>
    <w:rsid w:val="00F9702E"/>
    <w:rsid w:val="00FA02FD"/>
    <w:rsid w:val="00FA13B1"/>
    <w:rsid w:val="00FA25D1"/>
    <w:rsid w:val="00FA2632"/>
    <w:rsid w:val="00FA2A42"/>
    <w:rsid w:val="00FA415C"/>
    <w:rsid w:val="00FA42E0"/>
    <w:rsid w:val="00FA459B"/>
    <w:rsid w:val="00FA692E"/>
    <w:rsid w:val="00FB01C1"/>
    <w:rsid w:val="00FB162D"/>
    <w:rsid w:val="00FB19C2"/>
    <w:rsid w:val="00FB2E4C"/>
    <w:rsid w:val="00FB2F1F"/>
    <w:rsid w:val="00FC165B"/>
    <w:rsid w:val="00FC1BA6"/>
    <w:rsid w:val="00FC23B1"/>
    <w:rsid w:val="00FC2A59"/>
    <w:rsid w:val="00FC354D"/>
    <w:rsid w:val="00FC4F67"/>
    <w:rsid w:val="00FC56D6"/>
    <w:rsid w:val="00FC6A94"/>
    <w:rsid w:val="00FD08BE"/>
    <w:rsid w:val="00FD1889"/>
    <w:rsid w:val="00FD2D7C"/>
    <w:rsid w:val="00FD31F3"/>
    <w:rsid w:val="00FD333B"/>
    <w:rsid w:val="00FD3A97"/>
    <w:rsid w:val="00FD4AB4"/>
    <w:rsid w:val="00FD66F1"/>
    <w:rsid w:val="00FD6724"/>
    <w:rsid w:val="00FD6E96"/>
    <w:rsid w:val="00FD7B70"/>
    <w:rsid w:val="00FE0182"/>
    <w:rsid w:val="00FE05EF"/>
    <w:rsid w:val="00FE061D"/>
    <w:rsid w:val="00FE0B4E"/>
    <w:rsid w:val="00FE2913"/>
    <w:rsid w:val="00FE46AC"/>
    <w:rsid w:val="00FE52D6"/>
    <w:rsid w:val="00FE5614"/>
    <w:rsid w:val="00FE6094"/>
    <w:rsid w:val="00FE61F2"/>
    <w:rsid w:val="00FE69B2"/>
    <w:rsid w:val="00FE6FBE"/>
    <w:rsid w:val="00FF155B"/>
    <w:rsid w:val="00FF1DF6"/>
    <w:rsid w:val="00FF1F58"/>
    <w:rsid w:val="00FF23BD"/>
    <w:rsid w:val="00FF2641"/>
    <w:rsid w:val="00FF3129"/>
    <w:rsid w:val="00FF3789"/>
    <w:rsid w:val="00FF4F2E"/>
    <w:rsid w:val="00FF549B"/>
    <w:rsid w:val="00FF56AE"/>
    <w:rsid w:val="00FF71F3"/>
    <w:rsid w:val="03250BB4"/>
    <w:rsid w:val="03F24A85"/>
    <w:rsid w:val="0D3B55FF"/>
    <w:rsid w:val="0EA61216"/>
    <w:rsid w:val="0EFC6851"/>
    <w:rsid w:val="122968D9"/>
    <w:rsid w:val="14A127E5"/>
    <w:rsid w:val="16AA063C"/>
    <w:rsid w:val="1A9C3DB4"/>
    <w:rsid w:val="1D725ADC"/>
    <w:rsid w:val="1DF643FE"/>
    <w:rsid w:val="1F2F5575"/>
    <w:rsid w:val="1F4F75EB"/>
    <w:rsid w:val="25AB795A"/>
    <w:rsid w:val="26174A8B"/>
    <w:rsid w:val="2B5608DA"/>
    <w:rsid w:val="2DC50F24"/>
    <w:rsid w:val="308F4FAA"/>
    <w:rsid w:val="31225CF5"/>
    <w:rsid w:val="31AA201D"/>
    <w:rsid w:val="396E39C4"/>
    <w:rsid w:val="3B00454C"/>
    <w:rsid w:val="3D802EF4"/>
    <w:rsid w:val="3EF52A56"/>
    <w:rsid w:val="40B359D7"/>
    <w:rsid w:val="44890DFE"/>
    <w:rsid w:val="47B70FB5"/>
    <w:rsid w:val="485F04C9"/>
    <w:rsid w:val="48862907"/>
    <w:rsid w:val="48966425"/>
    <w:rsid w:val="49480447"/>
    <w:rsid w:val="49D1292A"/>
    <w:rsid w:val="4EED6A89"/>
    <w:rsid w:val="512A3E35"/>
    <w:rsid w:val="53B669E2"/>
    <w:rsid w:val="54375F6E"/>
    <w:rsid w:val="5AFD5EE6"/>
    <w:rsid w:val="5DF22E47"/>
    <w:rsid w:val="5F540193"/>
    <w:rsid w:val="61B62DFD"/>
    <w:rsid w:val="6405061D"/>
    <w:rsid w:val="64CB796A"/>
    <w:rsid w:val="666F001B"/>
    <w:rsid w:val="6717752F"/>
    <w:rsid w:val="69FB056C"/>
    <w:rsid w:val="6A192B26"/>
    <w:rsid w:val="705708DB"/>
    <w:rsid w:val="720B1226"/>
    <w:rsid w:val="769B104B"/>
    <w:rsid w:val="778619F3"/>
    <w:rsid w:val="7AA2343E"/>
    <w:rsid w:val="7B442E1E"/>
    <w:rsid w:val="7DF734B5"/>
    <w:rsid w:val="7F7B6EB5"/>
    <w:rsid w:val="7F8E22D2"/>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49"/>
    <w:qFormat/>
    <w:uiPriority w:val="0"/>
    <w:pPr>
      <w:keepNext/>
      <w:keepLines/>
      <w:numPr>
        <w:ilvl w:val="0"/>
        <w:numId w:val="1"/>
      </w:numPr>
      <w:spacing w:line="576" w:lineRule="auto"/>
      <w:outlineLvl w:val="0"/>
    </w:pPr>
    <w:rPr>
      <w:b/>
      <w:kern w:val="44"/>
      <w:sz w:val="21"/>
    </w:rPr>
  </w:style>
  <w:style w:type="paragraph" w:styleId="3">
    <w:name w:val="heading 2"/>
    <w:basedOn w:val="1"/>
    <w:next w:val="1"/>
    <w:link w:val="46"/>
    <w:qFormat/>
    <w:uiPriority w:val="0"/>
    <w:pPr>
      <w:keepNext/>
      <w:keepLines/>
      <w:numPr>
        <w:ilvl w:val="1"/>
        <w:numId w:val="1"/>
      </w:numPr>
      <w:tabs>
        <w:tab w:val="left" w:pos="432"/>
      </w:tabs>
      <w:spacing w:line="408" w:lineRule="auto"/>
      <w:outlineLvl w:val="1"/>
    </w:pPr>
    <w:rPr>
      <w:rFonts w:ascii="Arial" w:hAnsi="Arial" w:eastAsia="黑体"/>
      <w:b/>
      <w:sz w:val="21"/>
    </w:rPr>
  </w:style>
  <w:style w:type="paragraph" w:styleId="4">
    <w:name w:val="heading 3"/>
    <w:basedOn w:val="1"/>
    <w:next w:val="1"/>
    <w:link w:val="53"/>
    <w:qFormat/>
    <w:uiPriority w:val="0"/>
    <w:pPr>
      <w:keepNext/>
      <w:keepLines/>
      <w:numPr>
        <w:ilvl w:val="2"/>
        <w:numId w:val="1"/>
      </w:numPr>
      <w:tabs>
        <w:tab w:val="left" w:pos="432"/>
      </w:tabs>
      <w:spacing w:before="20" w:after="20" w:line="408" w:lineRule="auto"/>
      <w:outlineLvl w:val="2"/>
    </w:pPr>
    <w:rPr>
      <w:b/>
      <w:sz w:val="21"/>
    </w:rPr>
  </w:style>
  <w:style w:type="paragraph" w:styleId="5">
    <w:name w:val="heading 4"/>
    <w:basedOn w:val="1"/>
    <w:next w:val="1"/>
    <w:link w:val="47"/>
    <w:qFormat/>
    <w:uiPriority w:val="0"/>
    <w:pPr>
      <w:keepNext/>
      <w:keepLines/>
      <w:numPr>
        <w:ilvl w:val="3"/>
        <w:numId w:val="1"/>
      </w:numPr>
      <w:tabs>
        <w:tab w:val="left" w:pos="432"/>
      </w:tabs>
      <w:spacing w:before="280" w:after="290" w:line="372" w:lineRule="auto"/>
      <w:outlineLvl w:val="3"/>
    </w:pPr>
    <w:rPr>
      <w:rFonts w:ascii="Arial" w:hAnsi="Arial" w:eastAsia="黑体"/>
      <w:b/>
      <w:sz w:val="21"/>
    </w:rPr>
  </w:style>
  <w:style w:type="paragraph" w:styleId="6">
    <w:name w:val="heading 5"/>
    <w:basedOn w:val="1"/>
    <w:next w:val="1"/>
    <w:link w:val="51"/>
    <w:qFormat/>
    <w:uiPriority w:val="0"/>
    <w:pPr>
      <w:keepNext/>
      <w:keepLines/>
      <w:numPr>
        <w:ilvl w:val="4"/>
        <w:numId w:val="1"/>
      </w:numPr>
      <w:tabs>
        <w:tab w:val="left" w:pos="432"/>
      </w:tabs>
      <w:spacing w:before="280" w:after="290" w:line="372" w:lineRule="auto"/>
      <w:outlineLvl w:val="4"/>
    </w:pPr>
    <w:rPr>
      <w:b/>
      <w:sz w:val="28"/>
    </w:rPr>
  </w:style>
  <w:style w:type="paragraph" w:styleId="7">
    <w:name w:val="heading 6"/>
    <w:basedOn w:val="1"/>
    <w:next w:val="1"/>
    <w:link w:val="55"/>
    <w:qFormat/>
    <w:uiPriority w:val="0"/>
    <w:pPr>
      <w:keepNext/>
      <w:keepLines/>
      <w:numPr>
        <w:ilvl w:val="5"/>
        <w:numId w:val="1"/>
      </w:numPr>
      <w:tabs>
        <w:tab w:val="left" w:pos="432"/>
      </w:tabs>
      <w:spacing w:before="240" w:after="64" w:line="312" w:lineRule="auto"/>
      <w:outlineLvl w:val="5"/>
    </w:pPr>
    <w:rPr>
      <w:rFonts w:ascii="Arial" w:hAnsi="Arial" w:eastAsia="黑体"/>
      <w:b/>
      <w:sz w:val="24"/>
    </w:rPr>
  </w:style>
  <w:style w:type="paragraph" w:styleId="8">
    <w:name w:val="heading 7"/>
    <w:basedOn w:val="1"/>
    <w:next w:val="1"/>
    <w:link w:val="61"/>
    <w:qFormat/>
    <w:uiPriority w:val="0"/>
    <w:pPr>
      <w:keepNext/>
      <w:keepLines/>
      <w:numPr>
        <w:ilvl w:val="6"/>
        <w:numId w:val="1"/>
      </w:numPr>
      <w:tabs>
        <w:tab w:val="left" w:pos="432"/>
      </w:tabs>
      <w:spacing w:before="240" w:after="64" w:line="312" w:lineRule="auto"/>
      <w:outlineLvl w:val="6"/>
    </w:pPr>
    <w:rPr>
      <w:b/>
      <w:sz w:val="24"/>
    </w:rPr>
  </w:style>
  <w:style w:type="paragraph" w:styleId="9">
    <w:name w:val="heading 8"/>
    <w:basedOn w:val="1"/>
    <w:next w:val="1"/>
    <w:link w:val="58"/>
    <w:qFormat/>
    <w:uiPriority w:val="0"/>
    <w:pPr>
      <w:keepNext/>
      <w:keepLines/>
      <w:numPr>
        <w:ilvl w:val="7"/>
        <w:numId w:val="1"/>
      </w:numPr>
      <w:tabs>
        <w:tab w:val="left" w:pos="432"/>
      </w:tabs>
      <w:spacing w:before="240" w:after="64" w:line="312" w:lineRule="auto"/>
      <w:outlineLvl w:val="7"/>
    </w:pPr>
    <w:rPr>
      <w:rFonts w:ascii="Arial" w:hAnsi="Arial" w:eastAsia="黑体"/>
      <w:sz w:val="24"/>
    </w:rPr>
  </w:style>
  <w:style w:type="paragraph" w:styleId="10">
    <w:name w:val="heading 9"/>
    <w:basedOn w:val="1"/>
    <w:next w:val="1"/>
    <w:link w:val="56"/>
    <w:qFormat/>
    <w:uiPriority w:val="0"/>
    <w:pPr>
      <w:keepNext/>
      <w:keepLines/>
      <w:numPr>
        <w:ilvl w:val="8"/>
        <w:numId w:val="1"/>
      </w:numPr>
      <w:tabs>
        <w:tab w:val="left" w:pos="432"/>
      </w:tabs>
      <w:spacing w:before="240" w:after="64" w:line="312" w:lineRule="auto"/>
      <w:outlineLvl w:val="8"/>
    </w:pPr>
    <w:rPr>
      <w:rFonts w:ascii="Arial" w:hAnsi="Arial" w:eastAsia="黑体"/>
      <w:sz w:val="21"/>
    </w:rPr>
  </w:style>
  <w:style w:type="character" w:default="1" w:styleId="35">
    <w:name w:val="Default Paragraph Font"/>
    <w:unhideWhenUsed/>
    <w:qFormat/>
    <w:uiPriority w:val="1"/>
  </w:style>
  <w:style w:type="table" w:default="1" w:styleId="41">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00"/>
    </w:pPr>
    <w:rPr>
      <w:rFonts w:ascii="Cambria" w:hAnsi="Cambria"/>
    </w:rPr>
  </w:style>
  <w:style w:type="paragraph" w:styleId="12">
    <w:name w:val="Document Map"/>
    <w:basedOn w:val="1"/>
    <w:link w:val="50"/>
    <w:qFormat/>
    <w:uiPriority w:val="0"/>
    <w:rPr>
      <w:rFonts w:ascii="宋体" w:hAnsi="宋体"/>
      <w:sz w:val="18"/>
    </w:rPr>
  </w:style>
  <w:style w:type="paragraph" w:styleId="13">
    <w:name w:val="annotation text"/>
    <w:basedOn w:val="1"/>
    <w:link w:val="63"/>
    <w:qFormat/>
    <w:uiPriority w:val="0"/>
    <w:pPr>
      <w:spacing w:before="100" w:beforeAutospacing="1" w:after="100" w:afterAutospacing="1"/>
    </w:pPr>
    <w:rPr>
      <w:rFonts w:ascii="宋体" w:hAnsi="宋体" w:cs="宋体"/>
      <w:sz w:val="24"/>
      <w:szCs w:val="24"/>
    </w:rPr>
  </w:style>
  <w:style w:type="paragraph" w:styleId="14">
    <w:name w:val="Body Text Indent"/>
    <w:basedOn w:val="1"/>
    <w:link w:val="62"/>
    <w:qFormat/>
    <w:uiPriority w:val="0"/>
    <w:pPr>
      <w:widowControl w:val="0"/>
      <w:spacing w:line="270" w:lineRule="atLeast"/>
      <w:ind w:firstLine="640" w:firstLineChars="200"/>
      <w:jc w:val="both"/>
    </w:pPr>
    <w:rPr>
      <w:rFonts w:ascii="仿宋_GB2312" w:eastAsia="仿宋_GB2312"/>
      <w:color w:val="000000"/>
      <w:kern w:val="2"/>
      <w:sz w:val="32"/>
    </w:rPr>
  </w:style>
  <w:style w:type="paragraph" w:styleId="15">
    <w:name w:val="toc 5"/>
    <w:basedOn w:val="1"/>
    <w:next w:val="1"/>
    <w:qFormat/>
    <w:uiPriority w:val="0"/>
    <w:pPr>
      <w:ind w:left="800"/>
    </w:pPr>
    <w:rPr>
      <w:rFonts w:ascii="Cambria" w:hAnsi="Cambria"/>
    </w:rPr>
  </w:style>
  <w:style w:type="paragraph" w:styleId="16">
    <w:name w:val="toc 3"/>
    <w:basedOn w:val="1"/>
    <w:next w:val="1"/>
    <w:qFormat/>
    <w:uiPriority w:val="39"/>
    <w:pPr>
      <w:ind w:left="400"/>
    </w:pPr>
    <w:rPr>
      <w:rFonts w:ascii="Cambria" w:hAnsi="Cambria"/>
      <w:sz w:val="22"/>
      <w:szCs w:val="22"/>
    </w:rPr>
  </w:style>
  <w:style w:type="paragraph" w:styleId="17">
    <w:name w:val="Plain Text"/>
    <w:basedOn w:val="1"/>
    <w:link w:val="48"/>
    <w:qFormat/>
    <w:uiPriority w:val="0"/>
    <w:pPr>
      <w:widowControl w:val="0"/>
      <w:jc w:val="both"/>
    </w:pPr>
    <w:rPr>
      <w:rFonts w:ascii="宋体" w:hAnsi="Courier New"/>
      <w:kern w:val="2"/>
      <w:sz w:val="21"/>
    </w:rPr>
  </w:style>
  <w:style w:type="paragraph" w:styleId="18">
    <w:name w:val="toc 8"/>
    <w:basedOn w:val="1"/>
    <w:next w:val="1"/>
    <w:qFormat/>
    <w:uiPriority w:val="0"/>
    <w:pPr>
      <w:ind w:left="1400"/>
    </w:pPr>
    <w:rPr>
      <w:rFonts w:ascii="Cambria" w:hAnsi="Cambria"/>
    </w:rPr>
  </w:style>
  <w:style w:type="paragraph" w:styleId="19">
    <w:name w:val="index 3"/>
    <w:basedOn w:val="1"/>
    <w:next w:val="1"/>
    <w:qFormat/>
    <w:uiPriority w:val="0"/>
    <w:pPr>
      <w:spacing w:line="200" w:lineRule="exact"/>
      <w:ind w:left="400" w:leftChars="400"/>
    </w:pPr>
    <w:rPr>
      <w:sz w:val="15"/>
    </w:rPr>
  </w:style>
  <w:style w:type="paragraph" w:styleId="20">
    <w:name w:val="Date"/>
    <w:basedOn w:val="1"/>
    <w:next w:val="1"/>
    <w:link w:val="57"/>
    <w:qFormat/>
    <w:uiPriority w:val="0"/>
    <w:pPr>
      <w:ind w:left="100" w:leftChars="2500"/>
    </w:pPr>
    <w:rPr>
      <w:b/>
      <w:bCs/>
      <w:color w:val="FF0000"/>
    </w:rPr>
  </w:style>
  <w:style w:type="paragraph" w:styleId="21">
    <w:name w:val="endnote text"/>
    <w:basedOn w:val="1"/>
    <w:link w:val="59"/>
    <w:qFormat/>
    <w:uiPriority w:val="0"/>
    <w:pPr>
      <w:snapToGrid w:val="0"/>
    </w:pPr>
  </w:style>
  <w:style w:type="paragraph" w:styleId="22">
    <w:name w:val="Balloon Text"/>
    <w:basedOn w:val="1"/>
    <w:qFormat/>
    <w:uiPriority w:val="0"/>
    <w:rPr>
      <w:sz w:val="18"/>
    </w:rPr>
  </w:style>
  <w:style w:type="paragraph" w:styleId="23">
    <w:name w:val="footer"/>
    <w:basedOn w:val="1"/>
    <w:link w:val="54"/>
    <w:qFormat/>
    <w:uiPriority w:val="0"/>
    <w:pPr>
      <w:tabs>
        <w:tab w:val="center" w:pos="4153"/>
        <w:tab w:val="right" w:pos="8306"/>
      </w:tabs>
      <w:snapToGrid w:val="0"/>
    </w:pPr>
    <w:rPr>
      <w:sz w:val="18"/>
    </w:rPr>
  </w:style>
  <w:style w:type="paragraph" w:styleId="24">
    <w:name w:val="header"/>
    <w:basedOn w:val="1"/>
    <w:link w:val="52"/>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qFormat/>
    <w:uiPriority w:val="39"/>
    <w:pPr>
      <w:spacing w:before="120"/>
    </w:pPr>
    <w:rPr>
      <w:rFonts w:ascii="Cambria" w:hAnsi="Cambria"/>
      <w:b/>
      <w:sz w:val="24"/>
      <w:szCs w:val="24"/>
    </w:rPr>
  </w:style>
  <w:style w:type="paragraph" w:styleId="26">
    <w:name w:val="toc 4"/>
    <w:basedOn w:val="1"/>
    <w:next w:val="1"/>
    <w:qFormat/>
    <w:uiPriority w:val="0"/>
    <w:pPr>
      <w:ind w:left="600"/>
    </w:pPr>
    <w:rPr>
      <w:rFonts w:ascii="Cambria" w:hAnsi="Cambria"/>
    </w:rPr>
  </w:style>
  <w:style w:type="paragraph" w:styleId="27">
    <w:name w:val="toc 6"/>
    <w:basedOn w:val="1"/>
    <w:next w:val="1"/>
    <w:qFormat/>
    <w:uiPriority w:val="0"/>
    <w:pPr>
      <w:ind w:left="1000"/>
    </w:pPr>
    <w:rPr>
      <w:rFonts w:ascii="Cambria" w:hAnsi="Cambria"/>
    </w:rPr>
  </w:style>
  <w:style w:type="paragraph" w:styleId="28">
    <w:name w:val="toc 2"/>
    <w:basedOn w:val="1"/>
    <w:next w:val="1"/>
    <w:qFormat/>
    <w:uiPriority w:val="39"/>
    <w:pPr>
      <w:ind w:left="200"/>
    </w:pPr>
    <w:rPr>
      <w:rFonts w:ascii="Cambria" w:hAnsi="Cambria"/>
      <w:b/>
      <w:sz w:val="22"/>
      <w:szCs w:val="22"/>
    </w:rPr>
  </w:style>
  <w:style w:type="paragraph" w:styleId="29">
    <w:name w:val="toc 9"/>
    <w:basedOn w:val="1"/>
    <w:next w:val="1"/>
    <w:qFormat/>
    <w:uiPriority w:val="0"/>
    <w:pPr>
      <w:ind w:left="1600"/>
    </w:pPr>
    <w:rPr>
      <w:rFonts w:ascii="Cambria" w:hAnsi="Cambria"/>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pPr>
    <w:rPr>
      <w:rFonts w:ascii="Arial" w:hAnsi="Arial"/>
      <w:sz w:val="14"/>
    </w:rPr>
  </w:style>
  <w:style w:type="paragraph" w:styleId="31">
    <w:name w:val="Normal (Web)"/>
    <w:basedOn w:val="1"/>
    <w:qFormat/>
    <w:uiPriority w:val="0"/>
    <w:pPr>
      <w:spacing w:before="100" w:beforeAutospacing="1" w:after="100" w:afterAutospacing="1"/>
    </w:pPr>
    <w:rPr>
      <w:rFonts w:ascii="宋体" w:hAnsi="宋体"/>
      <w:sz w:val="24"/>
    </w:rPr>
  </w:style>
  <w:style w:type="paragraph" w:styleId="32">
    <w:name w:val="index 1"/>
    <w:basedOn w:val="1"/>
    <w:next w:val="1"/>
    <w:qFormat/>
    <w:uiPriority w:val="0"/>
    <w:pPr>
      <w:spacing w:line="200" w:lineRule="exact"/>
    </w:pPr>
    <w:rPr>
      <w:sz w:val="15"/>
    </w:rPr>
  </w:style>
  <w:style w:type="paragraph" w:styleId="33">
    <w:name w:val="index 2"/>
    <w:basedOn w:val="1"/>
    <w:next w:val="1"/>
    <w:qFormat/>
    <w:uiPriority w:val="0"/>
    <w:pPr>
      <w:spacing w:line="200" w:lineRule="exact"/>
      <w:ind w:left="200" w:leftChars="200"/>
    </w:pPr>
    <w:rPr>
      <w:sz w:val="15"/>
    </w:rPr>
  </w:style>
  <w:style w:type="paragraph" w:styleId="34">
    <w:name w:val="Title"/>
    <w:basedOn w:val="1"/>
    <w:next w:val="1"/>
    <w:link w:val="60"/>
    <w:qFormat/>
    <w:uiPriority w:val="0"/>
    <w:pPr>
      <w:numPr>
        <w:ilvl w:val="0"/>
        <w:numId w:val="2"/>
      </w:numPr>
      <w:spacing w:before="240" w:after="60"/>
      <w:jc w:val="center"/>
      <w:outlineLvl w:val="0"/>
    </w:pPr>
    <w:rPr>
      <w:rFonts w:ascii="Cambria" w:hAnsi="Cambria"/>
      <w:b/>
      <w:sz w:val="32"/>
    </w:r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basedOn w:val="35"/>
    <w:qFormat/>
    <w:uiPriority w:val="0"/>
  </w:style>
  <w:style w:type="character" w:styleId="39">
    <w:name w:val="FollowedHyperlink"/>
    <w:basedOn w:val="35"/>
    <w:qFormat/>
    <w:uiPriority w:val="0"/>
    <w:rPr>
      <w:color w:val="800080" w:themeColor="followedHyperlink"/>
      <w:u w:val="single"/>
      <w14:textFill>
        <w14:solidFill>
          <w14:schemeClr w14:val="folHlink"/>
        </w14:solidFill>
      </w14:textFill>
    </w:rPr>
  </w:style>
  <w:style w:type="character" w:styleId="40">
    <w:name w:val="Hyperlink"/>
    <w:qFormat/>
    <w:uiPriority w:val="0"/>
    <w:rPr>
      <w:color w:val="0000FF"/>
      <w:u w:val="single"/>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3">
    <w:name w:val="彩色列表1"/>
    <w:basedOn w:val="1"/>
    <w:qFormat/>
    <w:uiPriority w:val="34"/>
    <w:pPr>
      <w:ind w:firstLine="420" w:firstLineChars="200"/>
    </w:pPr>
  </w:style>
  <w:style w:type="paragraph" w:customStyle="1" w:styleId="44">
    <w:name w:val="无间距1"/>
    <w:qFormat/>
    <w:uiPriority w:val="1"/>
    <w:rPr>
      <w:rFonts w:ascii="华文宋体" w:hAnsi="华文宋体" w:eastAsia="华文宋体" w:cs="Times New Roman"/>
      <w:sz w:val="24"/>
      <w:lang w:val="en-US" w:eastAsia="zh-CN" w:bidi="ar-SA"/>
    </w:rPr>
  </w:style>
  <w:style w:type="paragraph" w:customStyle="1" w:styleId="45">
    <w:name w:val="TOC 标题1"/>
    <w:basedOn w:val="2"/>
    <w:next w:val="1"/>
    <w:qFormat/>
    <w:uiPriority w:val="39"/>
    <w:pPr>
      <w:numPr>
        <w:numId w:val="0"/>
      </w:numPr>
      <w:spacing w:before="480" w:line="276" w:lineRule="auto"/>
      <w:outlineLvl w:val="9"/>
    </w:pPr>
    <w:rPr>
      <w:rFonts w:ascii="Calibri" w:hAnsi="Calibri"/>
      <w:bCs/>
      <w:color w:val="365F91"/>
      <w:kern w:val="0"/>
      <w:sz w:val="28"/>
      <w:szCs w:val="28"/>
    </w:rPr>
  </w:style>
  <w:style w:type="character" w:customStyle="1" w:styleId="46">
    <w:name w:val="标题 2字符"/>
    <w:link w:val="3"/>
    <w:qFormat/>
    <w:uiPriority w:val="0"/>
    <w:rPr>
      <w:rFonts w:ascii="Arial" w:hAnsi="Arial" w:eastAsia="黑体"/>
      <w:b/>
      <w:sz w:val="21"/>
      <w:lang w:val="en-US" w:eastAsia="zh-CN" w:bidi="ar-SA"/>
    </w:rPr>
  </w:style>
  <w:style w:type="character" w:customStyle="1" w:styleId="47">
    <w:name w:val="标题 4字符"/>
    <w:link w:val="5"/>
    <w:qFormat/>
    <w:uiPriority w:val="0"/>
    <w:rPr>
      <w:rFonts w:ascii="Arial" w:hAnsi="Arial" w:eastAsia="黑体"/>
      <w:b/>
      <w:sz w:val="21"/>
      <w:lang w:val="en-US" w:eastAsia="zh-CN" w:bidi="ar-SA"/>
    </w:rPr>
  </w:style>
  <w:style w:type="character" w:customStyle="1" w:styleId="48">
    <w:name w:val="纯文本字符"/>
    <w:link w:val="17"/>
    <w:qFormat/>
    <w:uiPriority w:val="0"/>
    <w:rPr>
      <w:rFonts w:ascii="宋体" w:hAnsi="Courier New" w:eastAsia="宋体"/>
      <w:kern w:val="2"/>
      <w:sz w:val="21"/>
    </w:rPr>
  </w:style>
  <w:style w:type="character" w:customStyle="1" w:styleId="49">
    <w:name w:val="标题 1字符"/>
    <w:link w:val="2"/>
    <w:qFormat/>
    <w:uiPriority w:val="0"/>
    <w:rPr>
      <w:rFonts w:eastAsia="宋体"/>
      <w:b/>
      <w:kern w:val="44"/>
      <w:sz w:val="21"/>
      <w:lang w:val="en-US" w:eastAsia="zh-CN" w:bidi="ar-SA"/>
    </w:rPr>
  </w:style>
  <w:style w:type="character" w:customStyle="1" w:styleId="50">
    <w:name w:val="文档结构图 字符"/>
    <w:link w:val="12"/>
    <w:qFormat/>
    <w:uiPriority w:val="0"/>
    <w:rPr>
      <w:rFonts w:ascii="宋体" w:hAnsi="宋体" w:eastAsia="宋体"/>
      <w:sz w:val="18"/>
    </w:rPr>
  </w:style>
  <w:style w:type="character" w:customStyle="1" w:styleId="51">
    <w:name w:val="标题 5字符"/>
    <w:link w:val="6"/>
    <w:qFormat/>
    <w:uiPriority w:val="0"/>
    <w:rPr>
      <w:rFonts w:eastAsia="宋体"/>
      <w:b/>
      <w:sz w:val="28"/>
      <w:lang w:val="en-US" w:eastAsia="zh-CN" w:bidi="ar-SA"/>
    </w:rPr>
  </w:style>
  <w:style w:type="character" w:customStyle="1" w:styleId="52">
    <w:name w:val="页眉字符"/>
    <w:link w:val="24"/>
    <w:qFormat/>
    <w:uiPriority w:val="0"/>
    <w:rPr>
      <w:sz w:val="18"/>
    </w:rPr>
  </w:style>
  <w:style w:type="character" w:customStyle="1" w:styleId="53">
    <w:name w:val="标题 3字符"/>
    <w:link w:val="4"/>
    <w:qFormat/>
    <w:uiPriority w:val="0"/>
    <w:rPr>
      <w:rFonts w:eastAsia="宋体"/>
      <w:b/>
      <w:sz w:val="21"/>
      <w:lang w:val="en-US" w:eastAsia="zh-CN" w:bidi="ar-SA"/>
    </w:rPr>
  </w:style>
  <w:style w:type="character" w:customStyle="1" w:styleId="54">
    <w:name w:val="页脚字符"/>
    <w:link w:val="23"/>
    <w:qFormat/>
    <w:uiPriority w:val="0"/>
    <w:rPr>
      <w:sz w:val="18"/>
    </w:rPr>
  </w:style>
  <w:style w:type="character" w:customStyle="1" w:styleId="55">
    <w:name w:val="标题 6字符"/>
    <w:link w:val="7"/>
    <w:qFormat/>
    <w:uiPriority w:val="0"/>
    <w:rPr>
      <w:rFonts w:ascii="Arial" w:hAnsi="Arial" w:eastAsia="黑体"/>
      <w:b/>
      <w:sz w:val="24"/>
      <w:lang w:val="en-US" w:eastAsia="zh-CN" w:bidi="ar-SA"/>
    </w:rPr>
  </w:style>
  <w:style w:type="character" w:customStyle="1" w:styleId="56">
    <w:name w:val="标题 9字符"/>
    <w:link w:val="10"/>
    <w:qFormat/>
    <w:uiPriority w:val="0"/>
    <w:rPr>
      <w:rFonts w:ascii="Arial" w:hAnsi="Arial" w:eastAsia="黑体"/>
      <w:sz w:val="21"/>
      <w:lang w:val="en-US" w:eastAsia="zh-CN" w:bidi="ar-SA"/>
    </w:rPr>
  </w:style>
  <w:style w:type="character" w:customStyle="1" w:styleId="57">
    <w:name w:val="日期字符"/>
    <w:link w:val="20"/>
    <w:qFormat/>
    <w:uiPriority w:val="0"/>
    <w:rPr>
      <w:b/>
      <w:bCs/>
      <w:color w:val="FF0000"/>
    </w:rPr>
  </w:style>
  <w:style w:type="character" w:customStyle="1" w:styleId="58">
    <w:name w:val="标题 8字符"/>
    <w:link w:val="9"/>
    <w:qFormat/>
    <w:uiPriority w:val="0"/>
    <w:rPr>
      <w:rFonts w:ascii="Arial" w:hAnsi="Arial" w:eastAsia="黑体"/>
      <w:sz w:val="24"/>
      <w:lang w:val="en-US" w:eastAsia="zh-CN" w:bidi="ar-SA"/>
    </w:rPr>
  </w:style>
  <w:style w:type="character" w:customStyle="1" w:styleId="59">
    <w:name w:val="尾注文本字符"/>
    <w:link w:val="21"/>
    <w:qFormat/>
    <w:uiPriority w:val="0"/>
    <w:rPr>
      <w:rFonts w:eastAsia="宋体"/>
      <w:lang w:val="en-US" w:eastAsia="zh-CN"/>
    </w:rPr>
  </w:style>
  <w:style w:type="character" w:customStyle="1" w:styleId="60">
    <w:name w:val="标题字符"/>
    <w:link w:val="34"/>
    <w:qFormat/>
    <w:uiPriority w:val="0"/>
    <w:rPr>
      <w:rFonts w:ascii="Cambria" w:hAnsi="Cambria" w:eastAsia="宋体"/>
      <w:b/>
      <w:sz w:val="32"/>
      <w:lang w:val="en-US" w:eastAsia="zh-CN" w:bidi="ar-SA"/>
    </w:rPr>
  </w:style>
  <w:style w:type="character" w:customStyle="1" w:styleId="61">
    <w:name w:val="标题 7字符"/>
    <w:link w:val="8"/>
    <w:qFormat/>
    <w:uiPriority w:val="0"/>
    <w:rPr>
      <w:rFonts w:eastAsia="宋体"/>
      <w:b/>
      <w:sz w:val="24"/>
      <w:lang w:val="en-US" w:eastAsia="zh-CN" w:bidi="ar-SA"/>
    </w:rPr>
  </w:style>
  <w:style w:type="character" w:customStyle="1" w:styleId="62">
    <w:name w:val="正文文本缩进字符"/>
    <w:link w:val="14"/>
    <w:qFormat/>
    <w:uiPriority w:val="0"/>
    <w:rPr>
      <w:rFonts w:ascii="仿宋_GB2312" w:eastAsia="仿宋_GB2312"/>
      <w:color w:val="000000"/>
      <w:kern w:val="2"/>
      <w:sz w:val="32"/>
    </w:rPr>
  </w:style>
  <w:style w:type="character" w:customStyle="1" w:styleId="63">
    <w:name w:val="注释文本字符"/>
    <w:link w:val="13"/>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2A698-67D5-F54B-9213-ED1EFDCF7067}">
  <ds:schemaRefs/>
</ds:datastoreItem>
</file>

<file path=docProps/app.xml><?xml version="1.0" encoding="utf-8"?>
<Properties xmlns="http://schemas.openxmlformats.org/officeDocument/2006/extended-properties" xmlns:vt="http://schemas.openxmlformats.org/officeDocument/2006/docPropsVTypes">
  <Template>Normal.dotm</Template>
  <Company>江苏红旗人力资源有限公司</Company>
  <Pages>78</Pages>
  <Words>24797</Words>
  <Characters>25294</Characters>
  <Lines>1806</Lines>
  <Paragraphs>1517</Paragraphs>
  <TotalTime>0</TotalTime>
  <ScaleCrop>false</ScaleCrop>
  <LinksUpToDate>false</LinksUpToDate>
  <CharactersWithSpaces>48574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2015-11-25T08:45:00Z</dcterms:created>
  <dc:creator>程宏江</dc:creator>
  <cp:lastModifiedBy>Administrator</cp:lastModifiedBy>
  <dcterms:modified xsi:type="dcterms:W3CDTF">2017-03-14T01:49:35Z</dcterms:modified>
  <dc:title>根据《中华人民共和国劳动合同法》、《中华人民共和国劳动合同法实施条例》有关规定，特制发本手册</dc:title>
  <cp:revision>620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